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DE9D6" w14:textId="13A971CE" w:rsidR="002D306F" w:rsidRPr="00C327FE" w:rsidRDefault="00EB64BA" w:rsidP="002D306F">
      <w:pPr>
        <w:spacing w:before="100" w:beforeAutospacing="1" w:after="100" w:afterAutospacing="1" w:line="240" w:lineRule="auto"/>
        <w:rPr>
          <w:rFonts w:ascii="Times New Roman" w:eastAsia="Times New Roman" w:hAnsi="Times New Roman" w:cs="Times New Roman"/>
          <w:sz w:val="24"/>
          <w:szCs w:val="24"/>
        </w:rPr>
      </w:pPr>
      <w:r w:rsidRPr="00C327FE">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68A52A74" wp14:editId="320ABDCC">
            <wp:simplePos x="0" y="0"/>
            <wp:positionH relativeFrom="column">
              <wp:posOffset>-1447800</wp:posOffset>
            </wp:positionH>
            <wp:positionV relativeFrom="paragraph">
              <wp:posOffset>-1261110</wp:posOffset>
            </wp:positionV>
            <wp:extent cx="7620000" cy="10667544"/>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7620000" cy="10667544"/>
                    </a:xfrm>
                    <a:prstGeom prst="rect">
                      <a:avLst/>
                    </a:prstGeom>
                  </pic:spPr>
                </pic:pic>
              </a:graphicData>
            </a:graphic>
            <wp14:sizeRelH relativeFrom="margin">
              <wp14:pctWidth>0</wp14:pctWidth>
            </wp14:sizeRelH>
            <wp14:sizeRelV relativeFrom="margin">
              <wp14:pctHeight>0</wp14:pctHeight>
            </wp14:sizeRelV>
          </wp:anchor>
        </w:drawing>
      </w:r>
      <w:r w:rsidR="002C1147" w:rsidRPr="00C327FE">
        <w:rPr>
          <w:rFonts w:ascii="Times New Roman" w:eastAsia="Times New Roman" w:hAnsi="Times New Roman" w:cs="Angsana New"/>
          <w:noProof/>
          <w:sz w:val="24"/>
          <w:szCs w:val="24"/>
          <w:cs/>
        </w:rPr>
        <mc:AlternateContent>
          <mc:Choice Requires="wps">
            <w:drawing>
              <wp:anchor distT="45720" distB="45720" distL="114300" distR="114300" simplePos="0" relativeHeight="251655168" behindDoc="1" locked="0" layoutInCell="1" allowOverlap="1" wp14:anchorId="671E2E75" wp14:editId="740984D7">
                <wp:simplePos x="0" y="0"/>
                <wp:positionH relativeFrom="column">
                  <wp:posOffset>5111086</wp:posOffset>
                </wp:positionH>
                <wp:positionV relativeFrom="paragraph">
                  <wp:posOffset>-406893</wp:posOffset>
                </wp:positionV>
                <wp:extent cx="245479" cy="177165"/>
                <wp:effectExtent l="0" t="0" r="254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79" cy="177165"/>
                        </a:xfrm>
                        <a:prstGeom prst="rect">
                          <a:avLst/>
                        </a:prstGeom>
                        <a:solidFill>
                          <a:srgbClr val="FFFFFF"/>
                        </a:solidFill>
                        <a:ln w="9525">
                          <a:noFill/>
                          <a:miter lim="800000"/>
                          <a:headEnd/>
                          <a:tailEnd/>
                        </a:ln>
                      </wps:spPr>
                      <wps:txbx>
                        <w:txbxContent>
                          <w:p w14:paraId="1E5AD085" w14:textId="77777777" w:rsidR="002C1147" w:rsidRDefault="002C1147" w:rsidP="002C11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1E2E75" id="_x0000_t202" coordsize="21600,21600" o:spt="202" path="m,l,21600r21600,l21600,xe">
                <v:stroke joinstyle="miter"/>
                <v:path gradientshapeok="t" o:connecttype="rect"/>
              </v:shapetype>
              <v:shape id="Text Box 2" o:spid="_x0000_s1026" type="#_x0000_t202" style="position:absolute;margin-left:402.45pt;margin-top:-32.05pt;width:19.35pt;height:13.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" stroked="f">
                <v:textbox>
                  <w:txbxContent>
                    <w:p w14:paraId="1E5AD085" w14:textId="77777777" w:rsidR="002C1147" w:rsidRDefault="002C1147" w:rsidP="002C1147"/>
                  </w:txbxContent>
                </v:textbox>
              </v:shape>
            </w:pict>
          </mc:Fallback>
        </mc:AlternateContent>
      </w:r>
    </w:p>
    <w:p w14:paraId="49A0A0FE" w14:textId="77777777" w:rsidR="00D90679" w:rsidRPr="00C327FE" w:rsidRDefault="00D9067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rPr>
        <w:sectPr w:rsidR="00D90679" w:rsidRPr="00C327FE" w:rsidSect="00D90679">
          <w:headerReference w:type="default" r:id="rId9"/>
          <w:headerReference w:type="first" r:id="rId10"/>
          <w:pgSz w:w="11906" w:h="16838" w:code="9"/>
          <w:pgMar w:top="2016" w:right="1426" w:bottom="1296" w:left="2160" w:header="1296" w:footer="706" w:gutter="0"/>
          <w:pgNumType w:start="1"/>
          <w:cols w:space="708"/>
          <w:titlePg/>
          <w:docGrid w:linePitch="360"/>
        </w:sectPr>
      </w:pPr>
    </w:p>
    <w:p w14:paraId="324CF97B" w14:textId="77777777" w:rsidR="00FE5FA8" w:rsidRPr="00C327FE" w:rsidRDefault="00886F83" w:rsidP="0024387C">
      <w:pPr>
        <w:pStyle w:val="Heading5"/>
        <w:tabs>
          <w:tab w:val="clear" w:pos="5580"/>
          <w:tab w:val="clear" w:pos="6840"/>
          <w:tab w:val="left" w:pos="907"/>
          <w:tab w:val="left" w:pos="1166"/>
          <w:tab w:val="left" w:pos="1440"/>
          <w:tab w:val="left" w:pos="1714"/>
          <w:tab w:val="left" w:pos="1987"/>
        </w:tabs>
        <w:jc w:val="center"/>
        <w:rPr>
          <w:rFonts w:ascii="TH SarabunPSK" w:hAnsi="TH SarabunPSK" w:cs="TH SarabunPSK"/>
          <w:sz w:val="40"/>
          <w:szCs w:val="40"/>
        </w:rPr>
      </w:pPr>
      <w:r w:rsidRPr="00C327FE">
        <w:rPr>
          <w:rFonts w:ascii="TH SarabunPSK" w:hAnsi="TH SarabunPSK" w:cs="TH SarabunPSK"/>
          <w:b w:val="0"/>
          <w:bCs w:val="0"/>
          <w:noProof/>
          <w:cs/>
        </w:rPr>
        <w:lastRenderedPageBreak/>
        <mc:AlternateContent>
          <mc:Choice Requires="wps">
            <w:drawing>
              <wp:anchor distT="0" distB="0" distL="114300" distR="114300" simplePos="0" relativeHeight="251665408" behindDoc="0" locked="0" layoutInCell="1" allowOverlap="1" wp14:anchorId="1D31D8FD" wp14:editId="1C5E3169">
                <wp:simplePos x="0" y="0"/>
                <wp:positionH relativeFrom="column">
                  <wp:posOffset>5229225</wp:posOffset>
                </wp:positionH>
                <wp:positionV relativeFrom="paragraph">
                  <wp:posOffset>-638175</wp:posOffset>
                </wp:positionV>
                <wp:extent cx="452755" cy="421005"/>
                <wp:effectExtent l="0" t="0" r="4445" b="0"/>
                <wp:wrapNone/>
                <wp:docPr id="5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14:paraId="5F6CE30B" w14:textId="77777777" w:rsidR="00494483" w:rsidRPr="00AD17A2" w:rsidRDefault="00494483"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1D8FD" id="กล่องข้อความ 2" o:spid="_x0000_s1027" type="#_x0000_t202" style="position:absolute;left:0;text-align:left;margin-left:411.75pt;margin-top:-50.25pt;width:35.65pt;height:3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" stroked="f">
                <v:textbox style="layout-flow:vertical">
                  <w:txbxContent>
                    <w:p w14:paraId="5F6CE30B" w14:textId="77777777" w:rsidR="00494483" w:rsidRPr="00AD17A2" w:rsidRDefault="00494483" w:rsidP="00886F83">
                      <w:pPr>
                        <w:jc w:val="center"/>
                        <w:rPr>
                          <w:rFonts w:ascii="TH SarabunIT๙" w:hAnsi="TH SarabunIT๙" w:cs="TH SarabunIT๙"/>
                          <w:sz w:val="32"/>
                          <w:szCs w:val="32"/>
                        </w:rPr>
                      </w:pPr>
                    </w:p>
                  </w:txbxContent>
                </v:textbox>
              </v:shape>
            </w:pict>
          </mc:Fallback>
        </mc:AlternateContent>
      </w:r>
      <w:r w:rsidR="00FE5FA8" w:rsidRPr="00C327FE">
        <w:rPr>
          <w:rFonts w:ascii="TH SarabunPSK" w:hAnsi="TH SarabunPSK" w:cs="TH SarabunPSK"/>
          <w:sz w:val="40"/>
          <w:szCs w:val="40"/>
          <w:cs/>
        </w:rPr>
        <w:t>สารบัญ</w:t>
      </w:r>
    </w:p>
    <w:p w14:paraId="4E0BA8EB" w14:textId="77777777" w:rsidR="003D6CFA" w:rsidRPr="00C327FE" w:rsidRDefault="003D6CFA" w:rsidP="0024387C">
      <w:pPr>
        <w:tabs>
          <w:tab w:val="left" w:pos="907"/>
          <w:tab w:val="left" w:pos="1166"/>
          <w:tab w:val="left" w:pos="1440"/>
          <w:tab w:val="left" w:pos="1714"/>
          <w:tab w:val="left" w:pos="1987"/>
        </w:tabs>
        <w:spacing w:after="0" w:line="240" w:lineRule="auto"/>
        <w:rPr>
          <w:rFonts w:ascii="TH SarabunPSK" w:hAnsi="TH SarabunPSK" w:cs="TH SarabunPSK"/>
        </w:rPr>
      </w:pP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648"/>
      </w:tblGrid>
      <w:tr w:rsidR="00C327FE" w:rsidRPr="00C327FE" w14:paraId="7AF07774" w14:textId="77777777" w:rsidTr="00CA3363">
        <w:tc>
          <w:tcPr>
            <w:tcW w:w="7718" w:type="dxa"/>
          </w:tcPr>
          <w:p w14:paraId="305C12EB" w14:textId="77777777" w:rsidR="003D6CFA" w:rsidRPr="00C327FE" w:rsidRDefault="003D6CFA" w:rsidP="0024387C">
            <w:pPr>
              <w:tabs>
                <w:tab w:val="left" w:pos="907"/>
                <w:tab w:val="left" w:pos="1166"/>
                <w:tab w:val="left" w:pos="1440"/>
                <w:tab w:val="left" w:pos="1714"/>
                <w:tab w:val="left" w:pos="1987"/>
              </w:tabs>
              <w:rPr>
                <w:rFonts w:ascii="TH SarabunPSK" w:hAnsi="TH SarabunPSK" w:cs="TH SarabunPSK"/>
              </w:rPr>
            </w:pPr>
          </w:p>
        </w:tc>
        <w:tc>
          <w:tcPr>
            <w:tcW w:w="648" w:type="dxa"/>
          </w:tcPr>
          <w:p w14:paraId="574E8927" w14:textId="77777777" w:rsidR="003D6CFA" w:rsidRPr="00C327FE" w:rsidRDefault="003D6CFA" w:rsidP="0024387C">
            <w:pPr>
              <w:tabs>
                <w:tab w:val="left" w:pos="907"/>
                <w:tab w:val="left" w:pos="1166"/>
                <w:tab w:val="left" w:pos="1440"/>
                <w:tab w:val="left" w:pos="1714"/>
                <w:tab w:val="left" w:pos="1987"/>
              </w:tabs>
              <w:jc w:val="right"/>
              <w:rPr>
                <w:rFonts w:ascii="TH SarabunPSK" w:hAnsi="TH SarabunPSK" w:cs="TH SarabunPSK"/>
              </w:rPr>
            </w:pPr>
            <w:r w:rsidRPr="00C327FE">
              <w:rPr>
                <w:rFonts w:ascii="TH SarabunPSK" w:hAnsi="TH SarabunPSK" w:cs="TH SarabunPSK"/>
                <w:sz w:val="32"/>
                <w:szCs w:val="32"/>
                <w:cs/>
              </w:rPr>
              <w:t>หน้า</w:t>
            </w:r>
          </w:p>
        </w:tc>
      </w:tr>
      <w:tr w:rsidR="00C327FE" w:rsidRPr="00C327FE" w14:paraId="5C48FFEE" w14:textId="77777777" w:rsidTr="00CA3363">
        <w:trPr>
          <w:trHeight w:val="153"/>
        </w:trPr>
        <w:tc>
          <w:tcPr>
            <w:tcW w:w="7718" w:type="dxa"/>
          </w:tcPr>
          <w:p w14:paraId="7623989F" w14:textId="77777777" w:rsidR="0053688E" w:rsidRPr="00C327FE" w:rsidRDefault="0053688E"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สารบัญ</w:t>
            </w:r>
          </w:p>
        </w:tc>
        <w:tc>
          <w:tcPr>
            <w:tcW w:w="648" w:type="dxa"/>
          </w:tcPr>
          <w:p w14:paraId="4EA2F2CA" w14:textId="77777777" w:rsidR="0053688E" w:rsidRPr="00C327FE" w:rsidRDefault="0053688E"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cs/>
              </w:rPr>
              <w:t>ข</w:t>
            </w:r>
          </w:p>
        </w:tc>
      </w:tr>
      <w:tr w:rsidR="00C327FE" w:rsidRPr="00C327FE" w14:paraId="5FD318A5" w14:textId="77777777" w:rsidTr="00CA3363">
        <w:trPr>
          <w:trHeight w:val="225"/>
        </w:trPr>
        <w:tc>
          <w:tcPr>
            <w:tcW w:w="7718" w:type="dxa"/>
          </w:tcPr>
          <w:p w14:paraId="778F316A" w14:textId="77777777" w:rsidR="003D6CFA" w:rsidRPr="00C327FE" w:rsidRDefault="003D6CFA" w:rsidP="0024387C">
            <w:pPr>
              <w:tabs>
                <w:tab w:val="left" w:pos="907"/>
                <w:tab w:val="left" w:pos="1166"/>
                <w:tab w:val="left" w:pos="1440"/>
                <w:tab w:val="left" w:pos="1714"/>
                <w:tab w:val="left" w:pos="1987"/>
              </w:tabs>
              <w:rPr>
                <w:rFonts w:ascii="TH SarabunPSK" w:hAnsi="TH SarabunPSK" w:cs="TH SarabunPSK"/>
                <w:cs/>
              </w:rPr>
            </w:pPr>
            <w:r w:rsidRPr="00C327FE">
              <w:rPr>
                <w:rFonts w:ascii="TH SarabunPSK" w:hAnsi="TH SarabunPSK" w:cs="TH SarabunPSK"/>
                <w:sz w:val="32"/>
                <w:szCs w:val="32"/>
                <w:cs/>
              </w:rPr>
              <w:t>แนะนำคณะพยาบาลศาสตร์</w:t>
            </w:r>
            <w:r w:rsidR="00D64EDC" w:rsidRPr="00C327FE">
              <w:rPr>
                <w:rFonts w:ascii="TH SarabunPSK" w:hAnsi="TH SarabunPSK" w:cs="TH SarabunPSK"/>
                <w:sz w:val="32"/>
                <w:szCs w:val="32"/>
                <w:cs/>
              </w:rPr>
              <w:t>.............................................................................................</w:t>
            </w:r>
            <w:r w:rsidR="00D64EDC" w:rsidRPr="00C327FE">
              <w:rPr>
                <w:rFonts w:ascii="TH SarabunPSK" w:hAnsi="TH SarabunPSK" w:cs="TH SarabunPSK"/>
                <w:sz w:val="32"/>
                <w:szCs w:val="32"/>
              </w:rPr>
              <w:t>......</w:t>
            </w:r>
            <w:r w:rsidR="00DB52E8" w:rsidRPr="00C327FE">
              <w:rPr>
                <w:rFonts w:ascii="TH SarabunPSK" w:hAnsi="TH SarabunPSK" w:cs="TH SarabunPSK"/>
                <w:cs/>
              </w:rPr>
              <w:t>.</w:t>
            </w:r>
          </w:p>
        </w:tc>
        <w:tc>
          <w:tcPr>
            <w:tcW w:w="648" w:type="dxa"/>
          </w:tcPr>
          <w:p w14:paraId="4B67952F" w14:textId="77777777" w:rsidR="003D6CFA" w:rsidRPr="00C327FE" w:rsidRDefault="00FF6629" w:rsidP="0024387C">
            <w:pPr>
              <w:tabs>
                <w:tab w:val="left" w:pos="907"/>
                <w:tab w:val="left" w:pos="1166"/>
                <w:tab w:val="left" w:pos="1440"/>
                <w:tab w:val="left" w:pos="1714"/>
                <w:tab w:val="left" w:pos="1987"/>
              </w:tabs>
              <w:jc w:val="right"/>
              <w:rPr>
                <w:rFonts w:ascii="TH SarabunPSK" w:hAnsi="TH SarabunPSK" w:cs="TH SarabunPSK"/>
              </w:rPr>
            </w:pPr>
            <w:r w:rsidRPr="00C327FE">
              <w:rPr>
                <w:rFonts w:ascii="TH SarabunPSK" w:hAnsi="TH SarabunPSK" w:cs="TH SarabunPSK"/>
                <w:sz w:val="32"/>
                <w:szCs w:val="32"/>
              </w:rPr>
              <w:t>1</w:t>
            </w:r>
          </w:p>
        </w:tc>
      </w:tr>
      <w:tr w:rsidR="00C327FE" w:rsidRPr="00C327FE" w14:paraId="224F7BDD" w14:textId="77777777" w:rsidTr="00CA3363">
        <w:tc>
          <w:tcPr>
            <w:tcW w:w="7718" w:type="dxa"/>
          </w:tcPr>
          <w:p w14:paraId="40655359" w14:textId="6D7F7FBF" w:rsidR="003D6CFA" w:rsidRPr="00C327FE" w:rsidRDefault="003D6CFA"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หลักสูตรพยาบาล</w:t>
            </w:r>
            <w:proofErr w:type="spellStart"/>
            <w:r w:rsidRPr="00C327FE">
              <w:rPr>
                <w:rFonts w:ascii="TH SarabunPSK" w:hAnsi="TH SarabunPSK" w:cs="TH SarabunPSK"/>
                <w:sz w:val="32"/>
                <w:szCs w:val="32"/>
                <w:cs/>
              </w:rPr>
              <w:t>ศา</w:t>
            </w:r>
            <w:proofErr w:type="spellEnd"/>
            <w:r w:rsidRPr="00C327FE">
              <w:rPr>
                <w:rFonts w:ascii="TH SarabunPSK" w:hAnsi="TH SarabunPSK" w:cs="TH SarabunPSK"/>
                <w:sz w:val="32"/>
                <w:szCs w:val="32"/>
                <w:cs/>
              </w:rPr>
              <w:t xml:space="preserve">สตรบัณฑิต </w:t>
            </w:r>
            <w:r w:rsidR="00666B1F" w:rsidRPr="00C327FE">
              <w:rPr>
                <w:rFonts w:ascii="TH SarabunPSK" w:hAnsi="TH SarabunPSK" w:cs="TH SarabunPSK" w:hint="cs"/>
                <w:sz w:val="32"/>
                <w:szCs w:val="32"/>
                <w:cs/>
              </w:rPr>
              <w:t xml:space="preserve">(หลักสูตรภาษาอังกฤษ) </w:t>
            </w:r>
            <w:r w:rsidRPr="00C327FE">
              <w:rPr>
                <w:rFonts w:ascii="TH SarabunPSK" w:hAnsi="TH SarabunPSK" w:cs="TH SarabunPSK"/>
                <w:sz w:val="32"/>
                <w:szCs w:val="32"/>
                <w:cs/>
              </w:rPr>
              <w:t>หลักสูตรปรับปรุง พ.ศ.</w:t>
            </w:r>
            <w:r w:rsidR="00D64EDC" w:rsidRPr="00C327FE">
              <w:rPr>
                <w:rFonts w:ascii="TH SarabunPSK" w:hAnsi="TH SarabunPSK" w:cs="TH SarabunPSK"/>
                <w:sz w:val="32"/>
                <w:szCs w:val="32"/>
                <w:cs/>
              </w:rPr>
              <w:t xml:space="preserve"> </w:t>
            </w:r>
            <w:r w:rsidR="00F939D6" w:rsidRPr="00C327FE">
              <w:rPr>
                <w:rFonts w:ascii="TH SarabunPSK" w:hAnsi="TH SarabunPSK" w:cs="TH SarabunPSK"/>
                <w:sz w:val="32"/>
                <w:szCs w:val="32"/>
                <w:cs/>
              </w:rPr>
              <w:t>256</w:t>
            </w:r>
            <w:r w:rsidR="00666B1F" w:rsidRPr="00C327FE">
              <w:rPr>
                <w:rFonts w:ascii="TH SarabunPSK" w:hAnsi="TH SarabunPSK" w:cs="TH SarabunPSK" w:hint="cs"/>
                <w:sz w:val="32"/>
                <w:szCs w:val="32"/>
                <w:cs/>
              </w:rPr>
              <w:t>6</w:t>
            </w:r>
            <w:r w:rsidR="00D64EDC" w:rsidRPr="00C327FE">
              <w:rPr>
                <w:rFonts w:ascii="TH SarabunPSK" w:hAnsi="TH SarabunPSK" w:cs="TH SarabunPSK"/>
                <w:cs/>
              </w:rPr>
              <w:t>.</w:t>
            </w:r>
            <w:r w:rsidR="00D200C0" w:rsidRPr="00C327FE">
              <w:rPr>
                <w:rFonts w:ascii="TH SarabunPSK" w:hAnsi="TH SarabunPSK" w:cs="TH SarabunPSK"/>
                <w:sz w:val="32"/>
                <w:szCs w:val="32"/>
                <w:cs/>
              </w:rPr>
              <w:t>......</w:t>
            </w:r>
          </w:p>
        </w:tc>
        <w:tc>
          <w:tcPr>
            <w:tcW w:w="648" w:type="dxa"/>
          </w:tcPr>
          <w:p w14:paraId="0A3B5C45" w14:textId="77777777" w:rsidR="003D6CFA" w:rsidRPr="00C327FE" w:rsidRDefault="00FF6629"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3</w:t>
            </w:r>
          </w:p>
        </w:tc>
      </w:tr>
      <w:tr w:rsidR="00C327FE" w:rsidRPr="00C327FE" w14:paraId="391262B6" w14:textId="77777777" w:rsidTr="00CA3363">
        <w:tc>
          <w:tcPr>
            <w:tcW w:w="7718" w:type="dxa"/>
          </w:tcPr>
          <w:p w14:paraId="5E4F9AFC" w14:textId="77777777" w:rsidR="003D6CFA" w:rsidRPr="00C327FE" w:rsidRDefault="003D6CFA" w:rsidP="0024387C">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sz w:val="32"/>
                <w:szCs w:val="32"/>
                <w:cs/>
              </w:rPr>
              <w:t>หมวดที่</w:t>
            </w:r>
          </w:p>
        </w:tc>
        <w:tc>
          <w:tcPr>
            <w:tcW w:w="648" w:type="dxa"/>
          </w:tcPr>
          <w:p w14:paraId="2EF99D40" w14:textId="77777777" w:rsidR="003D6CFA" w:rsidRPr="00C327FE" w:rsidRDefault="003D6CFA" w:rsidP="0024387C">
            <w:pPr>
              <w:tabs>
                <w:tab w:val="left" w:pos="907"/>
                <w:tab w:val="left" w:pos="1166"/>
                <w:tab w:val="left" w:pos="1440"/>
                <w:tab w:val="left" w:pos="1714"/>
                <w:tab w:val="left" w:pos="1987"/>
              </w:tabs>
              <w:jc w:val="right"/>
              <w:rPr>
                <w:rFonts w:ascii="TH SarabunPSK" w:hAnsi="TH SarabunPSK" w:cs="TH SarabunPSK"/>
                <w:sz w:val="32"/>
                <w:szCs w:val="32"/>
              </w:rPr>
            </w:pPr>
          </w:p>
        </w:tc>
      </w:tr>
      <w:tr w:rsidR="00C327FE" w:rsidRPr="00C327FE" w14:paraId="12DED6CA" w14:textId="77777777" w:rsidTr="00CA3363">
        <w:tc>
          <w:tcPr>
            <w:tcW w:w="7718" w:type="dxa"/>
          </w:tcPr>
          <w:p w14:paraId="1161BE61" w14:textId="77777777" w:rsidR="004F2CBD" w:rsidRPr="00C327FE" w:rsidRDefault="00FF6629"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w:t>
            </w:r>
            <w:r w:rsidRPr="00C327FE">
              <w:rPr>
                <w:rFonts w:ascii="TH SarabunPSK" w:hAnsi="TH SarabunPSK" w:cs="TH SarabunPSK"/>
                <w:sz w:val="32"/>
                <w:szCs w:val="32"/>
              </w:rPr>
              <w:t>1</w:t>
            </w:r>
            <w:r w:rsidR="004F2CBD" w:rsidRPr="00C327FE">
              <w:rPr>
                <w:rFonts w:ascii="TH SarabunPSK" w:hAnsi="TH SarabunPSK" w:cs="TH SarabunPSK"/>
                <w:sz w:val="32"/>
                <w:szCs w:val="32"/>
                <w:cs/>
              </w:rPr>
              <w:t xml:space="preserve">  </w:t>
            </w:r>
            <w:r w:rsidR="00A4609D" w:rsidRPr="00C327FE">
              <w:rPr>
                <w:rFonts w:ascii="TH SarabunPSK" w:hAnsi="TH SarabunPSK" w:cs="TH SarabunPSK"/>
                <w:sz w:val="32"/>
                <w:szCs w:val="32"/>
                <w:cs/>
              </w:rPr>
              <w:t xml:space="preserve"> </w:t>
            </w:r>
            <w:r w:rsidR="004F2CBD" w:rsidRPr="00C327FE">
              <w:rPr>
                <w:rFonts w:ascii="TH SarabunPSK" w:hAnsi="TH SarabunPSK" w:cs="TH SarabunPSK"/>
                <w:sz w:val="32"/>
                <w:szCs w:val="32"/>
                <w:cs/>
              </w:rPr>
              <w:t>ข้อมูลทั่วไปของหลักสูตร</w:t>
            </w:r>
            <w:r w:rsidR="00D200C0" w:rsidRPr="00C327FE">
              <w:rPr>
                <w:rFonts w:ascii="TH SarabunPSK" w:hAnsi="TH SarabunPSK" w:cs="TH SarabunPSK"/>
                <w:sz w:val="32"/>
                <w:szCs w:val="32"/>
                <w:cs/>
              </w:rPr>
              <w:t>....................................................................</w:t>
            </w:r>
            <w:r w:rsidR="00A4609D" w:rsidRPr="00C327FE">
              <w:rPr>
                <w:rFonts w:ascii="TH SarabunPSK" w:hAnsi="TH SarabunPSK" w:cs="TH SarabunPSK"/>
                <w:sz w:val="32"/>
                <w:szCs w:val="32"/>
              </w:rPr>
              <w:t>..........................</w:t>
            </w:r>
          </w:p>
        </w:tc>
        <w:tc>
          <w:tcPr>
            <w:tcW w:w="648" w:type="dxa"/>
          </w:tcPr>
          <w:p w14:paraId="6DD1560B" w14:textId="77777777" w:rsidR="004F2CBD" w:rsidRPr="00C327FE" w:rsidRDefault="00FF6629"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3</w:t>
            </w:r>
          </w:p>
        </w:tc>
      </w:tr>
      <w:tr w:rsidR="00C327FE" w:rsidRPr="00C327FE" w14:paraId="027C744E" w14:textId="77777777" w:rsidTr="00CA3363">
        <w:tc>
          <w:tcPr>
            <w:tcW w:w="7718" w:type="dxa"/>
          </w:tcPr>
          <w:p w14:paraId="09E2C15A" w14:textId="77777777" w:rsidR="004F2CBD" w:rsidRPr="00C327FE" w:rsidRDefault="00FF6629" w:rsidP="0024387C">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sz w:val="32"/>
                <w:szCs w:val="32"/>
                <w:cs/>
              </w:rPr>
              <w:t xml:space="preserve">   </w:t>
            </w:r>
            <w:r w:rsidRPr="00C327FE">
              <w:rPr>
                <w:rFonts w:ascii="TH SarabunPSK" w:hAnsi="TH SarabunPSK" w:cs="TH SarabunPSK"/>
                <w:sz w:val="32"/>
                <w:szCs w:val="32"/>
              </w:rPr>
              <w:t>2</w:t>
            </w:r>
            <w:r w:rsidR="004F2CBD" w:rsidRPr="00C327FE">
              <w:rPr>
                <w:rFonts w:ascii="TH SarabunPSK" w:hAnsi="TH SarabunPSK" w:cs="TH SarabunPSK"/>
                <w:sz w:val="32"/>
                <w:szCs w:val="32"/>
                <w:cs/>
              </w:rPr>
              <w:t xml:space="preserve">  </w:t>
            </w:r>
            <w:r w:rsidR="00A4609D" w:rsidRPr="00C327FE">
              <w:rPr>
                <w:rFonts w:ascii="TH SarabunPSK" w:hAnsi="TH SarabunPSK" w:cs="TH SarabunPSK"/>
                <w:sz w:val="32"/>
                <w:szCs w:val="32"/>
                <w:cs/>
              </w:rPr>
              <w:t xml:space="preserve"> </w:t>
            </w:r>
            <w:r w:rsidR="004F2CBD" w:rsidRPr="00C327FE">
              <w:rPr>
                <w:rFonts w:ascii="TH SarabunPSK" w:hAnsi="TH SarabunPSK" w:cs="TH SarabunPSK"/>
                <w:sz w:val="32"/>
                <w:szCs w:val="32"/>
                <w:cs/>
              </w:rPr>
              <w:t>ข้อมูลเฉพาะของหลักสูตร</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p>
        </w:tc>
        <w:tc>
          <w:tcPr>
            <w:tcW w:w="648" w:type="dxa"/>
          </w:tcPr>
          <w:p w14:paraId="5B20557D" w14:textId="2615BF5C" w:rsidR="004F2CBD" w:rsidRPr="00C327FE"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1</w:t>
            </w:r>
            <w:r w:rsidR="00C327FE" w:rsidRPr="00C327FE">
              <w:rPr>
                <w:rFonts w:ascii="TH SarabunPSK" w:hAnsi="TH SarabunPSK" w:cs="TH SarabunPSK"/>
                <w:sz w:val="32"/>
                <w:szCs w:val="32"/>
              </w:rPr>
              <w:t>3</w:t>
            </w:r>
          </w:p>
        </w:tc>
      </w:tr>
      <w:tr w:rsidR="00C327FE" w:rsidRPr="00C327FE" w14:paraId="3FFD7C95" w14:textId="77777777" w:rsidTr="00CA3363">
        <w:tc>
          <w:tcPr>
            <w:tcW w:w="7718" w:type="dxa"/>
          </w:tcPr>
          <w:p w14:paraId="7B868A48"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rPr>
              <w:t xml:space="preserve">   </w:t>
            </w:r>
            <w:r w:rsidR="00FF6629" w:rsidRPr="00C327FE">
              <w:rPr>
                <w:rFonts w:ascii="TH SarabunPSK" w:hAnsi="TH SarabunPSK" w:cs="TH SarabunPSK"/>
                <w:sz w:val="32"/>
                <w:szCs w:val="32"/>
              </w:rPr>
              <w:t>3</w:t>
            </w:r>
            <w:r w:rsidRPr="00C327FE">
              <w:rPr>
                <w:rFonts w:ascii="TH SarabunPSK" w:hAnsi="TH SarabunPSK" w:cs="TH SarabunPSK"/>
                <w:sz w:val="32"/>
                <w:szCs w:val="32"/>
                <w:cs/>
              </w:rPr>
              <w:t xml:space="preserve">  </w:t>
            </w:r>
            <w:r w:rsidR="00A4609D" w:rsidRPr="00C327FE">
              <w:rPr>
                <w:rFonts w:ascii="TH SarabunPSK" w:hAnsi="TH SarabunPSK" w:cs="TH SarabunPSK"/>
                <w:sz w:val="32"/>
                <w:szCs w:val="32"/>
                <w:cs/>
              </w:rPr>
              <w:t xml:space="preserve"> </w:t>
            </w:r>
            <w:r w:rsidRPr="00C327FE">
              <w:rPr>
                <w:rFonts w:ascii="TH SarabunPSK" w:hAnsi="TH SarabunPSK" w:cs="TH SarabunPSK"/>
                <w:sz w:val="32"/>
                <w:szCs w:val="32"/>
                <w:cs/>
              </w:rPr>
              <w:t>ระบบการจัดการศึกษา การดำเนินการ</w:t>
            </w:r>
            <w:r w:rsidR="0009530F" w:rsidRPr="00C327FE">
              <w:rPr>
                <w:rFonts w:ascii="TH SarabunPSK" w:hAnsi="TH SarabunPSK" w:cs="TH SarabunPSK" w:hint="cs"/>
                <w:sz w:val="32"/>
                <w:szCs w:val="32"/>
                <w:cs/>
              </w:rPr>
              <w:t xml:space="preserve"> </w:t>
            </w:r>
            <w:r w:rsidRPr="00C327FE">
              <w:rPr>
                <w:rFonts w:ascii="TH SarabunPSK" w:hAnsi="TH SarabunPSK" w:cs="TH SarabunPSK"/>
                <w:sz w:val="32"/>
                <w:szCs w:val="32"/>
                <w:cs/>
              </w:rPr>
              <w:t>และโครงสร้างของ</w:t>
            </w:r>
            <w:r w:rsidR="00516B68" w:rsidRPr="00C327FE">
              <w:rPr>
                <w:rFonts w:ascii="TH SarabunPSK" w:hAnsi="TH SarabunPSK" w:cs="TH SarabunPSK" w:hint="cs"/>
                <w:sz w:val="32"/>
                <w:szCs w:val="32"/>
                <w:cs/>
              </w:rPr>
              <w:t>หลักสูตร</w:t>
            </w:r>
            <w:r w:rsidR="00D200C0" w:rsidRPr="00C327FE">
              <w:rPr>
                <w:rFonts w:ascii="TH SarabunPSK" w:hAnsi="TH SarabunPSK" w:cs="TH SarabunPSK"/>
                <w:sz w:val="32"/>
                <w:szCs w:val="32"/>
                <w:cs/>
              </w:rPr>
              <w:t>...........</w:t>
            </w:r>
            <w:r w:rsidR="0009530F" w:rsidRPr="00C327FE">
              <w:rPr>
                <w:rFonts w:ascii="TH SarabunPSK" w:hAnsi="TH SarabunPSK" w:cs="TH SarabunPSK"/>
                <w:sz w:val="32"/>
                <w:szCs w:val="32"/>
                <w:cs/>
              </w:rPr>
              <w:t>.................</w:t>
            </w:r>
          </w:p>
        </w:tc>
        <w:tc>
          <w:tcPr>
            <w:tcW w:w="648" w:type="dxa"/>
          </w:tcPr>
          <w:p w14:paraId="7373E3F7" w14:textId="5C851B99" w:rsidR="004F2CBD" w:rsidRPr="00C327FE"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C327FE">
              <w:rPr>
                <w:rFonts w:ascii="TH SarabunPSK" w:hAnsi="TH SarabunPSK" w:cs="TH SarabunPSK"/>
                <w:sz w:val="32"/>
                <w:szCs w:val="32"/>
              </w:rPr>
              <w:t>1</w:t>
            </w:r>
            <w:r w:rsidR="00C327FE" w:rsidRPr="00C327FE">
              <w:rPr>
                <w:rFonts w:ascii="TH SarabunPSK" w:hAnsi="TH SarabunPSK" w:cs="TH SarabunPSK"/>
                <w:sz w:val="32"/>
                <w:szCs w:val="32"/>
              </w:rPr>
              <w:t>4</w:t>
            </w:r>
          </w:p>
        </w:tc>
      </w:tr>
      <w:tr w:rsidR="00C327FE" w:rsidRPr="00C327FE" w14:paraId="5BFDA89E" w14:textId="77777777" w:rsidTr="00CA3363">
        <w:tc>
          <w:tcPr>
            <w:tcW w:w="7718" w:type="dxa"/>
          </w:tcPr>
          <w:p w14:paraId="7AA131B9"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rPr>
              <w:t xml:space="preserve">     </w:t>
            </w:r>
            <w:r w:rsidRPr="00C327FE">
              <w:rPr>
                <w:rFonts w:ascii="TH SarabunPSK" w:hAnsi="TH SarabunPSK" w:cs="TH SarabunPSK"/>
                <w:sz w:val="32"/>
                <w:szCs w:val="32"/>
              </w:rPr>
              <w:sym w:font="Symbol" w:char="F0A8"/>
            </w:r>
            <w:r w:rsidRPr="00C327FE">
              <w:rPr>
                <w:rFonts w:ascii="TH SarabunPSK" w:hAnsi="TH SarabunPSK" w:cs="TH SarabunPSK"/>
                <w:sz w:val="32"/>
                <w:szCs w:val="32"/>
                <w:cs/>
              </w:rPr>
              <w:t xml:space="preserve"> ระบบการจัดการศึกษ</w:t>
            </w:r>
            <w:r w:rsidR="00456871" w:rsidRPr="00C327FE">
              <w:rPr>
                <w:rFonts w:ascii="TH SarabunPSK" w:hAnsi="TH SarabunPSK" w:cs="TH SarabunPSK"/>
                <w:sz w:val="32"/>
                <w:szCs w:val="32"/>
                <w:cs/>
              </w:rPr>
              <w:t>า</w:t>
            </w:r>
            <w:r w:rsidR="00D200C0" w:rsidRPr="00C327FE">
              <w:rPr>
                <w:rFonts w:ascii="TH SarabunPSK" w:hAnsi="TH SarabunPSK" w:cs="TH SarabunPSK"/>
                <w:sz w:val="32"/>
                <w:szCs w:val="32"/>
                <w:cs/>
              </w:rPr>
              <w:t>............................................................................</w:t>
            </w:r>
            <w:r w:rsidR="00456871" w:rsidRPr="00C327FE">
              <w:rPr>
                <w:rFonts w:ascii="TH SarabunPSK" w:hAnsi="TH SarabunPSK" w:cs="TH SarabunPSK"/>
                <w:sz w:val="32"/>
                <w:szCs w:val="32"/>
              </w:rPr>
              <w:t>...................</w:t>
            </w:r>
          </w:p>
        </w:tc>
        <w:tc>
          <w:tcPr>
            <w:tcW w:w="648" w:type="dxa"/>
          </w:tcPr>
          <w:p w14:paraId="14FD7EFF" w14:textId="58871755" w:rsidR="004F2CBD" w:rsidRPr="00C327FE"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1</w:t>
            </w:r>
            <w:r w:rsidR="00C327FE" w:rsidRPr="00C327FE">
              <w:rPr>
                <w:rFonts w:ascii="TH SarabunPSK" w:hAnsi="TH SarabunPSK" w:cs="TH SarabunPSK"/>
                <w:sz w:val="32"/>
                <w:szCs w:val="32"/>
              </w:rPr>
              <w:t>4</w:t>
            </w:r>
          </w:p>
        </w:tc>
      </w:tr>
      <w:tr w:rsidR="00C327FE" w:rsidRPr="00C327FE" w14:paraId="0DCFFFE5" w14:textId="77777777" w:rsidTr="00CA3363">
        <w:tc>
          <w:tcPr>
            <w:tcW w:w="7718" w:type="dxa"/>
          </w:tcPr>
          <w:p w14:paraId="2D3AA724"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rPr>
              <w:t xml:space="preserve">     </w:t>
            </w:r>
            <w:r w:rsidRPr="00C327FE">
              <w:rPr>
                <w:rFonts w:ascii="TH SarabunPSK" w:hAnsi="TH SarabunPSK" w:cs="TH SarabunPSK"/>
                <w:sz w:val="32"/>
                <w:szCs w:val="32"/>
              </w:rPr>
              <w:sym w:font="Symbol" w:char="F0A8"/>
            </w:r>
            <w:r w:rsidRPr="00C327FE">
              <w:rPr>
                <w:rFonts w:ascii="TH SarabunPSK" w:hAnsi="TH SarabunPSK" w:cs="TH SarabunPSK"/>
                <w:sz w:val="32"/>
                <w:szCs w:val="32"/>
                <w:cs/>
              </w:rPr>
              <w:t xml:space="preserve"> การดำเนินการหลักสูตร</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p>
        </w:tc>
        <w:tc>
          <w:tcPr>
            <w:tcW w:w="648" w:type="dxa"/>
          </w:tcPr>
          <w:p w14:paraId="3E2ADF94" w14:textId="277069C2" w:rsidR="004F2CBD" w:rsidRPr="00C327FE"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1</w:t>
            </w:r>
            <w:r w:rsidR="00C327FE" w:rsidRPr="00C327FE">
              <w:rPr>
                <w:rFonts w:ascii="TH SarabunPSK" w:hAnsi="TH SarabunPSK" w:cs="TH SarabunPSK"/>
                <w:sz w:val="32"/>
                <w:szCs w:val="32"/>
              </w:rPr>
              <w:t>4</w:t>
            </w:r>
          </w:p>
        </w:tc>
      </w:tr>
      <w:tr w:rsidR="00C327FE" w:rsidRPr="00C327FE" w14:paraId="4DA6BBC8" w14:textId="77777777" w:rsidTr="00CA3363">
        <w:tc>
          <w:tcPr>
            <w:tcW w:w="7718" w:type="dxa"/>
          </w:tcPr>
          <w:p w14:paraId="7F98A078"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sz w:val="32"/>
                <w:szCs w:val="32"/>
              </w:rPr>
              <w:t xml:space="preserve">     </w:t>
            </w:r>
            <w:r w:rsidRPr="00C327FE">
              <w:rPr>
                <w:rFonts w:ascii="TH SarabunPSK" w:hAnsi="TH SarabunPSK" w:cs="TH SarabunPSK"/>
                <w:sz w:val="32"/>
                <w:szCs w:val="32"/>
              </w:rPr>
              <w:sym w:font="Symbol" w:char="F0A8"/>
            </w:r>
            <w:r w:rsidRPr="00C327FE">
              <w:rPr>
                <w:rFonts w:ascii="TH SarabunPSK" w:hAnsi="TH SarabunPSK" w:cs="TH SarabunPSK"/>
                <w:sz w:val="32"/>
                <w:szCs w:val="32"/>
                <w:cs/>
              </w:rPr>
              <w:t xml:space="preserve"> ระบบการ</w:t>
            </w:r>
            <w:r w:rsidR="00516B68" w:rsidRPr="00C327FE">
              <w:rPr>
                <w:rFonts w:ascii="TH SarabunPSK" w:hAnsi="TH SarabunPSK" w:cs="TH SarabunPSK" w:hint="cs"/>
                <w:sz w:val="32"/>
                <w:szCs w:val="32"/>
                <w:cs/>
              </w:rPr>
              <w:t>จัดการ</w:t>
            </w:r>
            <w:r w:rsidRPr="00C327FE">
              <w:rPr>
                <w:rFonts w:ascii="TH SarabunPSK" w:hAnsi="TH SarabunPSK" w:cs="TH SarabunPSK"/>
                <w:sz w:val="32"/>
                <w:szCs w:val="32"/>
                <w:cs/>
              </w:rPr>
              <w:t>ศึกษา</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r w:rsidR="00D200C0" w:rsidRPr="00C327FE">
              <w:rPr>
                <w:rFonts w:ascii="TH SarabunPSK" w:hAnsi="TH SarabunPSK" w:cs="TH SarabunPSK"/>
                <w:sz w:val="32"/>
                <w:szCs w:val="32"/>
                <w:cs/>
              </w:rPr>
              <w:t>..........................</w:t>
            </w:r>
            <w:r w:rsidR="00516B68" w:rsidRPr="00C327FE">
              <w:rPr>
                <w:rFonts w:ascii="TH SarabunPSK" w:hAnsi="TH SarabunPSK" w:cs="TH SarabunPSK"/>
                <w:sz w:val="32"/>
                <w:szCs w:val="32"/>
                <w:cs/>
              </w:rPr>
              <w:t>..........................</w:t>
            </w:r>
          </w:p>
        </w:tc>
        <w:tc>
          <w:tcPr>
            <w:tcW w:w="648" w:type="dxa"/>
          </w:tcPr>
          <w:p w14:paraId="1D512936" w14:textId="7B82805B" w:rsidR="004F2CBD" w:rsidRPr="00C327FE"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C327FE">
              <w:rPr>
                <w:rFonts w:ascii="TH SarabunPSK" w:hAnsi="TH SarabunPSK" w:cs="TH SarabunPSK"/>
                <w:sz w:val="32"/>
                <w:szCs w:val="32"/>
              </w:rPr>
              <w:t>1</w:t>
            </w:r>
            <w:r w:rsidR="00C327FE" w:rsidRPr="00C327FE">
              <w:rPr>
                <w:rFonts w:ascii="TH SarabunPSK" w:hAnsi="TH SarabunPSK" w:cs="TH SarabunPSK"/>
                <w:sz w:val="32"/>
                <w:szCs w:val="32"/>
              </w:rPr>
              <w:t>4</w:t>
            </w:r>
          </w:p>
        </w:tc>
      </w:tr>
      <w:tr w:rsidR="00C327FE" w:rsidRPr="00C327FE" w14:paraId="5A4A4BB3" w14:textId="77777777" w:rsidTr="00CA3363">
        <w:tc>
          <w:tcPr>
            <w:tcW w:w="7718" w:type="dxa"/>
          </w:tcPr>
          <w:p w14:paraId="107EC638"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sz w:val="32"/>
                <w:szCs w:val="32"/>
              </w:rPr>
              <w:t xml:space="preserve">     </w:t>
            </w:r>
            <w:r w:rsidRPr="00C327FE">
              <w:rPr>
                <w:rFonts w:ascii="TH SarabunPSK" w:hAnsi="TH SarabunPSK" w:cs="TH SarabunPSK"/>
                <w:sz w:val="32"/>
                <w:szCs w:val="32"/>
              </w:rPr>
              <w:sym w:font="Symbol" w:char="F0A8"/>
            </w:r>
            <w:r w:rsidRPr="00C327FE">
              <w:rPr>
                <w:rFonts w:ascii="TH SarabunPSK" w:hAnsi="TH SarabunPSK" w:cs="TH SarabunPSK"/>
                <w:sz w:val="32"/>
                <w:szCs w:val="32"/>
                <w:cs/>
              </w:rPr>
              <w:t xml:space="preserve"> หลักสูตร</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p>
        </w:tc>
        <w:tc>
          <w:tcPr>
            <w:tcW w:w="648" w:type="dxa"/>
          </w:tcPr>
          <w:p w14:paraId="6A870EA9" w14:textId="3AA48ACF" w:rsidR="004F2CBD" w:rsidRPr="00C327FE"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C327FE">
              <w:rPr>
                <w:rFonts w:ascii="TH SarabunPSK" w:hAnsi="TH SarabunPSK" w:cs="TH SarabunPSK"/>
                <w:sz w:val="32"/>
                <w:szCs w:val="32"/>
              </w:rPr>
              <w:t>1</w:t>
            </w:r>
            <w:r w:rsidR="00C327FE" w:rsidRPr="00C327FE">
              <w:rPr>
                <w:rFonts w:ascii="TH SarabunPSK" w:hAnsi="TH SarabunPSK" w:cs="TH SarabunPSK"/>
                <w:sz w:val="32"/>
                <w:szCs w:val="32"/>
              </w:rPr>
              <w:t>5</w:t>
            </w:r>
          </w:p>
        </w:tc>
      </w:tr>
      <w:tr w:rsidR="00C327FE" w:rsidRPr="00C327FE" w14:paraId="4D4AD2D6" w14:textId="77777777" w:rsidTr="00CA3363">
        <w:tc>
          <w:tcPr>
            <w:tcW w:w="7718" w:type="dxa"/>
          </w:tcPr>
          <w:p w14:paraId="6F46F7DA"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sz w:val="32"/>
                <w:szCs w:val="32"/>
              </w:rPr>
              <w:t xml:space="preserve">     </w:t>
            </w:r>
            <w:r w:rsidRPr="00C327FE">
              <w:rPr>
                <w:rFonts w:ascii="TH SarabunPSK" w:hAnsi="TH SarabunPSK" w:cs="TH SarabunPSK"/>
                <w:sz w:val="32"/>
                <w:szCs w:val="32"/>
              </w:rPr>
              <w:sym w:font="Symbol" w:char="F0A8"/>
            </w:r>
            <w:r w:rsidRPr="00C327FE">
              <w:rPr>
                <w:rFonts w:ascii="TH SarabunPSK" w:hAnsi="TH SarabunPSK" w:cs="TH SarabunPSK"/>
                <w:sz w:val="32"/>
                <w:szCs w:val="32"/>
                <w:cs/>
              </w:rPr>
              <w:t xml:space="preserve"> แผนการศึกษา</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p>
        </w:tc>
        <w:tc>
          <w:tcPr>
            <w:tcW w:w="648" w:type="dxa"/>
          </w:tcPr>
          <w:p w14:paraId="109F60A2" w14:textId="37645F6A" w:rsidR="004F2CBD" w:rsidRPr="00C327FE" w:rsidRDefault="00C327FE"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21</w:t>
            </w:r>
          </w:p>
        </w:tc>
      </w:tr>
      <w:tr w:rsidR="00C327FE" w:rsidRPr="00C327FE" w14:paraId="6CA1CAF6" w14:textId="77777777" w:rsidTr="00CA3363">
        <w:tc>
          <w:tcPr>
            <w:tcW w:w="7718" w:type="dxa"/>
          </w:tcPr>
          <w:p w14:paraId="4A87271F"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rPr>
              <w:t xml:space="preserve">     </w:t>
            </w:r>
            <w:r w:rsidRPr="00C327FE">
              <w:rPr>
                <w:rFonts w:ascii="TH SarabunPSK" w:hAnsi="TH SarabunPSK" w:cs="TH SarabunPSK"/>
                <w:sz w:val="32"/>
                <w:szCs w:val="32"/>
              </w:rPr>
              <w:sym w:font="Symbol" w:char="F0A8"/>
            </w:r>
            <w:r w:rsidRPr="00C327FE">
              <w:rPr>
                <w:rFonts w:ascii="TH SarabunPSK" w:hAnsi="TH SarabunPSK" w:cs="TH SarabunPSK"/>
                <w:sz w:val="32"/>
                <w:szCs w:val="32"/>
                <w:cs/>
              </w:rPr>
              <w:t xml:space="preserve"> คำอธิบายรายวิชา</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p>
        </w:tc>
        <w:tc>
          <w:tcPr>
            <w:tcW w:w="648" w:type="dxa"/>
          </w:tcPr>
          <w:p w14:paraId="3DF49FC3" w14:textId="3387589E" w:rsidR="004F2CBD" w:rsidRPr="00C327FE" w:rsidRDefault="00C327FE"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29</w:t>
            </w:r>
          </w:p>
        </w:tc>
      </w:tr>
      <w:tr w:rsidR="00C327FE" w:rsidRPr="00C327FE" w14:paraId="53126ADF" w14:textId="77777777" w:rsidTr="00CA3363">
        <w:tc>
          <w:tcPr>
            <w:tcW w:w="7718" w:type="dxa"/>
          </w:tcPr>
          <w:p w14:paraId="15F43861"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rPr>
              <w:t xml:space="preserve">     </w:t>
            </w:r>
            <w:r w:rsidRPr="00C327FE">
              <w:rPr>
                <w:rFonts w:ascii="TH SarabunPSK" w:hAnsi="TH SarabunPSK" w:cs="TH SarabunPSK"/>
                <w:sz w:val="32"/>
                <w:szCs w:val="32"/>
                <w:cs/>
              </w:rPr>
              <w:t xml:space="preserve">     ก. หมวดวิชาศึกษาทั่วไป</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r w:rsidR="00D200C0" w:rsidRPr="00C327FE">
              <w:rPr>
                <w:rFonts w:ascii="TH SarabunPSK" w:hAnsi="TH SarabunPSK" w:cs="TH SarabunPSK"/>
                <w:sz w:val="32"/>
                <w:szCs w:val="32"/>
                <w:cs/>
              </w:rPr>
              <w:t>.............................</w:t>
            </w:r>
          </w:p>
        </w:tc>
        <w:tc>
          <w:tcPr>
            <w:tcW w:w="648" w:type="dxa"/>
          </w:tcPr>
          <w:p w14:paraId="5523A233" w14:textId="69094237" w:rsidR="004F2CBD" w:rsidRPr="00C327FE" w:rsidRDefault="00CA3363"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hint="cs"/>
                <w:sz w:val="32"/>
                <w:szCs w:val="32"/>
                <w:cs/>
              </w:rPr>
              <w:t>2</w:t>
            </w:r>
            <w:r w:rsidR="00C327FE" w:rsidRPr="00C327FE">
              <w:rPr>
                <w:rFonts w:ascii="TH SarabunPSK" w:hAnsi="TH SarabunPSK" w:cs="TH SarabunPSK"/>
                <w:sz w:val="32"/>
                <w:szCs w:val="32"/>
              </w:rPr>
              <w:t>9</w:t>
            </w:r>
          </w:p>
        </w:tc>
      </w:tr>
      <w:tr w:rsidR="00C327FE" w:rsidRPr="00C327FE" w14:paraId="36ADC785" w14:textId="77777777" w:rsidTr="00CA3363">
        <w:tc>
          <w:tcPr>
            <w:tcW w:w="7718" w:type="dxa"/>
          </w:tcPr>
          <w:p w14:paraId="049ADFE1"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ข. หมวดวิชาเฉพาะ</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p>
        </w:tc>
        <w:tc>
          <w:tcPr>
            <w:tcW w:w="648" w:type="dxa"/>
          </w:tcPr>
          <w:p w14:paraId="448B7FAC" w14:textId="71D7EA6A" w:rsidR="004F2CBD" w:rsidRPr="00C327FE" w:rsidRDefault="00C327FE"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33</w:t>
            </w:r>
          </w:p>
        </w:tc>
      </w:tr>
      <w:tr w:rsidR="00C327FE" w:rsidRPr="00C327FE" w14:paraId="42456F94" w14:textId="77777777" w:rsidTr="00CA3363">
        <w:tc>
          <w:tcPr>
            <w:tcW w:w="7718" w:type="dxa"/>
          </w:tcPr>
          <w:p w14:paraId="43CC1195" w14:textId="77777777" w:rsidR="004F2CBD" w:rsidRPr="00C327FE"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ค. หมวดวิชาเลือกเสรี</w:t>
            </w:r>
            <w:r w:rsidR="00D200C0" w:rsidRPr="00C327FE">
              <w:rPr>
                <w:rFonts w:ascii="TH SarabunPSK" w:hAnsi="TH SarabunPSK" w:cs="TH SarabunPSK"/>
                <w:sz w:val="32"/>
                <w:szCs w:val="32"/>
                <w:cs/>
              </w:rPr>
              <w:t>............................................................................................</w:t>
            </w:r>
            <w:r w:rsidR="00D200C0" w:rsidRPr="00C327FE">
              <w:rPr>
                <w:rFonts w:ascii="TH SarabunPSK" w:hAnsi="TH SarabunPSK" w:cs="TH SarabunPSK"/>
                <w:sz w:val="32"/>
                <w:szCs w:val="32"/>
              </w:rPr>
              <w:t>....</w:t>
            </w:r>
          </w:p>
        </w:tc>
        <w:tc>
          <w:tcPr>
            <w:tcW w:w="648" w:type="dxa"/>
          </w:tcPr>
          <w:p w14:paraId="06CB59EC" w14:textId="68319639" w:rsidR="004F2CBD" w:rsidRPr="00C327FE" w:rsidRDefault="00C327FE"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45</w:t>
            </w:r>
          </w:p>
        </w:tc>
      </w:tr>
      <w:tr w:rsidR="00C327FE" w:rsidRPr="00C327FE" w14:paraId="3C279427" w14:textId="77777777" w:rsidTr="00CA3363">
        <w:tc>
          <w:tcPr>
            <w:tcW w:w="7718" w:type="dxa"/>
          </w:tcPr>
          <w:p w14:paraId="7CD6471F" w14:textId="77777777" w:rsidR="004F2CBD" w:rsidRPr="00C327FE" w:rsidRDefault="00516B68" w:rsidP="0024387C">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4</w:t>
            </w:r>
            <w:r w:rsidR="00A4609D" w:rsidRPr="00C327FE">
              <w:rPr>
                <w:rFonts w:ascii="TH SarabunPSK" w:hAnsi="TH SarabunPSK" w:cs="TH SarabunPSK"/>
                <w:sz w:val="32"/>
                <w:szCs w:val="32"/>
                <w:cs/>
              </w:rPr>
              <w:t xml:space="preserve">  ผลการเรียนรู้ กลยุทธ์การสอน และการประเมินผล......................................................</w:t>
            </w:r>
          </w:p>
        </w:tc>
        <w:tc>
          <w:tcPr>
            <w:tcW w:w="648" w:type="dxa"/>
          </w:tcPr>
          <w:p w14:paraId="43735F9B" w14:textId="744C1C71" w:rsidR="004F2CBD" w:rsidRPr="00C327FE" w:rsidRDefault="0006627B"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hint="cs"/>
                <w:sz w:val="32"/>
                <w:szCs w:val="32"/>
                <w:cs/>
              </w:rPr>
              <w:t>4</w:t>
            </w:r>
            <w:r w:rsidR="00C327FE" w:rsidRPr="00C327FE">
              <w:rPr>
                <w:rFonts w:ascii="TH SarabunPSK" w:hAnsi="TH SarabunPSK" w:cs="TH SarabunPSK"/>
                <w:sz w:val="32"/>
                <w:szCs w:val="32"/>
              </w:rPr>
              <w:t>8</w:t>
            </w:r>
          </w:p>
        </w:tc>
      </w:tr>
      <w:tr w:rsidR="00C327FE" w:rsidRPr="00C327FE" w14:paraId="496E573B" w14:textId="77777777" w:rsidTr="00CA3363">
        <w:tc>
          <w:tcPr>
            <w:tcW w:w="7718" w:type="dxa"/>
          </w:tcPr>
          <w:p w14:paraId="556B63A6" w14:textId="77777777" w:rsidR="002C66EE" w:rsidRPr="00C327FE" w:rsidRDefault="002C66EE" w:rsidP="0024387C">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hint="cs"/>
                <w:sz w:val="32"/>
                <w:szCs w:val="32"/>
                <w:cs/>
              </w:rPr>
              <w:t xml:space="preserve">   5  หลักเกณฑ์ในการประเมินผลนิสิต...................................................................................</w:t>
            </w:r>
          </w:p>
        </w:tc>
        <w:tc>
          <w:tcPr>
            <w:tcW w:w="648" w:type="dxa"/>
          </w:tcPr>
          <w:p w14:paraId="13DABC16" w14:textId="6B4F4D34" w:rsidR="002C66EE" w:rsidRPr="00C327FE" w:rsidRDefault="00C327FE"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63</w:t>
            </w:r>
          </w:p>
        </w:tc>
      </w:tr>
      <w:tr w:rsidR="00C327FE" w:rsidRPr="00C327FE" w14:paraId="022AFB6A" w14:textId="77777777" w:rsidTr="00CA3363">
        <w:tc>
          <w:tcPr>
            <w:tcW w:w="7718" w:type="dxa"/>
          </w:tcPr>
          <w:p w14:paraId="291557F7" w14:textId="77777777" w:rsidR="002C66EE" w:rsidRPr="00C327FE" w:rsidRDefault="0006627B" w:rsidP="0006627B">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hint="cs"/>
                <w:sz w:val="32"/>
                <w:szCs w:val="32"/>
                <w:cs/>
              </w:rPr>
              <w:t>อัตราค่าบำรุงและค่าธรรมเนียมการศึกษา แบบเหมาจ่าย ของนิสิตหลักสูตร</w:t>
            </w:r>
          </w:p>
          <w:p w14:paraId="32DC56EE" w14:textId="1D4FBB5B" w:rsidR="004F2CBD" w:rsidRPr="00C327FE" w:rsidRDefault="0006627B" w:rsidP="0006627B">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hint="cs"/>
                <w:sz w:val="32"/>
                <w:szCs w:val="32"/>
                <w:cs/>
              </w:rPr>
              <w:t>พยาบาล</w:t>
            </w:r>
            <w:proofErr w:type="spellStart"/>
            <w:r w:rsidRPr="00C327FE">
              <w:rPr>
                <w:rFonts w:ascii="TH SarabunPSK" w:hAnsi="TH SarabunPSK" w:cs="TH SarabunPSK" w:hint="cs"/>
                <w:sz w:val="32"/>
                <w:szCs w:val="32"/>
                <w:cs/>
              </w:rPr>
              <w:t>ศา</w:t>
            </w:r>
            <w:proofErr w:type="spellEnd"/>
            <w:r w:rsidRPr="00C327FE">
              <w:rPr>
                <w:rFonts w:ascii="TH SarabunPSK" w:hAnsi="TH SarabunPSK" w:cs="TH SarabunPSK" w:hint="cs"/>
                <w:sz w:val="32"/>
                <w:szCs w:val="32"/>
                <w:cs/>
              </w:rPr>
              <w:t>สตรบัณฑิต</w:t>
            </w:r>
            <w:r w:rsidR="00666B1F" w:rsidRPr="00C327FE">
              <w:rPr>
                <w:rFonts w:ascii="TH SarabunPSK" w:hAnsi="TH SarabunPSK" w:cs="TH SarabunPSK" w:hint="cs"/>
                <w:sz w:val="32"/>
                <w:szCs w:val="32"/>
                <w:cs/>
              </w:rPr>
              <w:t xml:space="preserve"> (หลักสูตรภาษาอังกฤษ)</w:t>
            </w:r>
            <w:r w:rsidR="00A4609D" w:rsidRPr="00C327FE">
              <w:rPr>
                <w:rFonts w:ascii="TH SarabunPSK" w:hAnsi="TH SarabunPSK" w:cs="TH SarabunPSK"/>
                <w:sz w:val="32"/>
                <w:szCs w:val="32"/>
                <w:cs/>
              </w:rPr>
              <w:t>................</w:t>
            </w:r>
            <w:r w:rsidRPr="00C327FE">
              <w:rPr>
                <w:rFonts w:ascii="TH SarabunPSK" w:hAnsi="TH SarabunPSK" w:cs="TH SarabunPSK" w:hint="cs"/>
                <w:sz w:val="32"/>
                <w:szCs w:val="32"/>
                <w:cs/>
              </w:rPr>
              <w:t>...............................</w:t>
            </w:r>
            <w:r w:rsidR="00666B1F" w:rsidRPr="00C327FE">
              <w:rPr>
                <w:rFonts w:ascii="TH SarabunPSK" w:hAnsi="TH SarabunPSK" w:cs="TH SarabunPSK" w:hint="cs"/>
                <w:sz w:val="32"/>
                <w:szCs w:val="32"/>
                <w:cs/>
              </w:rPr>
              <w:t>...................</w:t>
            </w:r>
            <w:r w:rsidR="002C66EE" w:rsidRPr="00C327FE">
              <w:rPr>
                <w:rFonts w:ascii="TH SarabunPSK" w:hAnsi="TH SarabunPSK" w:cs="TH SarabunPSK" w:hint="cs"/>
                <w:sz w:val="32"/>
                <w:szCs w:val="32"/>
                <w:cs/>
              </w:rPr>
              <w:t>..</w:t>
            </w:r>
          </w:p>
        </w:tc>
        <w:tc>
          <w:tcPr>
            <w:tcW w:w="648" w:type="dxa"/>
          </w:tcPr>
          <w:p w14:paraId="49FFA4C7" w14:textId="77777777" w:rsidR="000B2818" w:rsidRPr="00C327FE" w:rsidRDefault="000B2818" w:rsidP="0024387C">
            <w:pPr>
              <w:tabs>
                <w:tab w:val="left" w:pos="907"/>
                <w:tab w:val="left" w:pos="1166"/>
                <w:tab w:val="left" w:pos="1440"/>
                <w:tab w:val="left" w:pos="1714"/>
                <w:tab w:val="left" w:pos="1987"/>
              </w:tabs>
              <w:jc w:val="right"/>
              <w:rPr>
                <w:rFonts w:ascii="TH SarabunPSK" w:hAnsi="TH SarabunPSK" w:cs="TH SarabunPSK"/>
                <w:sz w:val="32"/>
                <w:szCs w:val="32"/>
              </w:rPr>
            </w:pPr>
          </w:p>
          <w:p w14:paraId="6F614899" w14:textId="47DF7E43" w:rsidR="004F2CBD" w:rsidRPr="00C327FE"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hint="cs"/>
                <w:sz w:val="32"/>
                <w:szCs w:val="32"/>
                <w:cs/>
              </w:rPr>
              <w:t>6</w:t>
            </w:r>
            <w:r w:rsidR="00C327FE" w:rsidRPr="00C327FE">
              <w:rPr>
                <w:rFonts w:ascii="TH SarabunPSK" w:hAnsi="TH SarabunPSK" w:cs="TH SarabunPSK"/>
                <w:sz w:val="32"/>
                <w:szCs w:val="32"/>
              </w:rPr>
              <w:t>4</w:t>
            </w:r>
          </w:p>
        </w:tc>
      </w:tr>
      <w:tr w:rsidR="00C327FE" w:rsidRPr="00C327FE" w14:paraId="1A7B9D69" w14:textId="77777777" w:rsidTr="00CA3363">
        <w:tc>
          <w:tcPr>
            <w:tcW w:w="7718" w:type="dxa"/>
          </w:tcPr>
          <w:p w14:paraId="45FBBF4A" w14:textId="77777777" w:rsidR="00FE66EB" w:rsidRPr="00C327FE" w:rsidRDefault="00FE66EB" w:rsidP="00FE66EB">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spacing w:val="-4"/>
                <w:sz w:val="32"/>
                <w:szCs w:val="32"/>
                <w:cs/>
              </w:rPr>
              <w:t xml:space="preserve">ประกาศคณะพยาบาลศาสตร์ มหาวิทยาลัยบูรพา เรื่อง </w:t>
            </w:r>
            <w:r w:rsidR="000B2818" w:rsidRPr="00C327FE">
              <w:rPr>
                <w:rFonts w:ascii="TH SarabunPSK" w:hAnsi="TH SarabunPSK" w:cs="TH SarabunPSK" w:hint="cs"/>
                <w:spacing w:val="-4"/>
                <w:sz w:val="32"/>
                <w:szCs w:val="32"/>
                <w:cs/>
              </w:rPr>
              <w:t>ข้อปฏิบัติในการฝึกประสบการณ์วิชาชีพ สำหรับนิสิตหลักสูตรพยาบาล</w:t>
            </w:r>
            <w:proofErr w:type="spellStart"/>
            <w:r w:rsidR="000B2818" w:rsidRPr="00C327FE">
              <w:rPr>
                <w:rFonts w:ascii="TH SarabunPSK" w:hAnsi="TH SarabunPSK" w:cs="TH SarabunPSK" w:hint="cs"/>
                <w:spacing w:val="-4"/>
                <w:sz w:val="32"/>
                <w:szCs w:val="32"/>
                <w:cs/>
              </w:rPr>
              <w:t>ศา</w:t>
            </w:r>
            <w:proofErr w:type="spellEnd"/>
            <w:r w:rsidR="000B2818" w:rsidRPr="00C327FE">
              <w:rPr>
                <w:rFonts w:ascii="TH SarabunPSK" w:hAnsi="TH SarabunPSK" w:cs="TH SarabunPSK" w:hint="cs"/>
                <w:spacing w:val="-4"/>
                <w:sz w:val="32"/>
                <w:szCs w:val="32"/>
                <w:cs/>
              </w:rPr>
              <w:t>สตร</w:t>
            </w:r>
            <w:r w:rsidRPr="00C327FE">
              <w:rPr>
                <w:rFonts w:ascii="TH SarabunPSK" w:hAnsi="TH SarabunPSK" w:cs="TH SarabunPSK"/>
                <w:spacing w:val="-4"/>
                <w:sz w:val="32"/>
                <w:szCs w:val="32"/>
                <w:cs/>
              </w:rPr>
              <w:t>บัณฑิต</w:t>
            </w:r>
            <w:r w:rsidR="000B2818" w:rsidRPr="00C327FE">
              <w:rPr>
                <w:rFonts w:ascii="TH SarabunPSK" w:hAnsi="TH SarabunPSK" w:cs="TH SarabunPSK" w:hint="cs"/>
                <w:sz w:val="32"/>
                <w:szCs w:val="32"/>
                <w:cs/>
              </w:rPr>
              <w:t xml:space="preserve"> ประจำปี พ.ศ. 2558 </w:t>
            </w:r>
            <w:r w:rsidRPr="00C327FE">
              <w:rPr>
                <w:rFonts w:ascii="TH SarabunPSK" w:hAnsi="TH SarabunPSK" w:cs="TH SarabunPSK"/>
                <w:sz w:val="32"/>
                <w:szCs w:val="32"/>
              </w:rPr>
              <w:t>…………………</w:t>
            </w:r>
            <w:r w:rsidR="000B2818" w:rsidRPr="00C327FE">
              <w:rPr>
                <w:rFonts w:ascii="TH SarabunPSK" w:hAnsi="TH SarabunPSK" w:cs="TH SarabunPSK"/>
                <w:sz w:val="32"/>
                <w:szCs w:val="32"/>
                <w:cs/>
              </w:rPr>
              <w:t>........</w:t>
            </w:r>
          </w:p>
        </w:tc>
        <w:tc>
          <w:tcPr>
            <w:tcW w:w="648" w:type="dxa"/>
          </w:tcPr>
          <w:p w14:paraId="65E6530C" w14:textId="77777777" w:rsidR="000B2818" w:rsidRPr="00C327FE" w:rsidRDefault="000B2818" w:rsidP="00FE66EB">
            <w:pPr>
              <w:tabs>
                <w:tab w:val="left" w:pos="907"/>
                <w:tab w:val="left" w:pos="1166"/>
                <w:tab w:val="left" w:pos="1440"/>
                <w:tab w:val="left" w:pos="1714"/>
                <w:tab w:val="left" w:pos="1987"/>
              </w:tabs>
              <w:jc w:val="right"/>
              <w:rPr>
                <w:rFonts w:ascii="TH SarabunPSK" w:hAnsi="TH SarabunPSK" w:cs="TH SarabunPSK"/>
                <w:sz w:val="32"/>
                <w:szCs w:val="32"/>
              </w:rPr>
            </w:pPr>
          </w:p>
          <w:p w14:paraId="500CEA0C" w14:textId="480D2046" w:rsidR="00FE66EB" w:rsidRPr="00C327FE"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hint="cs"/>
                <w:sz w:val="32"/>
                <w:szCs w:val="32"/>
                <w:cs/>
              </w:rPr>
              <w:t>6</w:t>
            </w:r>
            <w:r w:rsidR="00C327FE" w:rsidRPr="00C327FE">
              <w:rPr>
                <w:rFonts w:ascii="TH SarabunPSK" w:hAnsi="TH SarabunPSK" w:cs="TH SarabunPSK"/>
                <w:sz w:val="32"/>
                <w:szCs w:val="32"/>
              </w:rPr>
              <w:t>5</w:t>
            </w:r>
          </w:p>
        </w:tc>
      </w:tr>
      <w:tr w:rsidR="00C327FE" w:rsidRPr="00C327FE" w14:paraId="2D5C0033" w14:textId="77777777" w:rsidTr="00CA3363">
        <w:tc>
          <w:tcPr>
            <w:tcW w:w="7718" w:type="dxa"/>
          </w:tcPr>
          <w:p w14:paraId="135290D3" w14:textId="77777777" w:rsidR="00FE66EB" w:rsidRPr="00C327FE" w:rsidRDefault="00FE66EB"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sz w:val="32"/>
                <w:szCs w:val="32"/>
                <w:cs/>
              </w:rPr>
              <w:t>ประกาศคณะพยาบาลศาสตร์ มหาวิทยาลัยบูรพา เรื่อง</w:t>
            </w:r>
            <w:r w:rsidRPr="00C327FE">
              <w:rPr>
                <w:rFonts w:ascii="TH SarabunPSK" w:hAnsi="TH SarabunPSK" w:cs="TH SarabunPSK"/>
                <w:sz w:val="32"/>
                <w:szCs w:val="32"/>
              </w:rPr>
              <w:t xml:space="preserve"> </w:t>
            </w:r>
            <w:r w:rsidR="000B2818" w:rsidRPr="00C327FE">
              <w:rPr>
                <w:rFonts w:ascii="TH SarabunPSK" w:hAnsi="TH SarabunPSK" w:cs="TH SarabunPSK" w:hint="cs"/>
                <w:sz w:val="32"/>
                <w:szCs w:val="32"/>
                <w:cs/>
              </w:rPr>
              <w:t>แนวทางการพิจารณาดำเนินการ กรณีนิสิตพยาบาลฝึกปฏิบัติการพยาบาลบกพร่อง...............................................</w:t>
            </w:r>
            <w:r w:rsidRPr="00C327FE">
              <w:rPr>
                <w:rFonts w:ascii="TH SarabunPSK" w:hAnsi="TH SarabunPSK" w:cs="TH SarabunPSK"/>
                <w:sz w:val="32"/>
                <w:szCs w:val="32"/>
                <w:cs/>
              </w:rPr>
              <w:t>...</w:t>
            </w:r>
            <w:r w:rsidR="000B2818" w:rsidRPr="00C327FE">
              <w:rPr>
                <w:rFonts w:ascii="TH SarabunPSK" w:hAnsi="TH SarabunPSK" w:cs="TH SarabunPSK" w:hint="cs"/>
                <w:sz w:val="32"/>
                <w:szCs w:val="32"/>
                <w:cs/>
              </w:rPr>
              <w:t>................</w:t>
            </w:r>
          </w:p>
        </w:tc>
        <w:tc>
          <w:tcPr>
            <w:tcW w:w="648" w:type="dxa"/>
          </w:tcPr>
          <w:p w14:paraId="618AB3A9" w14:textId="77777777" w:rsidR="000B2818" w:rsidRPr="00C327FE" w:rsidRDefault="000B2818" w:rsidP="0009530F">
            <w:pPr>
              <w:tabs>
                <w:tab w:val="left" w:pos="907"/>
                <w:tab w:val="left" w:pos="1166"/>
                <w:tab w:val="left" w:pos="1440"/>
                <w:tab w:val="left" w:pos="1714"/>
                <w:tab w:val="left" w:pos="1987"/>
              </w:tabs>
              <w:jc w:val="center"/>
              <w:rPr>
                <w:rFonts w:ascii="TH SarabunPSK" w:hAnsi="TH SarabunPSK" w:cs="TH SarabunPSK"/>
                <w:sz w:val="32"/>
                <w:szCs w:val="32"/>
              </w:rPr>
            </w:pPr>
          </w:p>
          <w:p w14:paraId="211B3F66" w14:textId="09C66222" w:rsidR="00FE66EB" w:rsidRPr="00C327FE"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cs/>
              </w:rPr>
              <w:t>6</w:t>
            </w:r>
            <w:r w:rsidR="00C327FE" w:rsidRPr="00C327FE">
              <w:rPr>
                <w:rFonts w:ascii="TH SarabunPSK" w:hAnsi="TH SarabunPSK" w:cs="TH SarabunPSK"/>
                <w:sz w:val="32"/>
                <w:szCs w:val="32"/>
              </w:rPr>
              <w:t>8</w:t>
            </w:r>
          </w:p>
        </w:tc>
      </w:tr>
      <w:tr w:rsidR="00C327FE" w:rsidRPr="00C327FE" w14:paraId="182BB91F" w14:textId="77777777" w:rsidTr="00CA3363">
        <w:tc>
          <w:tcPr>
            <w:tcW w:w="7718" w:type="dxa"/>
          </w:tcPr>
          <w:p w14:paraId="3D807DB1" w14:textId="77777777" w:rsidR="000B2818" w:rsidRPr="00C327FE" w:rsidRDefault="00FE66EB"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rPr>
            </w:pPr>
            <w:r w:rsidRPr="00C327FE">
              <w:rPr>
                <w:rFonts w:ascii="TH SarabunPSK" w:hAnsi="TH SarabunPSK" w:cs="TH SarabunPSK"/>
                <w:sz w:val="32"/>
                <w:szCs w:val="32"/>
                <w:cs/>
              </w:rPr>
              <w:t xml:space="preserve">ประกาศคณะพยาบาลศาสตร์ มหาวิทยาลัยบูรพา เรื่อง </w:t>
            </w:r>
            <w:r w:rsidR="000B2818" w:rsidRPr="00C327FE">
              <w:rPr>
                <w:rFonts w:ascii="TH SarabunPSK" w:hAnsi="TH SarabunPSK" w:cs="TH SarabunPSK" w:hint="cs"/>
                <w:sz w:val="32"/>
                <w:szCs w:val="32"/>
                <w:cs/>
              </w:rPr>
              <w:t>การแต่งกายของนิสิต</w:t>
            </w:r>
          </w:p>
          <w:p w14:paraId="0562CEFD" w14:textId="77777777" w:rsidR="00FE66EB" w:rsidRPr="00C327FE" w:rsidRDefault="000B2818"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hint="cs"/>
                <w:sz w:val="32"/>
                <w:szCs w:val="32"/>
                <w:cs/>
              </w:rPr>
              <w:t>หลักสูตรพยาบาล</w:t>
            </w:r>
            <w:proofErr w:type="spellStart"/>
            <w:r w:rsidRPr="00C327FE">
              <w:rPr>
                <w:rFonts w:ascii="TH SarabunPSK" w:hAnsi="TH SarabunPSK" w:cs="TH SarabunPSK" w:hint="cs"/>
                <w:sz w:val="32"/>
                <w:szCs w:val="32"/>
                <w:cs/>
              </w:rPr>
              <w:t>ศา</w:t>
            </w:r>
            <w:proofErr w:type="spellEnd"/>
            <w:r w:rsidRPr="00C327FE">
              <w:rPr>
                <w:rFonts w:ascii="TH SarabunPSK" w:hAnsi="TH SarabunPSK" w:cs="TH SarabunPSK" w:hint="cs"/>
                <w:sz w:val="32"/>
                <w:szCs w:val="32"/>
                <w:cs/>
              </w:rPr>
              <w:t>สตรบัณฑิตในการฝึกประสบการณ์วิชาชีพ</w:t>
            </w:r>
            <w:r w:rsidR="00FE66EB" w:rsidRPr="00C327FE">
              <w:rPr>
                <w:rFonts w:ascii="TH SarabunPSK" w:hAnsi="TH SarabunPSK" w:cs="TH SarabunPSK"/>
                <w:sz w:val="32"/>
                <w:szCs w:val="32"/>
                <w:cs/>
              </w:rPr>
              <w:t>............................</w:t>
            </w:r>
            <w:r w:rsidRPr="00C327FE">
              <w:rPr>
                <w:rFonts w:ascii="TH SarabunPSK" w:hAnsi="TH SarabunPSK" w:cs="TH SarabunPSK"/>
                <w:sz w:val="32"/>
                <w:szCs w:val="32"/>
                <w:cs/>
              </w:rPr>
              <w:t>..................</w:t>
            </w:r>
          </w:p>
        </w:tc>
        <w:tc>
          <w:tcPr>
            <w:tcW w:w="648" w:type="dxa"/>
          </w:tcPr>
          <w:p w14:paraId="3AAB71AA" w14:textId="77777777" w:rsidR="000B2818" w:rsidRPr="00C327FE" w:rsidRDefault="000B2818" w:rsidP="00FE66EB">
            <w:pPr>
              <w:tabs>
                <w:tab w:val="left" w:pos="907"/>
                <w:tab w:val="left" w:pos="1166"/>
                <w:tab w:val="left" w:pos="1440"/>
                <w:tab w:val="left" w:pos="1714"/>
                <w:tab w:val="left" w:pos="1987"/>
              </w:tabs>
              <w:jc w:val="right"/>
              <w:rPr>
                <w:rFonts w:ascii="TH SarabunPSK" w:hAnsi="TH SarabunPSK" w:cs="TH SarabunPSK"/>
                <w:sz w:val="32"/>
                <w:szCs w:val="32"/>
              </w:rPr>
            </w:pPr>
          </w:p>
          <w:p w14:paraId="5E34519C" w14:textId="5738584C" w:rsidR="00FE66EB" w:rsidRPr="00C327FE"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cs/>
              </w:rPr>
              <w:t>7</w:t>
            </w:r>
            <w:r w:rsidR="00C327FE" w:rsidRPr="00C327FE">
              <w:rPr>
                <w:rFonts w:ascii="TH SarabunPSK" w:hAnsi="TH SarabunPSK" w:cs="TH SarabunPSK"/>
                <w:sz w:val="32"/>
                <w:szCs w:val="32"/>
              </w:rPr>
              <w:t>1</w:t>
            </w:r>
          </w:p>
        </w:tc>
      </w:tr>
      <w:tr w:rsidR="00C327FE" w:rsidRPr="00C327FE" w14:paraId="25EC78D0" w14:textId="77777777" w:rsidTr="00CA3363">
        <w:tc>
          <w:tcPr>
            <w:tcW w:w="7718" w:type="dxa"/>
          </w:tcPr>
          <w:p w14:paraId="60699FDE" w14:textId="77777777" w:rsidR="00FE66EB" w:rsidRPr="00C327FE" w:rsidRDefault="000B2818" w:rsidP="00FE66EB">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hint="cs"/>
                <w:sz w:val="32"/>
                <w:szCs w:val="32"/>
                <w:cs/>
              </w:rPr>
              <w:t>แนวปฏิบัติการในการเข้าสอบออนไลน์ พ.ศ. 2564 (สำหรับนิสิต)</w:t>
            </w:r>
            <w:r w:rsidR="00FE66EB" w:rsidRPr="00C327FE">
              <w:rPr>
                <w:rFonts w:ascii="TH SarabunPSK" w:hAnsi="TH SarabunPSK" w:cs="TH SarabunPSK"/>
                <w:sz w:val="32"/>
                <w:szCs w:val="32"/>
                <w:cs/>
              </w:rPr>
              <w:t>...</w:t>
            </w:r>
            <w:r w:rsidRPr="00C327FE">
              <w:rPr>
                <w:rFonts w:ascii="TH SarabunPSK" w:hAnsi="TH SarabunPSK" w:cs="TH SarabunPSK"/>
                <w:sz w:val="32"/>
                <w:szCs w:val="32"/>
                <w:cs/>
              </w:rPr>
              <w:t>.......................................</w:t>
            </w:r>
          </w:p>
        </w:tc>
        <w:tc>
          <w:tcPr>
            <w:tcW w:w="648" w:type="dxa"/>
          </w:tcPr>
          <w:p w14:paraId="4F26FE09" w14:textId="495D20DF" w:rsidR="00FE66EB" w:rsidRPr="00C327FE"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hint="cs"/>
                <w:sz w:val="32"/>
                <w:szCs w:val="32"/>
                <w:cs/>
              </w:rPr>
              <w:t>7</w:t>
            </w:r>
            <w:r w:rsidR="00C327FE" w:rsidRPr="00C327FE">
              <w:rPr>
                <w:rFonts w:ascii="TH SarabunPSK" w:hAnsi="TH SarabunPSK" w:cs="TH SarabunPSK"/>
                <w:sz w:val="32"/>
                <w:szCs w:val="32"/>
              </w:rPr>
              <w:t>8</w:t>
            </w:r>
          </w:p>
        </w:tc>
      </w:tr>
      <w:tr w:rsidR="00C327FE" w:rsidRPr="00C327FE" w14:paraId="674C3869" w14:textId="77777777" w:rsidTr="00CA3363">
        <w:tc>
          <w:tcPr>
            <w:tcW w:w="7718" w:type="dxa"/>
          </w:tcPr>
          <w:p w14:paraId="7BE3795C" w14:textId="77777777" w:rsidR="00FE66EB" w:rsidRPr="00C327FE" w:rsidRDefault="000B2818"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hint="cs"/>
                <w:sz w:val="32"/>
                <w:szCs w:val="32"/>
                <w:cs/>
              </w:rPr>
              <w:t>แนวปฏิบัติเกี่ยวกับความปลอดภัยของนิสิต คณะพยาบาลศาสตร์ มหาวิทยาลัยบูรพา</w:t>
            </w:r>
            <w:r w:rsidR="00FE66EB" w:rsidRPr="00C327FE">
              <w:rPr>
                <w:rFonts w:ascii="TH SarabunPSK" w:hAnsi="TH SarabunPSK" w:cs="TH SarabunPSK"/>
                <w:sz w:val="32"/>
                <w:szCs w:val="32"/>
                <w:cs/>
              </w:rPr>
              <w:t>....</w:t>
            </w:r>
            <w:r w:rsidRPr="00C327FE">
              <w:rPr>
                <w:rFonts w:ascii="TH SarabunPSK" w:hAnsi="TH SarabunPSK" w:cs="TH SarabunPSK"/>
                <w:sz w:val="32"/>
                <w:szCs w:val="32"/>
                <w:cs/>
              </w:rPr>
              <w:t>.......</w:t>
            </w:r>
          </w:p>
        </w:tc>
        <w:tc>
          <w:tcPr>
            <w:tcW w:w="648" w:type="dxa"/>
          </w:tcPr>
          <w:p w14:paraId="60B3A84B" w14:textId="6D0955A5" w:rsidR="00FE66EB" w:rsidRPr="00C327FE" w:rsidRDefault="00C327FE" w:rsidP="000B2818">
            <w:pPr>
              <w:tabs>
                <w:tab w:val="left" w:pos="907"/>
                <w:tab w:val="left" w:pos="1166"/>
                <w:tab w:val="left" w:pos="1440"/>
                <w:tab w:val="left" w:pos="1714"/>
                <w:tab w:val="left" w:pos="1987"/>
              </w:tabs>
              <w:jc w:val="right"/>
              <w:rPr>
                <w:rFonts w:ascii="TH SarabunPSK" w:hAnsi="TH SarabunPSK" w:cs="TH SarabunPSK"/>
                <w:sz w:val="32"/>
                <w:szCs w:val="32"/>
              </w:rPr>
            </w:pPr>
            <w:r w:rsidRPr="00C327FE">
              <w:rPr>
                <w:rFonts w:ascii="TH SarabunPSK" w:hAnsi="TH SarabunPSK" w:cs="TH SarabunPSK"/>
                <w:sz w:val="32"/>
                <w:szCs w:val="32"/>
              </w:rPr>
              <w:t>80</w:t>
            </w:r>
          </w:p>
        </w:tc>
      </w:tr>
      <w:tr w:rsidR="007B762F" w:rsidRPr="00C327FE" w14:paraId="21E7A4A4" w14:textId="77777777" w:rsidTr="00CA3363">
        <w:tc>
          <w:tcPr>
            <w:tcW w:w="7718" w:type="dxa"/>
          </w:tcPr>
          <w:p w14:paraId="721CF4F3" w14:textId="77777777" w:rsidR="007B762F" w:rsidRPr="00C327FE" w:rsidRDefault="007B762F" w:rsidP="007B762F">
            <w:pPr>
              <w:shd w:val="clear" w:color="auto" w:fill="FFFFFF"/>
              <w:tabs>
                <w:tab w:val="left" w:pos="907"/>
                <w:tab w:val="left" w:pos="1166"/>
                <w:tab w:val="left" w:pos="1440"/>
                <w:tab w:val="left" w:pos="1714"/>
                <w:tab w:val="left" w:pos="1987"/>
              </w:tabs>
              <w:rPr>
                <w:rFonts w:ascii="TH SarabunIT๙" w:hAnsi="TH SarabunIT๙" w:cs="TH SarabunIT๙"/>
                <w:sz w:val="32"/>
                <w:szCs w:val="32"/>
              </w:rPr>
            </w:pPr>
            <w:r w:rsidRPr="00C327FE">
              <w:rPr>
                <w:rFonts w:ascii="TH SarabunIT๙" w:hAnsi="TH SarabunIT๙" w:cs="TH SarabunIT๙"/>
                <w:sz w:val="32"/>
                <w:szCs w:val="32"/>
                <w:cs/>
              </w:rPr>
              <w:t>แนวปฏิบัติกระบวนการขอทราบข้อมูลและอุทธรณ์เกี่ยวกับผลสัมฤทธิ์ทางการศึกษา</w:t>
            </w:r>
          </w:p>
          <w:p w14:paraId="5BEE0231" w14:textId="77777777" w:rsidR="007B762F" w:rsidRPr="00C327FE" w:rsidRDefault="007B762F" w:rsidP="007B762F">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IT๙" w:hAnsi="TH SarabunIT๙" w:cs="TH SarabunIT๙"/>
                <w:sz w:val="32"/>
                <w:szCs w:val="32"/>
                <w:cs/>
              </w:rPr>
              <w:t>ของนิสิตคณะพยาบาลศาสตร์ มหาวิทยาลัยบูรพา</w:t>
            </w:r>
            <w:r w:rsidRPr="00C327FE">
              <w:rPr>
                <w:rFonts w:ascii="TH SarabunIT๙" w:hAnsi="TH SarabunIT๙" w:cs="TH SarabunIT๙" w:hint="cs"/>
                <w:sz w:val="32"/>
                <w:szCs w:val="32"/>
                <w:cs/>
              </w:rPr>
              <w:t>..................................................................</w:t>
            </w:r>
          </w:p>
        </w:tc>
        <w:tc>
          <w:tcPr>
            <w:tcW w:w="648" w:type="dxa"/>
          </w:tcPr>
          <w:p w14:paraId="54D6EBA4" w14:textId="77777777" w:rsidR="007B762F" w:rsidRPr="00C327FE" w:rsidRDefault="007B762F" w:rsidP="000B2818">
            <w:pPr>
              <w:tabs>
                <w:tab w:val="left" w:pos="907"/>
                <w:tab w:val="left" w:pos="1166"/>
                <w:tab w:val="left" w:pos="1440"/>
                <w:tab w:val="left" w:pos="1714"/>
                <w:tab w:val="left" w:pos="1987"/>
              </w:tabs>
              <w:jc w:val="right"/>
              <w:rPr>
                <w:rFonts w:ascii="TH SarabunPSK" w:hAnsi="TH SarabunPSK" w:cs="TH SarabunPSK"/>
                <w:sz w:val="32"/>
                <w:szCs w:val="32"/>
              </w:rPr>
            </w:pPr>
          </w:p>
          <w:p w14:paraId="541AC440" w14:textId="7880F9E9" w:rsidR="007B762F" w:rsidRPr="00C327FE"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hint="cs"/>
                <w:sz w:val="32"/>
                <w:szCs w:val="32"/>
                <w:cs/>
              </w:rPr>
              <w:t>8</w:t>
            </w:r>
            <w:r w:rsidR="00C327FE" w:rsidRPr="00C327FE">
              <w:rPr>
                <w:rFonts w:ascii="TH SarabunPSK" w:hAnsi="TH SarabunPSK" w:cs="TH SarabunPSK"/>
                <w:sz w:val="32"/>
                <w:szCs w:val="32"/>
              </w:rPr>
              <w:t>4</w:t>
            </w:r>
          </w:p>
        </w:tc>
      </w:tr>
    </w:tbl>
    <w:p w14:paraId="4EA3F5CD" w14:textId="77777777" w:rsidR="007B762F" w:rsidRPr="00C327FE" w:rsidRDefault="007B762F"/>
    <w:p w14:paraId="0319AB98" w14:textId="77777777" w:rsidR="007B762F" w:rsidRPr="00C327FE" w:rsidRDefault="007B762F" w:rsidP="007B762F">
      <w:pPr>
        <w:pStyle w:val="Heading5"/>
        <w:tabs>
          <w:tab w:val="clear" w:pos="5580"/>
          <w:tab w:val="clear" w:pos="6840"/>
          <w:tab w:val="left" w:pos="907"/>
          <w:tab w:val="left" w:pos="1166"/>
          <w:tab w:val="left" w:pos="1440"/>
          <w:tab w:val="left" w:pos="1714"/>
          <w:tab w:val="left" w:pos="1987"/>
        </w:tabs>
        <w:jc w:val="center"/>
        <w:rPr>
          <w:rFonts w:ascii="TH SarabunPSK" w:hAnsi="TH SarabunPSK" w:cs="TH SarabunPSK"/>
          <w:sz w:val="40"/>
          <w:szCs w:val="40"/>
        </w:rPr>
      </w:pPr>
      <w:r w:rsidRPr="00C327FE">
        <w:rPr>
          <w:rFonts w:ascii="TH SarabunPSK" w:hAnsi="TH SarabunPSK" w:cs="TH SarabunPSK"/>
          <w:sz w:val="40"/>
          <w:szCs w:val="40"/>
          <w:cs/>
        </w:rPr>
        <w:lastRenderedPageBreak/>
        <w:t>สารบัญ</w:t>
      </w:r>
      <w:r w:rsidRPr="00C327FE">
        <w:rPr>
          <w:rFonts w:ascii="TH SarabunPSK" w:hAnsi="TH SarabunPSK" w:cs="TH SarabunPSK" w:hint="cs"/>
          <w:sz w:val="40"/>
          <w:szCs w:val="40"/>
          <w:cs/>
        </w:rPr>
        <w:t xml:space="preserve"> (ต่อ)</w:t>
      </w:r>
    </w:p>
    <w:p w14:paraId="0AD88BD6" w14:textId="77777777" w:rsidR="007B762F" w:rsidRPr="00C327FE" w:rsidRDefault="007B762F" w:rsidP="007B762F">
      <w:pPr>
        <w:tabs>
          <w:tab w:val="left" w:pos="907"/>
          <w:tab w:val="left" w:pos="1166"/>
          <w:tab w:val="left" w:pos="1440"/>
          <w:tab w:val="left" w:pos="1714"/>
          <w:tab w:val="left" w:pos="1987"/>
        </w:tabs>
        <w:spacing w:after="0" w:line="240" w:lineRule="auto"/>
        <w:rPr>
          <w:rFonts w:ascii="TH SarabunPSK" w:hAnsi="TH SarabunPSK" w:cs="TH SarabunPSK"/>
        </w:rPr>
      </w:pP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648"/>
      </w:tblGrid>
      <w:tr w:rsidR="00C327FE" w:rsidRPr="00C327FE" w14:paraId="6B7D72E3" w14:textId="77777777" w:rsidTr="00166231">
        <w:tc>
          <w:tcPr>
            <w:tcW w:w="7718" w:type="dxa"/>
          </w:tcPr>
          <w:p w14:paraId="30794B44" w14:textId="77777777" w:rsidR="007B762F" w:rsidRPr="00C327FE" w:rsidRDefault="007B762F" w:rsidP="00DD4AA6">
            <w:pPr>
              <w:tabs>
                <w:tab w:val="left" w:pos="907"/>
                <w:tab w:val="left" w:pos="1166"/>
                <w:tab w:val="left" w:pos="1440"/>
                <w:tab w:val="left" w:pos="1714"/>
                <w:tab w:val="left" w:pos="1987"/>
              </w:tabs>
              <w:rPr>
                <w:rFonts w:ascii="TH SarabunPSK" w:hAnsi="TH SarabunPSK" w:cs="TH SarabunPSK"/>
              </w:rPr>
            </w:pPr>
          </w:p>
        </w:tc>
        <w:tc>
          <w:tcPr>
            <w:tcW w:w="648" w:type="dxa"/>
          </w:tcPr>
          <w:p w14:paraId="384934DA" w14:textId="77777777" w:rsidR="007B762F" w:rsidRPr="00C327FE" w:rsidRDefault="007B762F" w:rsidP="00DD4AA6">
            <w:pPr>
              <w:tabs>
                <w:tab w:val="left" w:pos="907"/>
                <w:tab w:val="left" w:pos="1166"/>
                <w:tab w:val="left" w:pos="1440"/>
                <w:tab w:val="left" w:pos="1714"/>
                <w:tab w:val="left" w:pos="1987"/>
              </w:tabs>
              <w:jc w:val="right"/>
              <w:rPr>
                <w:rFonts w:ascii="TH SarabunPSK" w:hAnsi="TH SarabunPSK" w:cs="TH SarabunPSK"/>
              </w:rPr>
            </w:pPr>
            <w:r w:rsidRPr="00C327FE">
              <w:rPr>
                <w:rFonts w:ascii="TH SarabunPSK" w:hAnsi="TH SarabunPSK" w:cs="TH SarabunPSK"/>
                <w:sz w:val="32"/>
                <w:szCs w:val="32"/>
                <w:cs/>
              </w:rPr>
              <w:t>หน้า</w:t>
            </w:r>
          </w:p>
        </w:tc>
      </w:tr>
      <w:tr w:rsidR="00C327FE" w:rsidRPr="00C327FE" w14:paraId="7DDE772B" w14:textId="77777777" w:rsidTr="00166231">
        <w:tc>
          <w:tcPr>
            <w:tcW w:w="7718" w:type="dxa"/>
          </w:tcPr>
          <w:p w14:paraId="46AD4EF9" w14:textId="77777777" w:rsidR="00166231" w:rsidRPr="00C327FE"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sz w:val="32"/>
                <w:szCs w:val="32"/>
                <w:cs/>
              </w:rPr>
              <w:t>แบบ</w:t>
            </w:r>
            <w:r w:rsidRPr="00C327FE">
              <w:rPr>
                <w:rFonts w:ascii="TH SarabunPSK" w:hAnsi="TH SarabunPSK" w:cs="TH SarabunPSK" w:hint="cs"/>
                <w:sz w:val="32"/>
                <w:szCs w:val="32"/>
                <w:cs/>
              </w:rPr>
              <w:t>ฟอร์มการลาหยุดเรียนภาคทฤษฎีและภาคปฏิบัติ นิสิตคณะพยาบาลศาสตร์ มหาวิทยาลัยบูรพา..................................................................................................................</w:t>
            </w:r>
          </w:p>
        </w:tc>
        <w:tc>
          <w:tcPr>
            <w:tcW w:w="648" w:type="dxa"/>
          </w:tcPr>
          <w:p w14:paraId="01BB7E80" w14:textId="77777777" w:rsidR="00166231" w:rsidRPr="00C327FE" w:rsidRDefault="00166231" w:rsidP="00166231">
            <w:pPr>
              <w:tabs>
                <w:tab w:val="left" w:pos="907"/>
                <w:tab w:val="left" w:pos="1166"/>
                <w:tab w:val="left" w:pos="1440"/>
                <w:tab w:val="left" w:pos="1714"/>
                <w:tab w:val="left" w:pos="1987"/>
              </w:tabs>
              <w:jc w:val="right"/>
              <w:rPr>
                <w:rFonts w:ascii="TH SarabunPSK" w:hAnsi="TH SarabunPSK" w:cs="TH SarabunPSK"/>
                <w:sz w:val="32"/>
                <w:szCs w:val="32"/>
              </w:rPr>
            </w:pPr>
          </w:p>
          <w:p w14:paraId="10F0B863" w14:textId="35F967AE" w:rsidR="00166231" w:rsidRPr="00C327FE"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sidRPr="00C327FE">
              <w:rPr>
                <w:rFonts w:ascii="TH SarabunPSK" w:hAnsi="TH SarabunPSK" w:cs="TH SarabunPSK" w:hint="cs"/>
                <w:sz w:val="32"/>
                <w:szCs w:val="32"/>
                <w:cs/>
              </w:rPr>
              <w:t>8</w:t>
            </w:r>
            <w:r w:rsidR="00C327FE" w:rsidRPr="00C327FE">
              <w:rPr>
                <w:rFonts w:ascii="TH SarabunPSK" w:hAnsi="TH SarabunPSK" w:cs="TH SarabunPSK"/>
                <w:sz w:val="32"/>
                <w:szCs w:val="32"/>
              </w:rPr>
              <w:t>5</w:t>
            </w:r>
          </w:p>
        </w:tc>
      </w:tr>
      <w:tr w:rsidR="00C327FE" w:rsidRPr="00C327FE" w14:paraId="199F87F9" w14:textId="77777777" w:rsidTr="00166231">
        <w:tc>
          <w:tcPr>
            <w:tcW w:w="7718" w:type="dxa"/>
          </w:tcPr>
          <w:p w14:paraId="5A8EAF38" w14:textId="77777777" w:rsidR="00166231" w:rsidRPr="00C327FE"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rPr>
            </w:pPr>
            <w:r w:rsidRPr="00C327FE">
              <w:rPr>
                <w:rFonts w:ascii="TH SarabunPSK" w:hAnsi="TH SarabunPSK" w:cs="TH SarabunPSK"/>
                <w:sz w:val="32"/>
                <w:szCs w:val="32"/>
                <w:cs/>
              </w:rPr>
              <w:t xml:space="preserve">บันทึกข้อผิดพลาดในการฝึกประสบการณ์วิชาชีพ </w:t>
            </w:r>
            <w:r w:rsidRPr="00C327FE">
              <w:rPr>
                <w:rFonts w:ascii="TH SarabunPSK" w:hAnsi="TH SarabunPSK" w:cs="TH SarabunPSK" w:hint="cs"/>
                <w:sz w:val="32"/>
                <w:szCs w:val="32"/>
                <w:cs/>
              </w:rPr>
              <w:t>นิสิต</w:t>
            </w:r>
            <w:r w:rsidRPr="00C327FE">
              <w:rPr>
                <w:rFonts w:ascii="TH SarabunPSK" w:hAnsi="TH SarabunPSK" w:cs="TH SarabunPSK"/>
                <w:sz w:val="32"/>
                <w:szCs w:val="32"/>
                <w:cs/>
              </w:rPr>
              <w:t>คณะพยาบาลศาสตร์</w:t>
            </w:r>
          </w:p>
          <w:p w14:paraId="2EE4E843" w14:textId="77777777" w:rsidR="00166231" w:rsidRPr="00C327FE"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sz w:val="32"/>
                <w:szCs w:val="32"/>
                <w:cs/>
              </w:rPr>
              <w:t>มหาวิทยาลัยบูรพา.................................................................................................................</w:t>
            </w:r>
            <w:r w:rsidRPr="00C327FE">
              <w:rPr>
                <w:rFonts w:ascii="TH SarabunPSK" w:hAnsi="TH SarabunPSK" w:cs="TH SarabunPSK" w:hint="cs"/>
                <w:sz w:val="32"/>
                <w:szCs w:val="32"/>
                <w:cs/>
              </w:rPr>
              <w:t>.</w:t>
            </w:r>
          </w:p>
        </w:tc>
        <w:tc>
          <w:tcPr>
            <w:tcW w:w="648" w:type="dxa"/>
          </w:tcPr>
          <w:p w14:paraId="1EAF21EB" w14:textId="77777777" w:rsidR="00166231" w:rsidRPr="00C327FE" w:rsidRDefault="00166231" w:rsidP="00166231">
            <w:pPr>
              <w:tabs>
                <w:tab w:val="left" w:pos="907"/>
                <w:tab w:val="left" w:pos="1166"/>
                <w:tab w:val="left" w:pos="1440"/>
                <w:tab w:val="left" w:pos="1714"/>
                <w:tab w:val="left" w:pos="1987"/>
              </w:tabs>
              <w:rPr>
                <w:rFonts w:ascii="TH SarabunPSK" w:hAnsi="TH SarabunPSK" w:cs="TH SarabunPSK"/>
                <w:sz w:val="32"/>
                <w:szCs w:val="32"/>
              </w:rPr>
            </w:pPr>
          </w:p>
          <w:p w14:paraId="3FB4E41A" w14:textId="16E802CF" w:rsidR="00166231" w:rsidRPr="00C327FE"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sidRPr="00C327FE">
              <w:rPr>
                <w:rFonts w:ascii="TH SarabunPSK" w:hAnsi="TH SarabunPSK" w:cs="TH SarabunPSK" w:hint="cs"/>
                <w:sz w:val="32"/>
                <w:szCs w:val="32"/>
                <w:cs/>
              </w:rPr>
              <w:t>8</w:t>
            </w:r>
            <w:r w:rsidR="00C327FE" w:rsidRPr="00C327FE">
              <w:rPr>
                <w:rFonts w:ascii="TH SarabunPSK" w:hAnsi="TH SarabunPSK" w:cs="TH SarabunPSK"/>
                <w:sz w:val="32"/>
                <w:szCs w:val="32"/>
              </w:rPr>
              <w:t>7</w:t>
            </w:r>
          </w:p>
        </w:tc>
      </w:tr>
      <w:tr w:rsidR="00C327FE" w:rsidRPr="00C327FE" w14:paraId="6083D568" w14:textId="77777777" w:rsidTr="00166231">
        <w:tc>
          <w:tcPr>
            <w:tcW w:w="7718" w:type="dxa"/>
          </w:tcPr>
          <w:p w14:paraId="18301CB9" w14:textId="77777777" w:rsidR="00166231" w:rsidRPr="00C327FE"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sz w:val="32"/>
                <w:szCs w:val="32"/>
                <w:cs/>
              </w:rPr>
              <w:t>แบบฟอร์มการภาคทัณฑ์นิสิตพยาบาลในกิจกรรมการเรียนการสอน........................</w:t>
            </w:r>
            <w:r w:rsidRPr="00C327FE">
              <w:rPr>
                <w:rFonts w:ascii="TH SarabunPSK" w:hAnsi="TH SarabunPSK" w:cs="TH SarabunPSK" w:hint="cs"/>
                <w:sz w:val="32"/>
                <w:szCs w:val="32"/>
                <w:cs/>
              </w:rPr>
              <w:t>..............</w:t>
            </w:r>
          </w:p>
        </w:tc>
        <w:tc>
          <w:tcPr>
            <w:tcW w:w="648" w:type="dxa"/>
          </w:tcPr>
          <w:p w14:paraId="08CAA0B4" w14:textId="3A5E0FA2" w:rsidR="00166231" w:rsidRPr="00C327FE"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hint="cs"/>
                <w:sz w:val="32"/>
                <w:szCs w:val="32"/>
                <w:cs/>
              </w:rPr>
              <w:t>8</w:t>
            </w:r>
            <w:r w:rsidR="00C327FE" w:rsidRPr="00C327FE">
              <w:rPr>
                <w:rFonts w:ascii="TH SarabunPSK" w:hAnsi="TH SarabunPSK" w:cs="TH SarabunPSK"/>
                <w:sz w:val="32"/>
                <w:szCs w:val="32"/>
              </w:rPr>
              <w:t>9</w:t>
            </w:r>
          </w:p>
        </w:tc>
      </w:tr>
      <w:tr w:rsidR="00C327FE" w:rsidRPr="00C327FE" w14:paraId="6BC3630D" w14:textId="77777777" w:rsidTr="00166231">
        <w:trPr>
          <w:trHeight w:val="153"/>
        </w:trPr>
        <w:tc>
          <w:tcPr>
            <w:tcW w:w="7718" w:type="dxa"/>
          </w:tcPr>
          <w:p w14:paraId="3C9EE394" w14:textId="77777777" w:rsidR="00166231" w:rsidRPr="00C327FE" w:rsidRDefault="00166231" w:rsidP="00166231">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แบบฟอร์ม</w:t>
            </w:r>
            <w:r w:rsidRPr="00C327FE">
              <w:rPr>
                <w:rFonts w:ascii="TH SarabunPSK" w:hAnsi="TH SarabunPSK" w:cs="TH SarabunPSK" w:hint="cs"/>
                <w:sz w:val="32"/>
                <w:szCs w:val="32"/>
                <w:cs/>
              </w:rPr>
              <w:t>ขออนุญาตดูผลคะแนนการสอบ......................................</w:t>
            </w:r>
            <w:r w:rsidRPr="00C327FE">
              <w:rPr>
                <w:rFonts w:ascii="TH SarabunPSK" w:hAnsi="TH SarabunPSK" w:cs="TH SarabunPSK"/>
                <w:sz w:val="32"/>
                <w:szCs w:val="32"/>
                <w:cs/>
              </w:rPr>
              <w:t>........................</w:t>
            </w:r>
            <w:r w:rsidRPr="00C327FE">
              <w:rPr>
                <w:rFonts w:ascii="TH SarabunPSK" w:hAnsi="TH SarabunPSK" w:cs="TH SarabunPSK" w:hint="cs"/>
                <w:sz w:val="32"/>
                <w:szCs w:val="32"/>
                <w:cs/>
              </w:rPr>
              <w:t>...............</w:t>
            </w:r>
          </w:p>
        </w:tc>
        <w:tc>
          <w:tcPr>
            <w:tcW w:w="648" w:type="dxa"/>
          </w:tcPr>
          <w:p w14:paraId="368D74B7" w14:textId="4D5ACB4F" w:rsidR="00166231" w:rsidRPr="00C327FE" w:rsidRDefault="00C327FE" w:rsidP="00166231">
            <w:pPr>
              <w:tabs>
                <w:tab w:val="left" w:pos="907"/>
                <w:tab w:val="left" w:pos="1166"/>
                <w:tab w:val="left" w:pos="1440"/>
                <w:tab w:val="left" w:pos="1714"/>
                <w:tab w:val="left" w:pos="1987"/>
              </w:tabs>
              <w:jc w:val="right"/>
              <w:rPr>
                <w:rFonts w:ascii="TH SarabunPSK" w:hAnsi="TH SarabunPSK" w:cs="TH SarabunPSK"/>
                <w:sz w:val="32"/>
                <w:szCs w:val="32"/>
                <w:cs/>
              </w:rPr>
            </w:pPr>
            <w:r w:rsidRPr="00C327FE">
              <w:rPr>
                <w:rFonts w:ascii="TH SarabunPSK" w:hAnsi="TH SarabunPSK" w:cs="TH SarabunPSK"/>
                <w:sz w:val="32"/>
                <w:szCs w:val="32"/>
              </w:rPr>
              <w:t>91</w:t>
            </w:r>
          </w:p>
        </w:tc>
      </w:tr>
      <w:tr w:rsidR="00C327FE" w:rsidRPr="00C327FE" w14:paraId="55BCDB67" w14:textId="77777777" w:rsidTr="00166231">
        <w:trPr>
          <w:trHeight w:val="225"/>
        </w:trPr>
        <w:tc>
          <w:tcPr>
            <w:tcW w:w="7718" w:type="dxa"/>
          </w:tcPr>
          <w:p w14:paraId="41BBCA01" w14:textId="77777777" w:rsidR="00166231" w:rsidRPr="00C327FE"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hint="cs"/>
                <w:sz w:val="32"/>
                <w:szCs w:val="32"/>
                <w:cs/>
              </w:rPr>
              <w:t>แบบฟอร์มขออนุญาตย้ายกลุ่มเรียน........................................................................................</w:t>
            </w:r>
          </w:p>
        </w:tc>
        <w:tc>
          <w:tcPr>
            <w:tcW w:w="648" w:type="dxa"/>
          </w:tcPr>
          <w:p w14:paraId="5C4171F0" w14:textId="593ED1D3" w:rsidR="00166231" w:rsidRPr="00C327FE" w:rsidRDefault="0009530F" w:rsidP="00166231">
            <w:pPr>
              <w:tabs>
                <w:tab w:val="left" w:pos="907"/>
                <w:tab w:val="left" w:pos="1166"/>
                <w:tab w:val="left" w:pos="1440"/>
                <w:tab w:val="left" w:pos="1714"/>
                <w:tab w:val="left" w:pos="1987"/>
              </w:tabs>
              <w:jc w:val="right"/>
              <w:rPr>
                <w:rFonts w:ascii="TH SarabunPSK" w:hAnsi="TH SarabunPSK" w:cs="TH SarabunPSK"/>
              </w:rPr>
            </w:pPr>
            <w:r w:rsidRPr="00C327FE">
              <w:rPr>
                <w:rFonts w:ascii="TH SarabunPSK" w:hAnsi="TH SarabunPSK" w:cs="TH SarabunPSK" w:hint="cs"/>
                <w:sz w:val="32"/>
                <w:szCs w:val="32"/>
                <w:cs/>
              </w:rPr>
              <w:t>9</w:t>
            </w:r>
            <w:r w:rsidR="00C327FE" w:rsidRPr="00C327FE">
              <w:rPr>
                <w:rFonts w:ascii="TH SarabunPSK" w:hAnsi="TH SarabunPSK" w:cs="TH SarabunPSK"/>
                <w:sz w:val="32"/>
                <w:szCs w:val="32"/>
              </w:rPr>
              <w:t>2</w:t>
            </w:r>
          </w:p>
        </w:tc>
      </w:tr>
      <w:tr w:rsidR="00C327FE" w:rsidRPr="00C327FE" w14:paraId="70A912A3" w14:textId="77777777" w:rsidTr="00166231">
        <w:trPr>
          <w:trHeight w:val="225"/>
        </w:trPr>
        <w:tc>
          <w:tcPr>
            <w:tcW w:w="7718" w:type="dxa"/>
          </w:tcPr>
          <w:p w14:paraId="4939E8BE" w14:textId="77777777" w:rsidR="00166231" w:rsidRPr="00C327FE"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hint="cs"/>
                <w:sz w:val="32"/>
                <w:szCs w:val="32"/>
                <w:cs/>
              </w:rPr>
              <w:t>แบบฟอร์มบันทึกข้อความ (สำหรับนิสิต)................................................................................</w:t>
            </w:r>
          </w:p>
        </w:tc>
        <w:tc>
          <w:tcPr>
            <w:tcW w:w="648" w:type="dxa"/>
          </w:tcPr>
          <w:p w14:paraId="4DA29132" w14:textId="79231CFF" w:rsidR="00166231" w:rsidRPr="00C327FE"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sidRPr="00C327FE">
              <w:rPr>
                <w:rFonts w:ascii="TH SarabunPSK" w:hAnsi="TH SarabunPSK" w:cs="TH SarabunPSK" w:hint="cs"/>
                <w:sz w:val="32"/>
                <w:szCs w:val="32"/>
                <w:cs/>
              </w:rPr>
              <w:t>9</w:t>
            </w:r>
            <w:r w:rsidR="00C327FE" w:rsidRPr="00C327FE">
              <w:rPr>
                <w:rFonts w:ascii="TH SarabunPSK" w:hAnsi="TH SarabunPSK" w:cs="TH SarabunPSK"/>
                <w:sz w:val="32"/>
                <w:szCs w:val="32"/>
              </w:rPr>
              <w:t>3</w:t>
            </w:r>
          </w:p>
        </w:tc>
      </w:tr>
      <w:tr w:rsidR="00166231" w:rsidRPr="00C327FE" w14:paraId="19772187" w14:textId="77777777" w:rsidTr="00166231">
        <w:trPr>
          <w:trHeight w:val="225"/>
        </w:trPr>
        <w:tc>
          <w:tcPr>
            <w:tcW w:w="7718" w:type="dxa"/>
          </w:tcPr>
          <w:p w14:paraId="213CF180" w14:textId="77777777" w:rsidR="00166231" w:rsidRPr="00C327FE"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hint="cs"/>
                <w:sz w:val="32"/>
                <w:szCs w:val="32"/>
                <w:cs/>
              </w:rPr>
              <w:t>บุคลากรที่เกี่ยวข้องกับนิสิต คณะพยาบาลศาสตร์ มหาวิทยาลัยบูรพา...................................</w:t>
            </w:r>
          </w:p>
        </w:tc>
        <w:tc>
          <w:tcPr>
            <w:tcW w:w="648" w:type="dxa"/>
          </w:tcPr>
          <w:p w14:paraId="3A097FC3" w14:textId="0453350F" w:rsidR="00166231" w:rsidRPr="00C327FE"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sidRPr="00C327FE">
              <w:rPr>
                <w:rFonts w:ascii="TH SarabunPSK" w:hAnsi="TH SarabunPSK" w:cs="TH SarabunPSK" w:hint="cs"/>
                <w:sz w:val="32"/>
                <w:szCs w:val="32"/>
                <w:cs/>
              </w:rPr>
              <w:t>9</w:t>
            </w:r>
            <w:r w:rsidR="00C327FE" w:rsidRPr="00C327FE">
              <w:rPr>
                <w:rFonts w:ascii="TH SarabunPSK" w:hAnsi="TH SarabunPSK" w:cs="TH SarabunPSK"/>
                <w:sz w:val="32"/>
                <w:szCs w:val="32"/>
              </w:rPr>
              <w:t>4</w:t>
            </w:r>
          </w:p>
        </w:tc>
      </w:tr>
    </w:tbl>
    <w:p w14:paraId="0A4DE8AD" w14:textId="77777777" w:rsidR="00EC10DA" w:rsidRPr="00C327FE"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14:paraId="69E3E3E7" w14:textId="77777777" w:rsidR="00EC10DA" w:rsidRPr="00C327FE"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14:paraId="66AAF174" w14:textId="77777777" w:rsidR="00EC10DA" w:rsidRPr="00C327FE"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14:paraId="46FDD57E" w14:textId="77777777" w:rsidR="00EC10DA" w:rsidRPr="00C327FE"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14:paraId="12F42143" w14:textId="77777777" w:rsidR="00EC10DA" w:rsidRPr="00C327FE"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14:paraId="3AACBCB0" w14:textId="77777777" w:rsidR="00EC10DA" w:rsidRPr="00C327FE"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14:paraId="0FCF925E" w14:textId="77777777" w:rsidR="00EC10DA" w:rsidRPr="00C327FE"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cs/>
        </w:rPr>
        <w:sectPr w:rsidR="00EC10DA" w:rsidRPr="00C327FE" w:rsidSect="00CA3363">
          <w:pgSz w:w="11906" w:h="16838" w:code="9"/>
          <w:pgMar w:top="2160" w:right="1440" w:bottom="1440" w:left="1800" w:header="1296" w:footer="706" w:gutter="0"/>
          <w:pgNumType w:fmt="thaiLetters" w:start="1"/>
          <w:cols w:space="708"/>
          <w:titlePg/>
          <w:docGrid w:linePitch="360"/>
        </w:sectPr>
      </w:pPr>
    </w:p>
    <w:p w14:paraId="292EDF3D" w14:textId="77777777" w:rsidR="00D200C0" w:rsidRPr="00C327FE" w:rsidRDefault="00886F8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r w:rsidRPr="00C327FE">
        <w:rPr>
          <w:rFonts w:ascii="TH SarabunPSK" w:hAnsi="TH SarabunPSK" w:cs="TH SarabunPSK"/>
          <w:b/>
          <w:bCs/>
          <w:noProof/>
          <w:sz w:val="32"/>
          <w:szCs w:val="32"/>
          <w:cs/>
        </w:rPr>
        <w:lastRenderedPageBreak/>
        <mc:AlternateContent>
          <mc:Choice Requires="wps">
            <w:drawing>
              <wp:anchor distT="0" distB="0" distL="114300" distR="114300" simplePos="0" relativeHeight="251667456" behindDoc="0" locked="0" layoutInCell="1" allowOverlap="1" wp14:anchorId="649A5844" wp14:editId="2486E529">
                <wp:simplePos x="0" y="0"/>
                <wp:positionH relativeFrom="column">
                  <wp:posOffset>5038725</wp:posOffset>
                </wp:positionH>
                <wp:positionV relativeFrom="paragraph">
                  <wp:posOffset>-549275</wp:posOffset>
                </wp:positionV>
                <wp:extent cx="452755" cy="421005"/>
                <wp:effectExtent l="0" t="0" r="4445" b="0"/>
                <wp:wrapNone/>
                <wp:docPr id="5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14:paraId="4859A81F" w14:textId="77777777" w:rsidR="00494483" w:rsidRPr="00AD17A2" w:rsidRDefault="00494483"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A5844" id="_x0000_s1028" type="#_x0000_t202" style="position:absolute;left:0;text-align:left;margin-left:396.75pt;margin-top:-43.25pt;width:35.65pt;height:3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" stroked="f">
                <v:textbox style="layout-flow:vertical">
                  <w:txbxContent>
                    <w:p w14:paraId="4859A81F" w14:textId="77777777" w:rsidR="00494483" w:rsidRPr="00AD17A2" w:rsidRDefault="00494483" w:rsidP="00886F83">
                      <w:pPr>
                        <w:jc w:val="center"/>
                        <w:rPr>
                          <w:rFonts w:ascii="TH SarabunIT๙" w:hAnsi="TH SarabunIT๙" w:cs="TH SarabunIT๙"/>
                          <w:sz w:val="32"/>
                          <w:szCs w:val="32"/>
                        </w:rPr>
                      </w:pPr>
                    </w:p>
                  </w:txbxContent>
                </v:textbox>
              </v:shape>
            </w:pict>
          </mc:Fallback>
        </mc:AlternateContent>
      </w:r>
      <w:r w:rsidR="00F5584E" w:rsidRPr="00C327FE">
        <w:rPr>
          <w:rFonts w:ascii="TH SarabunPSK" w:hAnsi="TH SarabunPSK" w:cs="TH SarabunPSK"/>
          <w:b/>
          <w:bCs/>
          <w:noProof/>
          <w:sz w:val="40"/>
          <w:szCs w:val="40"/>
          <w:cs/>
        </w:rPr>
        <mc:AlternateContent>
          <mc:Choice Requires="wps">
            <w:drawing>
              <wp:anchor distT="0" distB="0" distL="114300" distR="114300" simplePos="0" relativeHeight="251640832" behindDoc="0" locked="0" layoutInCell="1" allowOverlap="1" wp14:anchorId="7ACF2A5D" wp14:editId="78993D86">
                <wp:simplePos x="0" y="0"/>
                <wp:positionH relativeFrom="column">
                  <wp:align>center</wp:align>
                </wp:positionH>
                <wp:positionV relativeFrom="paragraph">
                  <wp:posOffset>0</wp:posOffset>
                </wp:positionV>
                <wp:extent cx="2714625" cy="1403985"/>
                <wp:effectExtent l="0" t="0" r="28575" b="17145"/>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mpd="thickThin">
                          <a:solidFill>
                            <a:srgbClr val="FFC000"/>
                          </a:solidFill>
                          <a:miter lim="800000"/>
                          <a:headEnd/>
                          <a:tailEnd/>
                        </a:ln>
                      </wps:spPr>
                      <wps:txbx>
                        <w:txbxContent>
                          <w:p w14:paraId="6302E779" w14:textId="77777777" w:rsidR="00494483" w:rsidRPr="00F5584E" w:rsidRDefault="00494483" w:rsidP="00F5584E">
                            <w:pPr>
                              <w:spacing w:after="0" w:line="240" w:lineRule="auto"/>
                              <w:jc w:val="center"/>
                              <w:rPr>
                                <w:rFonts w:ascii="TH SarabunIT๙" w:hAnsi="TH SarabunIT๙" w:cs="TH SarabunIT๙"/>
                                <w:b/>
                                <w:bCs/>
                                <w:sz w:val="50"/>
                                <w:szCs w:val="50"/>
                                <w:cs/>
                              </w:rPr>
                            </w:pPr>
                            <w:r>
                              <w:rPr>
                                <w:rFonts w:ascii="TH SarabunIT๙" w:hAnsi="TH SarabunIT๙" w:cs="TH SarabunIT๙" w:hint="cs"/>
                                <w:b/>
                                <w:bCs/>
                                <w:sz w:val="50"/>
                                <w:szCs w:val="50"/>
                                <w:cs/>
                              </w:rPr>
                              <w:t>แนะนำ</w:t>
                            </w:r>
                            <w:r w:rsidRPr="00F5584E">
                              <w:rPr>
                                <w:rFonts w:ascii="TH SarabunIT๙" w:hAnsi="TH SarabunIT๙" w:cs="TH SarabunIT๙"/>
                                <w:b/>
                                <w:bCs/>
                                <w:sz w:val="50"/>
                                <w:szCs w:val="50"/>
                                <w:cs/>
                              </w:rPr>
                              <w:t>คณะพยาบาลศาสตร์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F2A5D" id="_x0000_s1029" type="#_x0000_t202" style="position:absolute;left:0;text-align:left;margin-left:0;margin-top:0;width:213.75pt;height:110.55pt;z-index:2516408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" fillcolor="#fbeac7" strokecolor="#ffc000">
                <v:fill color2="#fee7f2" colors="0 #fbeac7;11796f #fee7f2;23593f #fac77d;39977f #fba97d;53740f #fbd49c;1 #fee7f2" focus="100%" type="gradient">
                  <o:fill v:ext="view" type="gradientUnscaled"/>
                </v:fill>
                <v:stroke linestyle="thickThin"/>
                <v:textbox style="mso-fit-shape-to-text:t">
                  <w:txbxContent>
                    <w:p w14:paraId="6302E779" w14:textId="77777777" w:rsidR="00494483" w:rsidRPr="00F5584E" w:rsidRDefault="00494483" w:rsidP="00F5584E">
                      <w:pPr>
                        <w:spacing w:after="0" w:line="240" w:lineRule="auto"/>
                        <w:jc w:val="center"/>
                        <w:rPr>
                          <w:rFonts w:ascii="TH SarabunIT๙" w:hAnsi="TH SarabunIT๙" w:cs="TH SarabunIT๙"/>
                          <w:b/>
                          <w:bCs/>
                          <w:sz w:val="50"/>
                          <w:szCs w:val="50"/>
                          <w:cs/>
                        </w:rPr>
                      </w:pPr>
                      <w:r>
                        <w:rPr>
                          <w:rFonts w:ascii="TH SarabunIT๙" w:hAnsi="TH SarabunIT๙" w:cs="TH SarabunIT๙" w:hint="cs"/>
                          <w:b/>
                          <w:bCs/>
                          <w:sz w:val="50"/>
                          <w:szCs w:val="50"/>
                          <w:cs/>
                        </w:rPr>
                        <w:t>แนะนำ</w:t>
                      </w:r>
                      <w:r w:rsidRPr="00F5584E">
                        <w:rPr>
                          <w:rFonts w:ascii="TH SarabunIT๙" w:hAnsi="TH SarabunIT๙" w:cs="TH SarabunIT๙"/>
                          <w:b/>
                          <w:bCs/>
                          <w:sz w:val="50"/>
                          <w:szCs w:val="50"/>
                          <w:cs/>
                        </w:rPr>
                        <w:t>คณะพยาบาลศาสตร์</w:t>
                      </w:r>
                    </w:p>
                  </w:txbxContent>
                </v:textbox>
              </v:shape>
            </w:pict>
          </mc:Fallback>
        </mc:AlternateContent>
      </w:r>
    </w:p>
    <w:p w14:paraId="0636FEC1" w14:textId="77777777" w:rsidR="00D200C0" w:rsidRPr="00C327FE" w:rsidRDefault="00D200C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p>
    <w:p w14:paraId="06D7F28E" w14:textId="77777777" w:rsidR="00D200C0" w:rsidRPr="00C327FE" w:rsidRDefault="00D200C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p>
    <w:p w14:paraId="2580ED28" w14:textId="77777777" w:rsidR="003F36C4" w:rsidRPr="00C327FE"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b/>
          <w:bCs/>
          <w:sz w:val="32"/>
          <w:szCs w:val="32"/>
          <w:cs/>
        </w:rPr>
        <w:t>ชื่อสถาบัน</w:t>
      </w:r>
      <w:r w:rsidRPr="00C327FE">
        <w:rPr>
          <w:rFonts w:ascii="TH SarabunPSK" w:hAnsi="TH SarabunPSK" w:cs="TH SarabunPSK"/>
          <w:b/>
          <w:bCs/>
          <w:sz w:val="32"/>
          <w:szCs w:val="32"/>
        </w:rPr>
        <w:t>:</w:t>
      </w:r>
      <w:r w:rsidRPr="00C327FE">
        <w:rPr>
          <w:rFonts w:ascii="TH SarabunPSK" w:hAnsi="TH SarabunPSK" w:cs="TH SarabunPSK"/>
          <w:b/>
          <w:bCs/>
          <w:sz w:val="32"/>
          <w:szCs w:val="32"/>
        </w:rPr>
        <w:tab/>
      </w:r>
      <w:r w:rsidR="003F36C4" w:rsidRPr="00C327FE">
        <w:rPr>
          <w:rFonts w:ascii="TH SarabunPSK" w:hAnsi="TH SarabunPSK" w:cs="TH SarabunPSK"/>
          <w:sz w:val="32"/>
          <w:szCs w:val="32"/>
          <w:cs/>
        </w:rPr>
        <w:t>คณะพยาบาลศาสตร์ มหาวิทยาลัยบูรพา</w:t>
      </w:r>
    </w:p>
    <w:p w14:paraId="5E16DA84" w14:textId="77777777" w:rsidR="003F36C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00D200C0" w:rsidRPr="00C327FE">
        <w:rPr>
          <w:rFonts w:ascii="TH SarabunPSK" w:hAnsi="TH SarabunPSK" w:cs="TH SarabunPSK"/>
          <w:sz w:val="32"/>
          <w:szCs w:val="32"/>
          <w:cs/>
        </w:rPr>
        <w:tab/>
      </w:r>
      <w:r w:rsidRPr="00C327FE">
        <w:rPr>
          <w:rFonts w:ascii="TH SarabunPSK" w:hAnsi="TH SarabunPSK" w:cs="TH SarabunPSK"/>
          <w:sz w:val="32"/>
          <w:szCs w:val="32"/>
        </w:rPr>
        <w:t xml:space="preserve">Faculty of Nursing, </w:t>
      </w:r>
      <w:proofErr w:type="spellStart"/>
      <w:r w:rsidRPr="00C327FE">
        <w:rPr>
          <w:rFonts w:ascii="TH SarabunPSK" w:hAnsi="TH SarabunPSK" w:cs="TH SarabunPSK"/>
          <w:sz w:val="32"/>
          <w:szCs w:val="32"/>
        </w:rPr>
        <w:t>Burapha</w:t>
      </w:r>
      <w:proofErr w:type="spellEnd"/>
      <w:r w:rsidRPr="00C327FE">
        <w:rPr>
          <w:rFonts w:ascii="TH SarabunPSK" w:hAnsi="TH SarabunPSK" w:cs="TH SarabunPSK"/>
          <w:sz w:val="32"/>
          <w:szCs w:val="32"/>
        </w:rPr>
        <w:t xml:space="preserve"> University</w:t>
      </w:r>
    </w:p>
    <w:p w14:paraId="2DC9E2A1" w14:textId="77777777" w:rsidR="003F36C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35080AD0" w14:textId="77777777" w:rsidR="006B6DCF" w:rsidRPr="00C327FE"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b/>
          <w:bCs/>
          <w:sz w:val="32"/>
          <w:szCs w:val="32"/>
          <w:cs/>
        </w:rPr>
        <w:t>ที่ตั้ง</w:t>
      </w:r>
      <w:r w:rsidR="003F36C4" w:rsidRPr="00C327FE">
        <w:rPr>
          <w:rFonts w:ascii="TH SarabunPSK" w:hAnsi="TH SarabunPSK" w:cs="TH SarabunPSK"/>
          <w:b/>
          <w:bCs/>
          <w:sz w:val="32"/>
          <w:szCs w:val="32"/>
        </w:rPr>
        <w:t>:</w:t>
      </w:r>
      <w:r w:rsidR="00D200C0" w:rsidRPr="00C327FE">
        <w:rPr>
          <w:rFonts w:ascii="TH SarabunPSK" w:hAnsi="TH SarabunPSK" w:cs="TH SarabunPSK"/>
          <w:sz w:val="32"/>
          <w:szCs w:val="32"/>
        </w:rPr>
        <w:tab/>
      </w:r>
      <w:r w:rsidR="00D200C0" w:rsidRPr="00C327FE">
        <w:rPr>
          <w:rFonts w:ascii="TH SarabunPSK" w:hAnsi="TH SarabunPSK" w:cs="TH SarabunPSK"/>
          <w:sz w:val="32"/>
          <w:szCs w:val="32"/>
        </w:rPr>
        <w:tab/>
      </w:r>
      <w:r w:rsidRPr="00C327FE">
        <w:rPr>
          <w:rFonts w:ascii="TH SarabunPSK" w:hAnsi="TH SarabunPSK" w:cs="TH SarabunPSK"/>
          <w:sz w:val="32"/>
          <w:szCs w:val="32"/>
          <w:cs/>
        </w:rPr>
        <w:t xml:space="preserve">คณะพยาบาลศาสตร์ มหาวิทยาลัยบูรพา ตั้งอยู่ที่ </w:t>
      </w:r>
      <w:r w:rsidR="003F36C4" w:rsidRPr="00C327FE">
        <w:rPr>
          <w:rFonts w:ascii="TH SarabunPSK" w:hAnsi="TH SarabunPSK" w:cs="TH SarabunPSK"/>
          <w:sz w:val="32"/>
          <w:szCs w:val="32"/>
          <w:cs/>
        </w:rPr>
        <w:t xml:space="preserve">169 ถนนลงหาดบางแสน </w:t>
      </w:r>
    </w:p>
    <w:p w14:paraId="10939C9D" w14:textId="77777777" w:rsidR="006B6DCF" w:rsidRPr="00C327FE"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003F36C4" w:rsidRPr="00C327FE">
        <w:rPr>
          <w:rFonts w:ascii="TH SarabunPSK" w:hAnsi="TH SarabunPSK" w:cs="TH SarabunPSK"/>
          <w:sz w:val="32"/>
          <w:szCs w:val="32"/>
          <w:cs/>
        </w:rPr>
        <w:t>ตำบลแ</w:t>
      </w:r>
      <w:r w:rsidRPr="00C327FE">
        <w:rPr>
          <w:rFonts w:ascii="TH SarabunPSK" w:hAnsi="TH SarabunPSK" w:cs="TH SarabunPSK"/>
          <w:sz w:val="32"/>
          <w:szCs w:val="32"/>
          <w:cs/>
        </w:rPr>
        <w:t xml:space="preserve">สนสุข อำเภอเมือง จังหวัดชลบุรี รหัสไปรษณีย์ 20131 </w:t>
      </w:r>
    </w:p>
    <w:p w14:paraId="09EBFEB7" w14:textId="77777777" w:rsidR="006B6DCF" w:rsidRPr="00C327FE"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มีอาคารก่อสร้างทั้งหมด 6  อาคาร ประกอบด้วย อาคารคณะพยาบาลศาสตร์ </w:t>
      </w:r>
    </w:p>
    <w:p w14:paraId="3D97777D" w14:textId="77777777" w:rsidR="006B6DCF" w:rsidRPr="00C327FE"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อาคารเฉลิมพระเกียรติ 6 รอบพระชนมพรรษา อาคารอนุรักษ์ อาคารหอพัก</w:t>
      </w:r>
    </w:p>
    <w:p w14:paraId="76CFDB69" w14:textId="77777777" w:rsidR="006B6DCF" w:rsidRPr="00C327FE"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คณะพยาบาลศาสตร์ อาคารสโมสรนิสิต และ อาคารหอพักคณะพยาบาลศาสตร์ </w:t>
      </w:r>
    </w:p>
    <w:p w14:paraId="1F2145A8" w14:textId="77777777" w:rsidR="006B6DCF" w:rsidRPr="00C327FE"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(โรงพยาบาลพุทธ</w:t>
      </w:r>
      <w:proofErr w:type="spellStart"/>
      <w:r w:rsidRPr="00C327FE">
        <w:rPr>
          <w:rFonts w:ascii="TH SarabunPSK" w:hAnsi="TH SarabunPSK" w:cs="TH SarabunPSK"/>
          <w:sz w:val="32"/>
          <w:szCs w:val="32"/>
          <w:cs/>
        </w:rPr>
        <w:t>โส</w:t>
      </w:r>
      <w:proofErr w:type="spellEnd"/>
      <w:r w:rsidRPr="00C327FE">
        <w:rPr>
          <w:rFonts w:ascii="TH SarabunPSK" w:hAnsi="TH SarabunPSK" w:cs="TH SarabunPSK"/>
          <w:sz w:val="32"/>
          <w:szCs w:val="32"/>
          <w:cs/>
        </w:rPr>
        <w:t xml:space="preserve">ธร จังหวัดฉะเชิงเทรา) รวมพื้นที่ใช้สอยมากกว่า 23,000 </w:t>
      </w:r>
    </w:p>
    <w:p w14:paraId="5A79F0E8" w14:textId="77777777" w:rsidR="003F36C4" w:rsidRPr="00C327FE"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ตารางเมตร</w:t>
      </w:r>
    </w:p>
    <w:p w14:paraId="131BDAF0" w14:textId="77777777" w:rsidR="003F36C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EAAD6D2" w14:textId="77777777" w:rsidR="003F36C4" w:rsidRPr="00C327FE" w:rsidRDefault="006C0A95" w:rsidP="0024387C">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C327FE">
        <w:rPr>
          <w:rFonts w:ascii="TH SarabunPSK" w:hAnsi="TH SarabunPSK" w:cs="TH SarabunPSK"/>
          <w:b/>
          <w:bCs/>
          <w:sz w:val="32"/>
          <w:szCs w:val="32"/>
          <w:cs/>
        </w:rPr>
        <w:t>การก่อตั้ง</w:t>
      </w:r>
    </w:p>
    <w:p w14:paraId="6B000184" w14:textId="77777777" w:rsidR="006C0A95" w:rsidRPr="00C327FE"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t>คณะพยาบาลศาสตร์ มหาวิทยาลัยบูรพา ได้รับอนุมัติให้จัดตั้งจากทบวงมหาวิทยาลัย</w:t>
      </w:r>
    </w:p>
    <w:p w14:paraId="7A470CE0" w14:textId="77777777" w:rsidR="006C0A95" w:rsidRPr="00C327FE"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เมื่อวันที่ 8 มิถุนายน 2525 โดยเป็นคณะวิชาหนึ่งของมหาวิทยาลัยศรีนครินทรวิ</w:t>
      </w:r>
      <w:proofErr w:type="spellStart"/>
      <w:r w:rsidRPr="00C327FE">
        <w:rPr>
          <w:rFonts w:ascii="TH SarabunPSK" w:hAnsi="TH SarabunPSK" w:cs="TH SarabunPSK"/>
          <w:sz w:val="32"/>
          <w:szCs w:val="32"/>
          <w:cs/>
        </w:rPr>
        <w:t>โร</w:t>
      </w:r>
      <w:proofErr w:type="spellEnd"/>
      <w:r w:rsidRPr="00C327FE">
        <w:rPr>
          <w:rFonts w:ascii="TH SarabunPSK" w:hAnsi="TH SarabunPSK" w:cs="TH SarabunPSK"/>
          <w:sz w:val="32"/>
          <w:szCs w:val="32"/>
          <w:cs/>
        </w:rPr>
        <w:t>ฒ วิทยาเขต</w:t>
      </w:r>
    </w:p>
    <w:p w14:paraId="12C5EB2F" w14:textId="77777777" w:rsidR="006C0A95" w:rsidRPr="00C327FE"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 xml:space="preserve">บางแสน ต่อมาได้รับการสถาปนาเป็นมหาวิทยาลัยบูรพา ตามพระราชบัญญัติ มหาวิทยาลัยบูรพา </w:t>
      </w:r>
    </w:p>
    <w:p w14:paraId="4DDC1CA6" w14:textId="77777777" w:rsidR="003F36C4" w:rsidRPr="00C327FE"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 xml:space="preserve">ในวันที่ 30 กรกฎาคม พ.ศ. </w:t>
      </w:r>
      <w:r w:rsidR="00B01440" w:rsidRPr="00C327FE">
        <w:rPr>
          <w:rFonts w:ascii="TH SarabunPSK" w:hAnsi="TH SarabunPSK" w:cs="TH SarabunPSK"/>
          <w:sz w:val="32"/>
          <w:szCs w:val="32"/>
          <w:cs/>
        </w:rPr>
        <w:t>2533</w:t>
      </w:r>
      <w:r w:rsidRPr="00C327FE">
        <w:rPr>
          <w:rFonts w:ascii="TH SarabunPSK" w:hAnsi="TH SarabunPSK" w:cs="TH SarabunPSK"/>
          <w:sz w:val="32"/>
          <w:szCs w:val="32"/>
          <w:cs/>
        </w:rPr>
        <w:t xml:space="preserve"> คณะพยาบาลศาสตร์ มหาวิทยาลัยศรีนครินทรวิ</w:t>
      </w:r>
      <w:proofErr w:type="spellStart"/>
      <w:r w:rsidRPr="00C327FE">
        <w:rPr>
          <w:rFonts w:ascii="TH SarabunPSK" w:hAnsi="TH SarabunPSK" w:cs="TH SarabunPSK"/>
          <w:sz w:val="32"/>
          <w:szCs w:val="32"/>
          <w:cs/>
        </w:rPr>
        <w:t>โร</w:t>
      </w:r>
      <w:proofErr w:type="spellEnd"/>
      <w:r w:rsidRPr="00C327FE">
        <w:rPr>
          <w:rFonts w:ascii="TH SarabunPSK" w:hAnsi="TH SarabunPSK" w:cs="TH SarabunPSK"/>
          <w:sz w:val="32"/>
          <w:szCs w:val="32"/>
          <w:cs/>
        </w:rPr>
        <w:t>ฒ จึงได้โอนเข้ามาอยู่ในสังกัดมหาวิทยาลัยบูรพา และเป็นคณะวิชาแรกของมหาวิทยาลัยบูรพา</w:t>
      </w:r>
    </w:p>
    <w:p w14:paraId="1043FD73" w14:textId="77777777" w:rsidR="006B6DCF" w:rsidRPr="00C327FE"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t>พันธกิจหลักของคณะพยาบาลศาสตร์ มหาวิทยาลัยบูรพา มี 4 ด้าน ได้แก่ การผลิตบัณฑิต การวิจัย การบริการวิชาการแก่สังคม และการทำนุบำรุง</w:t>
      </w:r>
      <w:proofErr w:type="spellStart"/>
      <w:r w:rsidRPr="00C327FE">
        <w:rPr>
          <w:rFonts w:ascii="TH SarabunPSK" w:hAnsi="TH SarabunPSK" w:cs="TH SarabunPSK"/>
          <w:sz w:val="32"/>
          <w:szCs w:val="32"/>
          <w:cs/>
        </w:rPr>
        <w:t>ศิลป</w:t>
      </w:r>
      <w:proofErr w:type="spellEnd"/>
      <w:r w:rsidRPr="00C327FE">
        <w:rPr>
          <w:rFonts w:ascii="TH SarabunPSK" w:hAnsi="TH SarabunPSK" w:cs="TH SarabunPSK"/>
          <w:sz w:val="32"/>
          <w:szCs w:val="32"/>
          <w:cs/>
        </w:rPr>
        <w:t>วัฒนธรรมไทย โดยได้ดำเนินงาน</w:t>
      </w:r>
    </w:p>
    <w:p w14:paraId="1B5EE2E5" w14:textId="77777777" w:rsidR="006C0A95" w:rsidRPr="00C327FE"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ตามแผนยุทธศาสตร์</w:t>
      </w:r>
      <w:r w:rsidR="006C0A95" w:rsidRPr="00C327FE">
        <w:rPr>
          <w:rFonts w:ascii="TH SarabunPSK" w:hAnsi="TH SarabunPSK" w:cs="TH SarabunPSK"/>
          <w:sz w:val="32"/>
          <w:szCs w:val="32"/>
          <w:cs/>
        </w:rPr>
        <w:t>ที่คณะพยาบาลศาสตร์ จัดทำขึ้นภายใต้การมีส่วนร่วมของคณาจาร</w:t>
      </w:r>
      <w:r w:rsidRPr="00C327FE">
        <w:rPr>
          <w:rFonts w:ascii="TH SarabunPSK" w:hAnsi="TH SarabunPSK" w:cs="TH SarabunPSK"/>
          <w:sz w:val="32"/>
          <w:szCs w:val="32"/>
          <w:cs/>
        </w:rPr>
        <w:t>ย์และบุคลากร และมีความสอดคล้องกับยุทธศาสตร์ของชาติ กระทรวงการอุดมศึกษา วิทยาศาสตร์ วิจัย และนวัตกรรม มหาวิทยาลัย องค์กรวิชาชีพ และชุมชน มีการจัดทำแผนปฏิบัติงานประจำปี พร้อมทั้งกำกับ ติดตาม ประเมินผลการดำเนินงาน และนำผลการดำเนินงานมาปรับปรุงและพัฒนาให้มีคุณภาพยิ่งขึ้นอย่างต่อเนื่อง</w:t>
      </w:r>
    </w:p>
    <w:p w14:paraId="223334EC" w14:textId="77777777" w:rsidR="0024387C"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t xml:space="preserve"> </w:t>
      </w:r>
    </w:p>
    <w:p w14:paraId="21821163" w14:textId="77777777" w:rsidR="004B599F" w:rsidRPr="00C327FE"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C327FE">
        <w:rPr>
          <w:rFonts w:ascii="TH SarabunPSK" w:hAnsi="TH SarabunPSK" w:cs="TH SarabunPSK"/>
          <w:b/>
          <w:bCs/>
          <w:sz w:val="32"/>
          <w:szCs w:val="32"/>
          <w:cs/>
        </w:rPr>
        <w:t>สี</w:t>
      </w:r>
      <w:r w:rsidR="004B599F" w:rsidRPr="00C327FE">
        <w:rPr>
          <w:rFonts w:ascii="TH SarabunPSK" w:hAnsi="TH SarabunPSK" w:cs="TH SarabunPSK"/>
          <w:b/>
          <w:bCs/>
          <w:sz w:val="32"/>
          <w:szCs w:val="32"/>
          <w:cs/>
        </w:rPr>
        <w:t>และต้นไม้ประจำคณะพยาบาลศาสตร์</w:t>
      </w:r>
    </w:p>
    <w:p w14:paraId="15E1B9AA" w14:textId="77777777" w:rsidR="004B599F" w:rsidRPr="00C327FE"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b/>
          <w:bCs/>
          <w:sz w:val="32"/>
          <w:szCs w:val="32"/>
          <w:cs/>
        </w:rPr>
        <w:tab/>
        <w:t>สีประจำคณะ</w:t>
      </w:r>
      <w:r w:rsidR="00D200C0" w:rsidRPr="00C327FE">
        <w:rPr>
          <w:rFonts w:ascii="TH SarabunPSK" w:hAnsi="TH SarabunPSK" w:cs="TH SarabunPSK"/>
          <w:b/>
          <w:bCs/>
          <w:sz w:val="32"/>
          <w:szCs w:val="32"/>
          <w:cs/>
        </w:rPr>
        <w:t>ฯ</w:t>
      </w:r>
      <w:r w:rsidR="00D200C0" w:rsidRPr="00C327FE">
        <w:rPr>
          <w:rFonts w:ascii="TH SarabunPSK" w:hAnsi="TH SarabunPSK" w:cs="TH SarabunPSK"/>
          <w:b/>
          <w:bCs/>
          <w:sz w:val="32"/>
          <w:szCs w:val="32"/>
        </w:rPr>
        <w:t>:</w:t>
      </w:r>
      <w:r w:rsidR="00D200C0" w:rsidRPr="00C327FE">
        <w:rPr>
          <w:rFonts w:ascii="TH SarabunPSK" w:hAnsi="TH SarabunPSK" w:cs="TH SarabunPSK"/>
          <w:b/>
          <w:bCs/>
          <w:sz w:val="32"/>
          <w:szCs w:val="32"/>
        </w:rPr>
        <w:tab/>
      </w:r>
      <w:r w:rsidRPr="00C327FE">
        <w:rPr>
          <w:rFonts w:ascii="TH SarabunPSK" w:hAnsi="TH SarabunPSK" w:cs="TH SarabunPSK"/>
          <w:b/>
          <w:bCs/>
          <w:sz w:val="32"/>
          <w:szCs w:val="32"/>
          <w:cs/>
        </w:rPr>
        <w:t>สีแสด</w:t>
      </w:r>
      <w:r w:rsidR="00D200C0" w:rsidRPr="00C327FE">
        <w:rPr>
          <w:rFonts w:ascii="TH SarabunPSK" w:hAnsi="TH SarabunPSK" w:cs="TH SarabunPSK"/>
          <w:b/>
          <w:bCs/>
          <w:sz w:val="32"/>
          <w:szCs w:val="32"/>
        </w:rPr>
        <w:t xml:space="preserve"> </w:t>
      </w:r>
      <w:r w:rsidRPr="00C327FE">
        <w:rPr>
          <w:rFonts w:ascii="TH SarabunPSK" w:hAnsi="TH SarabunPSK" w:cs="TH SarabunPSK"/>
          <w:sz w:val="32"/>
          <w:szCs w:val="32"/>
          <w:cs/>
        </w:rPr>
        <w:t>หมายถึง ความขยัน ความมุมานะ ความพยายาม</w:t>
      </w:r>
    </w:p>
    <w:p w14:paraId="0F9C792A" w14:textId="77777777" w:rsidR="00D200C0" w:rsidRPr="00C327FE"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b/>
          <w:bCs/>
          <w:sz w:val="32"/>
          <w:szCs w:val="32"/>
          <w:cs/>
        </w:rPr>
        <w:tab/>
      </w:r>
      <w:r w:rsidR="004B599F" w:rsidRPr="00C327FE">
        <w:rPr>
          <w:rFonts w:ascii="TH SarabunPSK" w:hAnsi="TH SarabunPSK" w:cs="TH SarabunPSK"/>
          <w:b/>
          <w:bCs/>
          <w:sz w:val="32"/>
          <w:szCs w:val="32"/>
          <w:cs/>
        </w:rPr>
        <w:t>ต้นไม้ประจำคณะ</w:t>
      </w:r>
      <w:r w:rsidRPr="00C327FE">
        <w:rPr>
          <w:rFonts w:ascii="TH SarabunPSK" w:hAnsi="TH SarabunPSK" w:cs="TH SarabunPSK"/>
          <w:b/>
          <w:bCs/>
          <w:sz w:val="32"/>
          <w:szCs w:val="32"/>
          <w:cs/>
        </w:rPr>
        <w:t>ฯ</w:t>
      </w:r>
      <w:r w:rsidRPr="00C327FE">
        <w:rPr>
          <w:rFonts w:ascii="TH SarabunPSK" w:hAnsi="TH SarabunPSK" w:cs="TH SarabunPSK"/>
          <w:b/>
          <w:bCs/>
          <w:sz w:val="32"/>
          <w:szCs w:val="32"/>
        </w:rPr>
        <w:t>:</w:t>
      </w:r>
      <w:r w:rsidRPr="00C327FE">
        <w:rPr>
          <w:rFonts w:ascii="TH SarabunPSK" w:hAnsi="TH SarabunPSK" w:cs="TH SarabunPSK"/>
          <w:b/>
          <w:bCs/>
          <w:sz w:val="32"/>
          <w:szCs w:val="32"/>
        </w:rPr>
        <w:tab/>
      </w:r>
      <w:r w:rsidR="004B599F" w:rsidRPr="00C327FE">
        <w:rPr>
          <w:rFonts w:ascii="TH SarabunPSK" w:hAnsi="TH SarabunPSK" w:cs="TH SarabunPSK"/>
          <w:b/>
          <w:bCs/>
          <w:sz w:val="32"/>
          <w:szCs w:val="32"/>
          <w:cs/>
        </w:rPr>
        <w:t>ต้นแคแสด</w:t>
      </w:r>
      <w:r w:rsidR="004B599F" w:rsidRPr="00C327FE">
        <w:rPr>
          <w:rFonts w:ascii="TH SarabunPSK" w:hAnsi="TH SarabunPSK" w:cs="TH SarabunPSK"/>
          <w:sz w:val="32"/>
          <w:szCs w:val="32"/>
        </w:rPr>
        <w:t xml:space="preserve"> </w:t>
      </w:r>
      <w:r w:rsidR="004B599F" w:rsidRPr="00C327FE">
        <w:rPr>
          <w:rFonts w:ascii="TH SarabunPSK" w:hAnsi="TH SarabunPSK" w:cs="TH SarabunPSK"/>
          <w:sz w:val="32"/>
          <w:szCs w:val="32"/>
          <w:cs/>
        </w:rPr>
        <w:t xml:space="preserve">เป็นไม้ยืนต้นกิ่งผลัดใบ สูงประมาณ </w:t>
      </w:r>
      <w:r w:rsidR="004B599F" w:rsidRPr="00C327FE">
        <w:rPr>
          <w:rFonts w:ascii="TH SarabunPSK" w:hAnsi="TH SarabunPSK" w:cs="TH SarabunPSK"/>
          <w:sz w:val="32"/>
          <w:szCs w:val="32"/>
        </w:rPr>
        <w:t>15</w:t>
      </w:r>
      <w:r w:rsidR="004B599F" w:rsidRPr="00C327FE">
        <w:rPr>
          <w:rFonts w:ascii="TH SarabunPSK" w:hAnsi="TH SarabunPSK" w:cs="TH SarabunPSK"/>
          <w:sz w:val="32"/>
          <w:szCs w:val="32"/>
          <w:cs/>
        </w:rPr>
        <w:t>-</w:t>
      </w:r>
      <w:r w:rsidR="004B599F" w:rsidRPr="00C327FE">
        <w:rPr>
          <w:rFonts w:ascii="TH SarabunPSK" w:hAnsi="TH SarabunPSK" w:cs="TH SarabunPSK"/>
          <w:sz w:val="32"/>
          <w:szCs w:val="32"/>
        </w:rPr>
        <w:t xml:space="preserve">20 </w:t>
      </w:r>
      <w:r w:rsidR="004B599F" w:rsidRPr="00C327FE">
        <w:rPr>
          <w:rFonts w:ascii="TH SarabunPSK" w:hAnsi="TH SarabunPSK" w:cs="TH SarabunPSK"/>
          <w:sz w:val="32"/>
          <w:szCs w:val="32"/>
          <w:cs/>
        </w:rPr>
        <w:t xml:space="preserve">เมตร เรือนยอดทรงกลมทึบ ใบยอดรูปรี ปลายใบแหลม ช่อดอกตั้งตรง กลีบดอกติดกันเป็นรูประฆัง </w:t>
      </w:r>
    </w:p>
    <w:p w14:paraId="00E101E6" w14:textId="77777777" w:rsidR="004B599F" w:rsidRPr="00C327FE"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ออกดอกตลอดปี ช่วงเดือนตุลาคม-กุมภาพันธ์</w:t>
      </w:r>
    </w:p>
    <w:p w14:paraId="53128C86" w14:textId="77777777" w:rsidR="006B6DCF" w:rsidRPr="00C327FE"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14:paraId="09A5E4D3" w14:textId="77777777" w:rsidR="00965F01" w:rsidRPr="00C327FE" w:rsidRDefault="00965F01"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14:paraId="3C48200F" w14:textId="77777777" w:rsidR="00965F01" w:rsidRPr="00C327FE" w:rsidRDefault="00965F01"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14:paraId="3602BC23" w14:textId="77777777" w:rsidR="006B6DCF" w:rsidRPr="00C327FE"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14:paraId="21F858A4" w14:textId="77777777" w:rsidR="003F36C4" w:rsidRPr="00C327FE" w:rsidRDefault="003F36C4"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C327FE">
        <w:rPr>
          <w:rFonts w:ascii="TH SarabunPSK" w:hAnsi="TH SarabunPSK" w:cs="TH SarabunPSK"/>
          <w:b/>
          <w:bCs/>
          <w:sz w:val="24"/>
          <w:szCs w:val="32"/>
          <w:cs/>
        </w:rPr>
        <w:lastRenderedPageBreak/>
        <w:t>วิสัยทัศน์</w:t>
      </w:r>
    </w:p>
    <w:p w14:paraId="324E91C0" w14:textId="61CB0BCD" w:rsidR="002D306F" w:rsidRPr="00C327FE" w:rsidRDefault="003F36C4" w:rsidP="002D306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002D306F" w:rsidRPr="00C327FE">
        <w:rPr>
          <w:rFonts w:ascii="TH SarabunPSK" w:hAnsi="TH SarabunPSK" w:cs="TH SarabunPSK" w:hint="cs"/>
          <w:sz w:val="32"/>
          <w:szCs w:val="32"/>
          <w:cs/>
        </w:rPr>
        <w:t>“สถาบันแห่งการพลิกโฉมการศึกษาและการวิจัยทางการพยาบาล เพื่อรับมือสภาวะสุขภาพที่ท้าทายอย่างยั่งยืนและเป็นสากล” (</w:t>
      </w:r>
      <w:r w:rsidR="002D306F" w:rsidRPr="00C327FE">
        <w:rPr>
          <w:rFonts w:ascii="TH SarabunPSK" w:hAnsi="TH SarabunPSK" w:cs="TH SarabunPSK"/>
          <w:sz w:val="32"/>
          <w:szCs w:val="32"/>
        </w:rPr>
        <w:t xml:space="preserve">Transforming Nursing Education and Research, Responding to Health Challenges Sustainably and Internationally) </w:t>
      </w:r>
    </w:p>
    <w:p w14:paraId="0B3A5223" w14:textId="77777777" w:rsidR="006028DF" w:rsidRPr="00C327FE" w:rsidRDefault="006028D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14:paraId="576DC4F5" w14:textId="77777777" w:rsidR="003F36C4" w:rsidRPr="00C327FE" w:rsidRDefault="003F36C4"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C327FE">
        <w:rPr>
          <w:rFonts w:ascii="TH SarabunPSK" w:hAnsi="TH SarabunPSK" w:cs="TH SarabunPSK"/>
          <w:b/>
          <w:bCs/>
          <w:sz w:val="24"/>
          <w:szCs w:val="32"/>
          <w:cs/>
        </w:rPr>
        <w:t>พันธกิจ</w:t>
      </w:r>
    </w:p>
    <w:p w14:paraId="2929C658" w14:textId="77777777" w:rsidR="002D306F" w:rsidRPr="00C327FE" w:rsidRDefault="002D306F" w:rsidP="002D306F">
      <w:pPr>
        <w:tabs>
          <w:tab w:val="left" w:pos="907"/>
          <w:tab w:val="left" w:pos="1166"/>
          <w:tab w:val="left" w:pos="1440"/>
          <w:tab w:val="left" w:pos="1714"/>
          <w:tab w:val="left" w:pos="1987"/>
        </w:tabs>
        <w:spacing w:after="0" w:line="240" w:lineRule="auto"/>
        <w:rPr>
          <w:rFonts w:ascii="TH SarabunPSK" w:hAnsi="TH SarabunPSK" w:cs="TH SarabunPSK"/>
          <w:sz w:val="24"/>
          <w:szCs w:val="32"/>
        </w:rPr>
      </w:pPr>
      <w:r w:rsidRPr="00C327FE">
        <w:rPr>
          <w:rFonts w:ascii="TH SarabunPSK" w:hAnsi="TH SarabunPSK" w:cs="TH SarabunPSK"/>
          <w:sz w:val="24"/>
          <w:szCs w:val="32"/>
        </w:rPr>
        <w:tab/>
      </w:r>
      <w:r w:rsidRPr="00C327FE">
        <w:rPr>
          <w:rFonts w:ascii="TH SarabunPSK" w:hAnsi="TH SarabunPSK" w:cs="TH SarabunPSK" w:hint="cs"/>
          <w:sz w:val="24"/>
          <w:szCs w:val="32"/>
          <w:cs/>
        </w:rPr>
        <w:t>คณะพยาบาลศาสตร์ มหาวิทยาลัยบูรพา มีความมุ่งมั่นในการปฏิบัติพันธกิจ ดังนี้</w:t>
      </w:r>
    </w:p>
    <w:p w14:paraId="42AAE18E" w14:textId="77777777" w:rsidR="002D306F" w:rsidRPr="00C327FE" w:rsidRDefault="002D306F" w:rsidP="002D306F">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24"/>
          <w:szCs w:val="32"/>
          <w:cs/>
        </w:rPr>
        <w:tab/>
      </w:r>
      <w:r w:rsidRPr="00C327FE">
        <w:rPr>
          <w:rFonts w:ascii="TH SarabunPSK" w:hAnsi="TH SarabunPSK" w:cs="TH SarabunPSK" w:hint="cs"/>
          <w:sz w:val="32"/>
          <w:szCs w:val="32"/>
          <w:cs/>
        </w:rPr>
        <w:t>1.</w:t>
      </w:r>
      <w:r w:rsidR="00EE617E" w:rsidRPr="00C327FE">
        <w:rPr>
          <w:rFonts w:ascii="TH SarabunPSK" w:hAnsi="TH SarabunPSK" w:cs="TH SarabunPSK"/>
          <w:sz w:val="32"/>
          <w:szCs w:val="32"/>
        </w:rPr>
        <w:t xml:space="preserve">  </w:t>
      </w:r>
      <w:r w:rsidRPr="00C327FE">
        <w:rPr>
          <w:rFonts w:ascii="TH SarabunPSK" w:hAnsi="TH SarabunPSK" w:cs="TH SarabunPSK" w:hint="cs"/>
          <w:sz w:val="32"/>
          <w:szCs w:val="32"/>
          <w:cs/>
        </w:rPr>
        <w:t>การพัฒนาผู้นำวิชาชีพการพยาบาลระดับนานาชาติ (</w:t>
      </w:r>
      <w:r w:rsidRPr="00C327FE">
        <w:rPr>
          <w:rFonts w:ascii="TH SarabunPSK" w:hAnsi="TH SarabunPSK" w:cs="TH SarabunPSK"/>
          <w:sz w:val="32"/>
          <w:szCs w:val="32"/>
        </w:rPr>
        <w:t xml:space="preserve">Develop international nursing </w:t>
      </w:r>
      <w:proofErr w:type="spellStart"/>
      <w:r w:rsidRPr="00C327FE">
        <w:rPr>
          <w:rFonts w:ascii="TH SarabunPSK" w:hAnsi="TH SarabunPSK" w:cs="TH SarabunPSK"/>
          <w:sz w:val="32"/>
          <w:szCs w:val="32"/>
        </w:rPr>
        <w:t>fprfessional</w:t>
      </w:r>
      <w:proofErr w:type="spellEnd"/>
      <w:r w:rsidRPr="00C327FE">
        <w:rPr>
          <w:rFonts w:ascii="TH SarabunPSK" w:hAnsi="TH SarabunPSK" w:cs="TH SarabunPSK"/>
          <w:sz w:val="32"/>
          <w:szCs w:val="32"/>
        </w:rPr>
        <w:t xml:space="preserve"> leaders)</w:t>
      </w:r>
    </w:p>
    <w:p w14:paraId="309BD848" w14:textId="77777777" w:rsidR="002D306F" w:rsidRPr="00C327FE" w:rsidRDefault="002D306F" w:rsidP="002D306F">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rPr>
        <w:tab/>
        <w:t>2.</w:t>
      </w:r>
      <w:r w:rsidR="00EE617E" w:rsidRPr="00C327FE">
        <w:rPr>
          <w:rFonts w:ascii="TH SarabunPSK" w:hAnsi="TH SarabunPSK" w:cs="TH SarabunPSK"/>
          <w:sz w:val="32"/>
          <w:szCs w:val="32"/>
        </w:rPr>
        <w:t xml:space="preserve">  </w:t>
      </w:r>
      <w:r w:rsidR="00EE617E" w:rsidRPr="00C327FE">
        <w:rPr>
          <w:rFonts w:ascii="TH SarabunPSK" w:hAnsi="TH SarabunPSK" w:cs="TH SarabunPSK" w:hint="cs"/>
          <w:sz w:val="32"/>
          <w:szCs w:val="32"/>
          <w:cs/>
        </w:rPr>
        <w:t>การสร้างสรรค์ผลงานวิจัยและนวัตกรรมระดับนานาชาติ (</w:t>
      </w:r>
      <w:r w:rsidR="00EE617E" w:rsidRPr="00C327FE">
        <w:rPr>
          <w:rFonts w:ascii="TH SarabunPSK" w:hAnsi="TH SarabunPSK" w:cs="TH SarabunPSK"/>
          <w:sz w:val="32"/>
          <w:szCs w:val="32"/>
        </w:rPr>
        <w:t>Create global research and innovation)</w:t>
      </w:r>
    </w:p>
    <w:p w14:paraId="65C517DF" w14:textId="77777777" w:rsidR="00EE617E" w:rsidRPr="00C327FE" w:rsidRDefault="00EE617E" w:rsidP="002D306F">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rPr>
        <w:tab/>
        <w:t xml:space="preserve">3.  </w:t>
      </w:r>
      <w:r w:rsidRPr="00C327FE">
        <w:rPr>
          <w:rFonts w:ascii="TH SarabunPSK" w:hAnsi="TH SarabunPSK" w:cs="TH SarabunPSK" w:hint="cs"/>
          <w:sz w:val="32"/>
          <w:szCs w:val="32"/>
          <w:cs/>
        </w:rPr>
        <w:t>การขับเคลื่อนบริการวิชาการเพื่อความเป็นอยู่ดีของชุมชน (</w:t>
      </w:r>
      <w:r w:rsidRPr="00C327FE">
        <w:rPr>
          <w:rFonts w:ascii="TH SarabunPSK" w:hAnsi="TH SarabunPSK" w:cs="TH SarabunPSK"/>
          <w:sz w:val="32"/>
          <w:szCs w:val="32"/>
        </w:rPr>
        <w:t>Drive academic services for well-being)</w:t>
      </w:r>
    </w:p>
    <w:p w14:paraId="5531BE6C" w14:textId="77777777" w:rsidR="00EE617E" w:rsidRPr="00C327FE" w:rsidRDefault="00EE617E" w:rsidP="002D306F">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rPr>
        <w:tab/>
        <w:t xml:space="preserve">4.  </w:t>
      </w:r>
      <w:r w:rsidRPr="00C327FE">
        <w:rPr>
          <w:rFonts w:ascii="TH SarabunPSK" w:hAnsi="TH SarabunPSK" w:cs="TH SarabunPSK" w:hint="cs"/>
          <w:sz w:val="32"/>
          <w:szCs w:val="32"/>
          <w:cs/>
        </w:rPr>
        <w:t>การยกระดับองค์การสู่ความเป็นเลิศและความยั่งยืน (</w:t>
      </w:r>
      <w:r w:rsidRPr="00C327FE">
        <w:rPr>
          <w:rFonts w:ascii="TH SarabunPSK" w:hAnsi="TH SarabunPSK" w:cs="TH SarabunPSK"/>
          <w:sz w:val="32"/>
          <w:szCs w:val="32"/>
        </w:rPr>
        <w:t>Elevate organization for excellence &amp; sustainability)</w:t>
      </w:r>
    </w:p>
    <w:p w14:paraId="70630B19" w14:textId="77777777" w:rsidR="00B87CD7" w:rsidRPr="00C327FE" w:rsidRDefault="00B87CD7"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14:paraId="22ADC46E" w14:textId="77777777" w:rsidR="003F36C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roofErr w:type="spellStart"/>
      <w:r w:rsidRPr="00C327FE">
        <w:rPr>
          <w:rFonts w:ascii="TH SarabunPSK" w:hAnsi="TH SarabunPSK" w:cs="TH SarabunPSK"/>
          <w:b/>
          <w:bCs/>
          <w:sz w:val="32"/>
          <w:szCs w:val="32"/>
          <w:cs/>
        </w:rPr>
        <w:t>อัต</w:t>
      </w:r>
      <w:proofErr w:type="spellEnd"/>
      <w:r w:rsidRPr="00C327FE">
        <w:rPr>
          <w:rFonts w:ascii="TH SarabunPSK" w:hAnsi="TH SarabunPSK" w:cs="TH SarabunPSK"/>
          <w:b/>
          <w:bCs/>
          <w:sz w:val="32"/>
          <w:szCs w:val="32"/>
          <w:cs/>
        </w:rPr>
        <w:t>ลักษณ์</w:t>
      </w:r>
    </w:p>
    <w:p w14:paraId="7F557DA8" w14:textId="77777777" w:rsidR="00FF6629"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00FF6629" w:rsidRPr="00C327FE">
        <w:rPr>
          <w:rFonts w:ascii="TH SarabunPSK" w:hAnsi="TH SarabunPSK" w:cs="TH SarabunPSK"/>
          <w:sz w:val="32"/>
          <w:szCs w:val="32"/>
          <w:cs/>
        </w:rPr>
        <w:t>เชี่ยวชาญการพยาบาล โดยเน้นสมรรถนะการพยาบาลโดยใช้ชุมชนเป็นฐาน และเน้น</w:t>
      </w:r>
    </w:p>
    <w:p w14:paraId="0DC2A419" w14:textId="77777777" w:rsidR="00CA17B1" w:rsidRPr="00C327FE" w:rsidRDefault="00FF662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การดูแลแบบพหุวัฒนธรรม</w:t>
      </w:r>
    </w:p>
    <w:p w14:paraId="7F1E158A" w14:textId="77777777" w:rsidR="00CA17B1" w:rsidRPr="00C327FE" w:rsidRDefault="00CA17B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p w14:paraId="402D53C2" w14:textId="77777777" w:rsidR="003F36C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C327FE">
        <w:rPr>
          <w:rFonts w:ascii="TH SarabunPSK" w:hAnsi="TH SarabunPSK" w:cs="TH SarabunPSK"/>
          <w:b/>
          <w:bCs/>
          <w:sz w:val="32"/>
          <w:szCs w:val="32"/>
          <w:cs/>
        </w:rPr>
        <w:t>เอกลักษณ์</w:t>
      </w:r>
    </w:p>
    <w:p w14:paraId="25F30070" w14:textId="77777777" w:rsidR="002C052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rPr>
        <w:tab/>
      </w:r>
      <w:r w:rsidR="00FF6629" w:rsidRPr="00C327FE">
        <w:rPr>
          <w:rFonts w:ascii="TH SarabunPSK" w:hAnsi="TH SarabunPSK" w:cs="TH SarabunPSK"/>
          <w:sz w:val="32"/>
          <w:szCs w:val="32"/>
          <w:cs/>
        </w:rPr>
        <w:t>เป็นผู้นำการพยาบาลโดยใช้ชุมชนเป็นฐานในเขตพื้นที่ภาคตะวันออก</w:t>
      </w:r>
    </w:p>
    <w:p w14:paraId="76647CAF" w14:textId="77777777" w:rsidR="004B599F" w:rsidRPr="00C327FE"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8104807" w14:textId="77777777" w:rsidR="004B599F" w:rsidRPr="00C327FE"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C327FE">
        <w:rPr>
          <w:rFonts w:ascii="TH SarabunPSK" w:hAnsi="TH SarabunPSK" w:cs="TH SarabunPSK"/>
          <w:b/>
          <w:bCs/>
          <w:sz w:val="32"/>
          <w:szCs w:val="32"/>
          <w:cs/>
        </w:rPr>
        <w:t>ค่านิยมองค์กร (</w:t>
      </w:r>
      <w:r w:rsidRPr="00C327FE">
        <w:rPr>
          <w:rFonts w:ascii="TH SarabunPSK" w:hAnsi="TH SarabunPSK" w:cs="TH SarabunPSK"/>
          <w:b/>
          <w:bCs/>
          <w:sz w:val="32"/>
          <w:szCs w:val="32"/>
        </w:rPr>
        <w:t xml:space="preserve">Core </w:t>
      </w:r>
      <w:r w:rsidR="0053688E" w:rsidRPr="00C327FE">
        <w:rPr>
          <w:rFonts w:ascii="TH SarabunPSK" w:hAnsi="TH SarabunPSK" w:cs="TH SarabunPSK"/>
          <w:b/>
          <w:bCs/>
          <w:sz w:val="32"/>
          <w:szCs w:val="32"/>
        </w:rPr>
        <w:t>v</w:t>
      </w:r>
      <w:r w:rsidRPr="00C327FE">
        <w:rPr>
          <w:rFonts w:ascii="TH SarabunPSK" w:hAnsi="TH SarabunPSK" w:cs="TH SarabunPSK"/>
          <w:b/>
          <w:bCs/>
          <w:sz w:val="32"/>
          <w:szCs w:val="32"/>
        </w:rPr>
        <w:t>alue</w:t>
      </w:r>
      <w:r w:rsidRPr="00C327FE">
        <w:rPr>
          <w:rFonts w:ascii="TH SarabunPSK" w:hAnsi="TH SarabunPSK" w:cs="TH SarabunPSK"/>
          <w:b/>
          <w:bCs/>
          <w:sz w:val="32"/>
          <w:szCs w:val="32"/>
          <w:cs/>
        </w:rPr>
        <w:t>)</w:t>
      </w:r>
    </w:p>
    <w:p w14:paraId="73A7F128" w14:textId="77777777" w:rsidR="004B599F" w:rsidRPr="00C327FE" w:rsidRDefault="0053688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rPr>
        <w:tab/>
      </w:r>
      <w:proofErr w:type="gramStart"/>
      <w:r w:rsidR="004B599F" w:rsidRPr="00C327FE">
        <w:rPr>
          <w:rFonts w:ascii="TH SarabunPSK" w:hAnsi="TH SarabunPSK" w:cs="TH SarabunPSK"/>
          <w:sz w:val="32"/>
          <w:szCs w:val="32"/>
        </w:rPr>
        <w:t>NURSE</w:t>
      </w:r>
      <w:r w:rsidR="00FF6629" w:rsidRPr="00C327FE">
        <w:rPr>
          <w:rFonts w:ascii="TH SarabunPSK" w:hAnsi="TH SarabunPSK" w:cs="TH SarabunPSK"/>
          <w:sz w:val="32"/>
          <w:szCs w:val="32"/>
        </w:rPr>
        <w:t xml:space="preserve"> </w:t>
      </w:r>
      <w:r w:rsidR="004B599F" w:rsidRPr="00C327FE">
        <w:rPr>
          <w:rFonts w:ascii="TH SarabunPSK" w:hAnsi="TH SarabunPSK" w:cs="TH SarabunPSK"/>
          <w:sz w:val="32"/>
          <w:szCs w:val="32"/>
        </w:rPr>
        <w:t>:</w:t>
      </w:r>
      <w:proofErr w:type="gramEnd"/>
      <w:r w:rsidR="004B599F" w:rsidRPr="00C327FE">
        <w:rPr>
          <w:rFonts w:ascii="TH SarabunPSK" w:hAnsi="TH SarabunPSK" w:cs="TH SarabunPSK"/>
          <w:sz w:val="32"/>
          <w:szCs w:val="32"/>
        </w:rPr>
        <w:t xml:space="preserve"> </w:t>
      </w:r>
      <w:r w:rsidR="00FF6629" w:rsidRPr="00C327FE">
        <w:rPr>
          <w:rFonts w:ascii="TH SarabunPSK" w:hAnsi="TH SarabunPSK" w:cs="TH SarabunPSK"/>
          <w:sz w:val="32"/>
          <w:szCs w:val="32"/>
          <w:cs/>
        </w:rPr>
        <w:t xml:space="preserve">สร้างสรรค์ เป็นหนึ่ง </w:t>
      </w:r>
      <w:r w:rsidR="004B599F" w:rsidRPr="00C327FE">
        <w:rPr>
          <w:rFonts w:ascii="TH SarabunPSK" w:hAnsi="TH SarabunPSK" w:cs="TH SarabunPSK"/>
          <w:sz w:val="32"/>
          <w:szCs w:val="32"/>
          <w:cs/>
        </w:rPr>
        <w:t>ยอมรับกัน รอบรู้ สู่ความเป็นเลิศ</w:t>
      </w:r>
    </w:p>
    <w:tbl>
      <w:tblPr>
        <w:tblStyle w:val="TableGrid"/>
        <w:tblW w:w="846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2610"/>
        <w:gridCol w:w="450"/>
        <w:gridCol w:w="4500"/>
      </w:tblGrid>
      <w:tr w:rsidR="00C327FE" w:rsidRPr="00C327FE" w14:paraId="12395395" w14:textId="77777777" w:rsidTr="00A824D1">
        <w:tc>
          <w:tcPr>
            <w:tcW w:w="450" w:type="dxa"/>
          </w:tcPr>
          <w:p w14:paraId="0CDB89B7"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N</w:t>
            </w:r>
          </w:p>
        </w:tc>
        <w:tc>
          <w:tcPr>
            <w:tcW w:w="450" w:type="dxa"/>
          </w:tcPr>
          <w:p w14:paraId="5D3EE076"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2610" w:type="dxa"/>
          </w:tcPr>
          <w:p w14:paraId="5035E46F" w14:textId="77777777" w:rsidR="00FF6629" w:rsidRPr="00C327FE"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C327FE">
              <w:rPr>
                <w:rFonts w:ascii="TH SarabunPSK" w:hAnsi="TH SarabunPSK" w:cs="TH SarabunPSK"/>
                <w:sz w:val="32"/>
                <w:szCs w:val="32"/>
              </w:rPr>
              <w:t>Novelty</w:t>
            </w:r>
          </w:p>
        </w:tc>
        <w:tc>
          <w:tcPr>
            <w:tcW w:w="450" w:type="dxa"/>
          </w:tcPr>
          <w:p w14:paraId="3E8960CC"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4500" w:type="dxa"/>
          </w:tcPr>
          <w:p w14:paraId="37535038" w14:textId="77777777" w:rsidR="00FF6629" w:rsidRPr="00C327FE" w:rsidRDefault="00EE617E" w:rsidP="0024387C">
            <w:pPr>
              <w:tabs>
                <w:tab w:val="left" w:pos="907"/>
                <w:tab w:val="left" w:pos="1166"/>
                <w:tab w:val="left" w:pos="1440"/>
                <w:tab w:val="left" w:pos="1714"/>
                <w:tab w:val="left" w:pos="1987"/>
              </w:tabs>
              <w:contextualSpacing/>
              <w:rPr>
                <w:rFonts w:ascii="TH SarabunPSK" w:hAnsi="TH SarabunPSK" w:cs="TH SarabunPSK"/>
                <w:spacing w:val="-5"/>
                <w:sz w:val="32"/>
                <w:szCs w:val="32"/>
                <w:cs/>
              </w:rPr>
            </w:pPr>
            <w:r w:rsidRPr="00C327FE">
              <w:rPr>
                <w:rFonts w:ascii="TH SarabunPSK" w:hAnsi="TH SarabunPSK" w:cs="TH SarabunPSK" w:hint="cs"/>
                <w:spacing w:val="-5"/>
                <w:sz w:val="32"/>
                <w:szCs w:val="32"/>
                <w:cs/>
              </w:rPr>
              <w:t>เปิดใจกว้าง สร้างสรรค์สิ่งใหม่ พัฒนาให้ไกลกว่าเดิม</w:t>
            </w:r>
          </w:p>
        </w:tc>
      </w:tr>
      <w:tr w:rsidR="00C327FE" w:rsidRPr="00C327FE" w14:paraId="3332E5F5" w14:textId="77777777" w:rsidTr="00A824D1">
        <w:tc>
          <w:tcPr>
            <w:tcW w:w="450" w:type="dxa"/>
          </w:tcPr>
          <w:p w14:paraId="3C48296F"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U</w:t>
            </w:r>
          </w:p>
        </w:tc>
        <w:tc>
          <w:tcPr>
            <w:tcW w:w="450" w:type="dxa"/>
          </w:tcPr>
          <w:p w14:paraId="376A6AE8"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2610" w:type="dxa"/>
          </w:tcPr>
          <w:p w14:paraId="0894091F" w14:textId="77777777" w:rsidR="00FF6629" w:rsidRPr="00C327FE"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C327FE">
              <w:rPr>
                <w:rFonts w:ascii="TH SarabunPSK" w:hAnsi="TH SarabunPSK" w:cs="TH SarabunPSK"/>
                <w:sz w:val="32"/>
                <w:szCs w:val="32"/>
              </w:rPr>
              <w:t>Universal (Global)</w:t>
            </w:r>
          </w:p>
        </w:tc>
        <w:tc>
          <w:tcPr>
            <w:tcW w:w="450" w:type="dxa"/>
          </w:tcPr>
          <w:p w14:paraId="322E9EA3"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4500" w:type="dxa"/>
          </w:tcPr>
          <w:p w14:paraId="4188ABC8" w14:textId="77777777" w:rsidR="00FF6629" w:rsidRPr="00C327FE"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C327FE">
              <w:rPr>
                <w:rFonts w:ascii="TH SarabunPSK" w:hAnsi="TH SarabunPSK" w:cs="TH SarabunPSK" w:hint="cs"/>
                <w:sz w:val="32"/>
                <w:szCs w:val="32"/>
                <w:cs/>
              </w:rPr>
              <w:t>มีความเป็นสากล</w:t>
            </w:r>
          </w:p>
        </w:tc>
      </w:tr>
      <w:tr w:rsidR="00C327FE" w:rsidRPr="00C327FE" w14:paraId="0D1009A5" w14:textId="77777777" w:rsidTr="00A824D1">
        <w:tc>
          <w:tcPr>
            <w:tcW w:w="450" w:type="dxa"/>
          </w:tcPr>
          <w:p w14:paraId="42ACBABA"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R</w:t>
            </w:r>
          </w:p>
        </w:tc>
        <w:tc>
          <w:tcPr>
            <w:tcW w:w="450" w:type="dxa"/>
          </w:tcPr>
          <w:p w14:paraId="7784396C"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2610" w:type="dxa"/>
          </w:tcPr>
          <w:p w14:paraId="269BEBDB" w14:textId="77777777" w:rsidR="00FF6629" w:rsidRPr="00C327FE"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C327FE">
              <w:rPr>
                <w:rFonts w:ascii="TH SarabunPSK" w:hAnsi="TH SarabunPSK" w:cs="TH SarabunPSK"/>
                <w:sz w:val="32"/>
                <w:szCs w:val="32"/>
              </w:rPr>
              <w:t>Responsibility &amp; Integrity</w:t>
            </w:r>
          </w:p>
        </w:tc>
        <w:tc>
          <w:tcPr>
            <w:tcW w:w="450" w:type="dxa"/>
          </w:tcPr>
          <w:p w14:paraId="46B401B5"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4500" w:type="dxa"/>
          </w:tcPr>
          <w:p w14:paraId="02B24BBB" w14:textId="77777777" w:rsidR="00FF6629" w:rsidRPr="00C327FE"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hint="cs"/>
                <w:sz w:val="32"/>
                <w:szCs w:val="32"/>
                <w:cs/>
              </w:rPr>
              <w:t>รับผิดชอบและยึดมั่นในหลักความถูกต้อง</w:t>
            </w:r>
          </w:p>
        </w:tc>
      </w:tr>
      <w:tr w:rsidR="00C327FE" w:rsidRPr="00C327FE" w14:paraId="5C3ACB62" w14:textId="77777777" w:rsidTr="00A824D1">
        <w:tc>
          <w:tcPr>
            <w:tcW w:w="450" w:type="dxa"/>
          </w:tcPr>
          <w:p w14:paraId="3B4EC813"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S</w:t>
            </w:r>
          </w:p>
        </w:tc>
        <w:tc>
          <w:tcPr>
            <w:tcW w:w="450" w:type="dxa"/>
          </w:tcPr>
          <w:p w14:paraId="585E5629"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2610" w:type="dxa"/>
          </w:tcPr>
          <w:p w14:paraId="361C4893" w14:textId="77777777" w:rsidR="00FF6629" w:rsidRPr="00C327FE"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C327FE">
              <w:rPr>
                <w:rFonts w:ascii="TH SarabunPSK" w:hAnsi="TH SarabunPSK" w:cs="TH SarabunPSK"/>
                <w:sz w:val="32"/>
                <w:szCs w:val="32"/>
              </w:rPr>
              <w:t>Smart</w:t>
            </w:r>
          </w:p>
        </w:tc>
        <w:tc>
          <w:tcPr>
            <w:tcW w:w="450" w:type="dxa"/>
          </w:tcPr>
          <w:p w14:paraId="7618F588"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4500" w:type="dxa"/>
          </w:tcPr>
          <w:p w14:paraId="36906335" w14:textId="77777777" w:rsidR="00FF6629" w:rsidRPr="00C327FE"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hint="cs"/>
                <w:sz w:val="32"/>
                <w:szCs w:val="32"/>
                <w:cs/>
              </w:rPr>
              <w:t>บูรณาการความรู้ข้ามศาสตร์</w:t>
            </w:r>
          </w:p>
        </w:tc>
      </w:tr>
      <w:tr w:rsidR="00C327FE" w:rsidRPr="00C327FE" w14:paraId="7FC88FBD" w14:textId="77777777" w:rsidTr="00A824D1">
        <w:tc>
          <w:tcPr>
            <w:tcW w:w="450" w:type="dxa"/>
          </w:tcPr>
          <w:p w14:paraId="5699545A"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E</w:t>
            </w:r>
          </w:p>
        </w:tc>
        <w:tc>
          <w:tcPr>
            <w:tcW w:w="450" w:type="dxa"/>
          </w:tcPr>
          <w:p w14:paraId="5345F429"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2610" w:type="dxa"/>
          </w:tcPr>
          <w:p w14:paraId="3DB49F36" w14:textId="77777777" w:rsidR="00FF6629" w:rsidRPr="00C327FE"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C327FE">
              <w:rPr>
                <w:rFonts w:ascii="TH SarabunPSK" w:hAnsi="TH SarabunPSK" w:cs="TH SarabunPSK"/>
                <w:sz w:val="32"/>
                <w:szCs w:val="32"/>
              </w:rPr>
              <w:t>Excellence</w:t>
            </w:r>
          </w:p>
        </w:tc>
        <w:tc>
          <w:tcPr>
            <w:tcW w:w="450" w:type="dxa"/>
          </w:tcPr>
          <w:p w14:paraId="554CBE0C" w14:textId="77777777" w:rsidR="00FF6629" w:rsidRPr="00C327FE"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4500" w:type="dxa"/>
          </w:tcPr>
          <w:p w14:paraId="7C23AD9E" w14:textId="77777777" w:rsidR="00EE617E" w:rsidRPr="00C327FE" w:rsidRDefault="00EE617E" w:rsidP="00EE617E">
            <w:pPr>
              <w:tabs>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sz w:val="32"/>
                <w:szCs w:val="32"/>
                <w:cs/>
              </w:rPr>
              <w:t>พั</w:t>
            </w:r>
            <w:r w:rsidRPr="00C327FE">
              <w:rPr>
                <w:rFonts w:ascii="TH SarabunPSK" w:hAnsi="TH SarabunPSK" w:cs="TH SarabunPSK" w:hint="cs"/>
                <w:sz w:val="32"/>
                <w:szCs w:val="32"/>
                <w:cs/>
              </w:rPr>
              <w:t>ฒนาสู่องค์กรแห่งความเป็นเลิศ</w:t>
            </w:r>
          </w:p>
        </w:tc>
      </w:tr>
      <w:tr w:rsidR="00C327FE" w:rsidRPr="00C327FE" w14:paraId="30B1FA68" w14:textId="77777777" w:rsidTr="00A824D1">
        <w:tc>
          <w:tcPr>
            <w:tcW w:w="450" w:type="dxa"/>
          </w:tcPr>
          <w:p w14:paraId="4C3F43EA" w14:textId="77777777" w:rsidR="00A824D1" w:rsidRPr="00C327FE" w:rsidRDefault="00A824D1" w:rsidP="00A824D1">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S</w:t>
            </w:r>
          </w:p>
        </w:tc>
        <w:tc>
          <w:tcPr>
            <w:tcW w:w="450" w:type="dxa"/>
          </w:tcPr>
          <w:p w14:paraId="321D4465" w14:textId="77777777" w:rsidR="00A824D1" w:rsidRPr="00C327FE" w:rsidRDefault="00A824D1" w:rsidP="00A824D1">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2610" w:type="dxa"/>
          </w:tcPr>
          <w:p w14:paraId="27D5AF1C" w14:textId="77777777" w:rsidR="00A824D1" w:rsidRPr="00C327FE" w:rsidRDefault="00A824D1" w:rsidP="00A824D1">
            <w:pPr>
              <w:tabs>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sz w:val="32"/>
                <w:szCs w:val="32"/>
              </w:rPr>
              <w:t>Sustainability</w:t>
            </w:r>
          </w:p>
        </w:tc>
        <w:tc>
          <w:tcPr>
            <w:tcW w:w="450" w:type="dxa"/>
          </w:tcPr>
          <w:p w14:paraId="4BAB8589" w14:textId="77777777" w:rsidR="00A824D1" w:rsidRPr="00C327FE" w:rsidRDefault="00A824D1" w:rsidP="00A824D1">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C327FE">
              <w:rPr>
                <w:rFonts w:ascii="TH SarabunPSK" w:hAnsi="TH SarabunPSK" w:cs="TH SarabunPSK"/>
                <w:sz w:val="32"/>
                <w:szCs w:val="32"/>
              </w:rPr>
              <w:t>:</w:t>
            </w:r>
          </w:p>
        </w:tc>
        <w:tc>
          <w:tcPr>
            <w:tcW w:w="4500" w:type="dxa"/>
          </w:tcPr>
          <w:p w14:paraId="0E2EB3BC" w14:textId="77777777" w:rsidR="00A824D1" w:rsidRPr="00C327FE" w:rsidRDefault="00A824D1" w:rsidP="00A824D1">
            <w:pPr>
              <w:tabs>
                <w:tab w:val="left" w:pos="907"/>
                <w:tab w:val="left" w:pos="1166"/>
                <w:tab w:val="left" w:pos="1440"/>
                <w:tab w:val="left" w:pos="1714"/>
                <w:tab w:val="left" w:pos="1987"/>
              </w:tabs>
              <w:contextualSpacing/>
              <w:rPr>
                <w:rFonts w:ascii="TH SarabunPSK" w:hAnsi="TH SarabunPSK" w:cs="TH SarabunPSK"/>
                <w:sz w:val="32"/>
                <w:szCs w:val="32"/>
                <w:cs/>
              </w:rPr>
            </w:pPr>
            <w:r w:rsidRPr="00C327FE">
              <w:rPr>
                <w:rFonts w:ascii="TH SarabunPSK" w:hAnsi="TH SarabunPSK" w:cs="TH SarabunPSK" w:hint="cs"/>
                <w:sz w:val="32"/>
                <w:szCs w:val="32"/>
                <w:cs/>
              </w:rPr>
              <w:t>ขับเคลื่อนองค์กร สังคม และชุมชนให้เติบโตไปพร้อมกันอย่างยั่งยืน</w:t>
            </w:r>
          </w:p>
        </w:tc>
      </w:tr>
    </w:tbl>
    <w:p w14:paraId="36E029B8" w14:textId="77777777" w:rsidR="008E74DB" w:rsidRPr="00C327FE" w:rsidRDefault="0053688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rPr>
        <w:tab/>
      </w:r>
      <w:r w:rsidR="00912D72" w:rsidRPr="00C327FE">
        <w:rPr>
          <w:rFonts w:ascii="TH SarabunPSK" w:hAnsi="TH SarabunPSK" w:cs="TH SarabunPSK"/>
          <w:sz w:val="32"/>
          <w:szCs w:val="32"/>
        </w:rPr>
        <w:tab/>
      </w:r>
    </w:p>
    <w:p w14:paraId="50AD4BB0" w14:textId="4590A04D" w:rsidR="00A824D1" w:rsidRPr="00C327FE" w:rsidRDefault="00A824D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586278DF" w14:textId="77777777" w:rsidR="00A1287D" w:rsidRPr="00C327FE" w:rsidRDefault="00A1287D"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33D8298" w14:textId="77777777" w:rsidR="00A824D1" w:rsidRPr="00C327FE" w:rsidRDefault="00A824D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9C7CB07" w14:textId="77777777" w:rsidR="00A824D1" w:rsidRPr="00C327FE" w:rsidRDefault="00A824D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50C47BCC" w14:textId="6314A545" w:rsidR="008E74DB" w:rsidRPr="00C327FE" w:rsidRDefault="005D0A6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r w:rsidRPr="00C327FE">
        <w:rPr>
          <w:rFonts w:ascii="TH SarabunPSK" w:hAnsi="TH SarabunPSK" w:cs="TH SarabunPSK"/>
          <w:b/>
          <w:bCs/>
          <w:noProof/>
          <w:sz w:val="40"/>
          <w:szCs w:val="40"/>
          <w:cs/>
        </w:rPr>
        <w:lastRenderedPageBreak/>
        <mc:AlternateContent>
          <mc:Choice Requires="wps">
            <w:drawing>
              <wp:anchor distT="0" distB="0" distL="114300" distR="114300" simplePos="0" relativeHeight="251659264" behindDoc="1" locked="0" layoutInCell="1" allowOverlap="1" wp14:anchorId="29DA34BE" wp14:editId="70D33F76">
                <wp:simplePos x="0" y="0"/>
                <wp:positionH relativeFrom="column">
                  <wp:posOffset>590550</wp:posOffset>
                </wp:positionH>
                <wp:positionV relativeFrom="paragraph">
                  <wp:posOffset>-19050</wp:posOffset>
                </wp:positionV>
                <wp:extent cx="4324350" cy="600075"/>
                <wp:effectExtent l="0" t="0" r="19050" b="28575"/>
                <wp:wrapNone/>
                <wp:docPr id="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600075"/>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mpd="thickThin">
                          <a:solidFill>
                            <a:srgbClr val="FFC000"/>
                          </a:solidFill>
                          <a:miter lim="800000"/>
                          <a:headEnd/>
                          <a:tailEnd/>
                        </a:ln>
                      </wps:spPr>
                      <wps:txbx>
                        <w:txbxContent>
                          <w:p w14:paraId="4E71B8E1" w14:textId="77777777" w:rsidR="00494483" w:rsidRPr="00F5584E" w:rsidRDefault="00494483" w:rsidP="00EA049D">
                            <w:pPr>
                              <w:spacing w:after="0" w:line="240" w:lineRule="auto"/>
                              <w:jc w:val="center"/>
                              <w:rPr>
                                <w:rFonts w:ascii="TH SarabunIT๙" w:hAnsi="TH SarabunIT๙" w:cs="TH SarabunIT๙"/>
                                <w:b/>
                                <w:bCs/>
                                <w:sz w:val="50"/>
                                <w:szCs w:val="50"/>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A34BE" id="_x0000_s1030" type="#_x0000_t202" style="position:absolute;left:0;text-align:left;margin-left:46.5pt;margin-top:-1.5pt;width:340.5pt;height: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" fillcolor="#fbeac7" strokecolor="#ffc000">
                <v:fill color2="#fee7f2" colors="0 #fbeac7;11796f #fee7f2;23593f #fac77d;39977f #fba97d;53740f #fbd49c;1 #fee7f2" focus="100%" type="gradient">
                  <o:fill v:ext="view" type="gradientUnscaled"/>
                </v:fill>
                <v:stroke linestyle="thickThin"/>
                <v:textbox>
                  <w:txbxContent>
                    <w:p w14:paraId="4E71B8E1" w14:textId="77777777" w:rsidR="00494483" w:rsidRPr="00F5584E" w:rsidRDefault="00494483" w:rsidP="00EA049D">
                      <w:pPr>
                        <w:spacing w:after="0" w:line="240" w:lineRule="auto"/>
                        <w:jc w:val="center"/>
                        <w:rPr>
                          <w:rFonts w:ascii="TH SarabunIT๙" w:hAnsi="TH SarabunIT๙" w:cs="TH SarabunIT๙"/>
                          <w:b/>
                          <w:bCs/>
                          <w:sz w:val="50"/>
                          <w:szCs w:val="50"/>
                          <w:cs/>
                        </w:rPr>
                      </w:pPr>
                    </w:p>
                  </w:txbxContent>
                </v:textbox>
              </v:shape>
            </w:pict>
          </mc:Fallback>
        </mc:AlternateContent>
      </w:r>
      <w:r w:rsidR="003F36C4" w:rsidRPr="00C327FE">
        <w:rPr>
          <w:rFonts w:ascii="TH SarabunPSK" w:eastAsia="BrowalliaNew-Bold" w:hAnsi="TH SarabunPSK" w:cs="TH SarabunPSK"/>
          <w:b/>
          <w:bCs/>
          <w:sz w:val="40"/>
          <w:szCs w:val="40"/>
          <w:cs/>
        </w:rPr>
        <w:t>หลักสูตรพยาบาล</w:t>
      </w:r>
      <w:proofErr w:type="spellStart"/>
      <w:r w:rsidR="003F36C4" w:rsidRPr="00C327FE">
        <w:rPr>
          <w:rFonts w:ascii="TH SarabunPSK" w:eastAsia="BrowalliaNew-Bold" w:hAnsi="TH SarabunPSK" w:cs="TH SarabunPSK"/>
          <w:b/>
          <w:bCs/>
          <w:sz w:val="40"/>
          <w:szCs w:val="40"/>
          <w:cs/>
        </w:rPr>
        <w:t>ศา</w:t>
      </w:r>
      <w:proofErr w:type="spellEnd"/>
      <w:r w:rsidR="003F36C4" w:rsidRPr="00C327FE">
        <w:rPr>
          <w:rFonts w:ascii="TH SarabunPSK" w:eastAsia="BrowalliaNew-Bold" w:hAnsi="TH SarabunPSK" w:cs="TH SarabunPSK"/>
          <w:b/>
          <w:bCs/>
          <w:sz w:val="40"/>
          <w:szCs w:val="40"/>
          <w:cs/>
        </w:rPr>
        <w:t>สตรบัณฑิต</w:t>
      </w:r>
      <w:r w:rsidRPr="00C327FE">
        <w:rPr>
          <w:rFonts w:ascii="TH SarabunPSK" w:eastAsia="BrowalliaNew-Bold" w:hAnsi="TH SarabunPSK" w:cs="TH SarabunPSK" w:hint="cs"/>
          <w:b/>
          <w:bCs/>
          <w:sz w:val="40"/>
          <w:szCs w:val="40"/>
          <w:cs/>
        </w:rPr>
        <w:t xml:space="preserve"> (หลักสูตรภาษาอังกฤษ)</w:t>
      </w:r>
    </w:p>
    <w:p w14:paraId="1CCE1A0D" w14:textId="5D2D86E0" w:rsidR="003F36C4" w:rsidRPr="00C327FE"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b/>
          <w:bCs/>
          <w:sz w:val="40"/>
          <w:szCs w:val="40"/>
          <w:cs/>
        </w:rPr>
        <w:t>หลักสูตรปรับปรุง พ.ศ.</w:t>
      </w:r>
      <w:r w:rsidRPr="00C327FE">
        <w:rPr>
          <w:rFonts w:ascii="TH SarabunPSK" w:hAnsi="TH SarabunPSK" w:cs="TH SarabunPSK"/>
          <w:b/>
          <w:bCs/>
          <w:sz w:val="40"/>
          <w:szCs w:val="40"/>
        </w:rPr>
        <w:t xml:space="preserve"> </w:t>
      </w:r>
      <w:r w:rsidR="00B01440" w:rsidRPr="00C327FE">
        <w:rPr>
          <w:rFonts w:ascii="TH SarabunPSK" w:hAnsi="TH SarabunPSK" w:cs="TH SarabunPSK"/>
          <w:b/>
          <w:bCs/>
          <w:sz w:val="40"/>
          <w:szCs w:val="40"/>
          <w:cs/>
        </w:rPr>
        <w:t>256</w:t>
      </w:r>
      <w:r w:rsidR="005D0A63" w:rsidRPr="00C327FE">
        <w:rPr>
          <w:rFonts w:ascii="TH SarabunPSK" w:hAnsi="TH SarabunPSK" w:cs="TH SarabunPSK" w:hint="cs"/>
          <w:b/>
          <w:bCs/>
          <w:sz w:val="40"/>
          <w:szCs w:val="40"/>
          <w:cs/>
        </w:rPr>
        <w:t>6</w:t>
      </w:r>
    </w:p>
    <w:p w14:paraId="29CA2F81" w14:textId="6A1C7609"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14:paraId="4C8D25FA" w14:textId="69B6E983"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C327FE">
        <w:rPr>
          <w:rFonts w:ascii="TH SarabunPSK" w:eastAsia="BrowalliaNew-Bold" w:hAnsi="TH SarabunPSK" w:cs="TH SarabunPSK"/>
          <w:b/>
          <w:bCs/>
          <w:sz w:val="36"/>
          <w:szCs w:val="36"/>
          <w:cs/>
        </w:rPr>
        <w:t>หมวดที่</w:t>
      </w:r>
      <w:r w:rsidRPr="00C327FE">
        <w:rPr>
          <w:rFonts w:ascii="TH SarabunPSK" w:eastAsia="BrowalliaNew-Bold" w:hAnsi="TH SarabunPSK" w:cs="TH SarabunPSK"/>
          <w:b/>
          <w:bCs/>
          <w:sz w:val="36"/>
          <w:szCs w:val="36"/>
        </w:rPr>
        <w:t xml:space="preserve"> </w:t>
      </w:r>
      <w:r w:rsidRPr="00C327FE">
        <w:rPr>
          <w:rFonts w:ascii="TH SarabunPSK" w:eastAsia="BrowalliaNew-Bold" w:hAnsi="TH SarabunPSK" w:cs="TH SarabunPSK"/>
          <w:b/>
          <w:bCs/>
          <w:sz w:val="36"/>
          <w:szCs w:val="36"/>
          <w:cs/>
        </w:rPr>
        <w:t>1</w:t>
      </w:r>
    </w:p>
    <w:p w14:paraId="5DF6D7E9" w14:textId="7104E00F"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C327FE">
        <w:rPr>
          <w:rFonts w:ascii="TH SarabunPSK" w:eastAsia="BrowalliaNew-Bold" w:hAnsi="TH SarabunPSK" w:cs="TH SarabunPSK"/>
          <w:b/>
          <w:bCs/>
          <w:sz w:val="36"/>
          <w:szCs w:val="36"/>
          <w:cs/>
        </w:rPr>
        <w:t>ข้อมูลทั่วไปของหลักสูตร</w:t>
      </w:r>
    </w:p>
    <w:p w14:paraId="61C5FBA8" w14:textId="77777777" w:rsidR="008E74DB" w:rsidRPr="00C327FE" w:rsidRDefault="008E74DB"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14:paraId="03543919" w14:textId="77777777"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cs/>
        </w:rPr>
        <w:t>ชื่อหลักสูตร</w:t>
      </w:r>
    </w:p>
    <w:p w14:paraId="511F181F" w14:textId="41DA1970" w:rsidR="003F36C4" w:rsidRPr="00C327FE"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ab/>
      </w:r>
      <w:r w:rsidR="003F36C4" w:rsidRPr="00C327FE">
        <w:rPr>
          <w:rFonts w:ascii="TH SarabunPSK" w:hAnsi="TH SarabunPSK" w:cs="TH SarabunPSK"/>
          <w:sz w:val="32"/>
          <w:szCs w:val="32"/>
          <w:cs/>
        </w:rPr>
        <w:t>ภาษาไทย</w:t>
      </w:r>
      <w:r w:rsidRPr="00C327FE">
        <w:rPr>
          <w:rFonts w:ascii="TH SarabunPSK" w:hAnsi="TH SarabunPSK" w:cs="TH SarabunPSK"/>
          <w:sz w:val="32"/>
          <w:szCs w:val="32"/>
        </w:rPr>
        <w:t>:</w:t>
      </w: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rPr>
        <w:tab/>
      </w:r>
      <w:r w:rsidR="003F36C4" w:rsidRPr="00C327FE">
        <w:rPr>
          <w:rFonts w:ascii="TH SarabunPSK" w:hAnsi="TH SarabunPSK" w:cs="TH SarabunPSK"/>
          <w:sz w:val="32"/>
          <w:szCs w:val="32"/>
          <w:cs/>
        </w:rPr>
        <w:t>หลักสูตรพยาบาล</w:t>
      </w:r>
      <w:proofErr w:type="spellStart"/>
      <w:r w:rsidR="003F36C4" w:rsidRPr="00C327FE">
        <w:rPr>
          <w:rFonts w:ascii="TH SarabunPSK" w:hAnsi="TH SarabunPSK" w:cs="TH SarabunPSK"/>
          <w:sz w:val="32"/>
          <w:szCs w:val="32"/>
          <w:cs/>
        </w:rPr>
        <w:t>ศา</w:t>
      </w:r>
      <w:proofErr w:type="spellEnd"/>
      <w:r w:rsidR="003F36C4" w:rsidRPr="00C327FE">
        <w:rPr>
          <w:rFonts w:ascii="TH SarabunPSK" w:hAnsi="TH SarabunPSK" w:cs="TH SarabunPSK"/>
          <w:sz w:val="32"/>
          <w:szCs w:val="32"/>
          <w:cs/>
        </w:rPr>
        <w:t>สตรบัณฑิต</w:t>
      </w:r>
      <w:r w:rsidR="005D0A63" w:rsidRPr="00C327FE">
        <w:rPr>
          <w:rFonts w:ascii="TH SarabunPSK" w:hAnsi="TH SarabunPSK" w:cs="TH SarabunPSK" w:hint="cs"/>
          <w:sz w:val="32"/>
          <w:szCs w:val="32"/>
          <w:cs/>
        </w:rPr>
        <w:t xml:space="preserve"> (หลักสูตรภาษาอังกฤษ)</w:t>
      </w:r>
    </w:p>
    <w:p w14:paraId="30ED4544" w14:textId="56D3FA80" w:rsidR="003F36C4" w:rsidRPr="00C327FE"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 w:hAnsi="TH SarabunPSK" w:cs="TH SarabunPSK"/>
          <w:sz w:val="32"/>
          <w:szCs w:val="32"/>
        </w:rPr>
      </w:pPr>
      <w:r w:rsidRPr="00C327FE">
        <w:rPr>
          <w:rFonts w:ascii="TH SarabunPSK" w:hAnsi="TH SarabunPSK" w:cs="TH SarabunPSK"/>
          <w:sz w:val="32"/>
          <w:szCs w:val="32"/>
          <w:cs/>
        </w:rPr>
        <w:tab/>
        <w:t>ภาษาอังกฤษ</w:t>
      </w:r>
      <w:r w:rsidRPr="00C327FE">
        <w:rPr>
          <w:rFonts w:ascii="TH SarabunPSK" w:hAnsi="TH SarabunPSK" w:cs="TH SarabunPSK"/>
          <w:sz w:val="32"/>
          <w:szCs w:val="32"/>
        </w:rPr>
        <w:t>:</w:t>
      </w:r>
      <w:r w:rsidRPr="00C327FE">
        <w:rPr>
          <w:rFonts w:ascii="TH SarabunPSK" w:hAnsi="TH SarabunPSK" w:cs="TH SarabunPSK"/>
          <w:sz w:val="32"/>
          <w:szCs w:val="32"/>
        </w:rPr>
        <w:tab/>
      </w:r>
      <w:r w:rsidRPr="00C327FE">
        <w:rPr>
          <w:rFonts w:ascii="TH SarabunPSK" w:hAnsi="TH SarabunPSK" w:cs="TH SarabunPSK"/>
          <w:sz w:val="32"/>
          <w:szCs w:val="32"/>
        </w:rPr>
        <w:tab/>
      </w:r>
      <w:r w:rsidR="003F36C4" w:rsidRPr="00C327FE">
        <w:rPr>
          <w:rFonts w:ascii="TH SarabunPSK" w:hAnsi="TH SarabunPSK" w:cs="TH SarabunPSK"/>
          <w:sz w:val="32"/>
          <w:szCs w:val="32"/>
        </w:rPr>
        <w:t>Bachelor of Nursing Science Program</w:t>
      </w:r>
      <w:r w:rsidR="005D0A63" w:rsidRPr="00C327FE">
        <w:rPr>
          <w:rFonts w:ascii="TH SarabunPSK" w:hAnsi="TH SarabunPSK" w:cs="TH SarabunPSK" w:hint="cs"/>
          <w:sz w:val="32"/>
          <w:szCs w:val="32"/>
          <w:cs/>
        </w:rPr>
        <w:t xml:space="preserve"> (</w:t>
      </w:r>
      <w:r w:rsidR="005D0A63" w:rsidRPr="00C327FE">
        <w:rPr>
          <w:rFonts w:ascii="TH SarabunPSK" w:hAnsi="TH SarabunPSK" w:cs="TH SarabunPSK"/>
          <w:sz w:val="32"/>
          <w:szCs w:val="32"/>
        </w:rPr>
        <w:t>English Program</w:t>
      </w:r>
      <w:r w:rsidR="005D0A63" w:rsidRPr="00C327FE">
        <w:rPr>
          <w:rFonts w:ascii="TH SarabunPSK" w:hAnsi="TH SarabunPSK" w:cs="TH SarabunPSK" w:hint="cs"/>
          <w:sz w:val="32"/>
          <w:szCs w:val="32"/>
          <w:cs/>
        </w:rPr>
        <w:t>)</w:t>
      </w:r>
    </w:p>
    <w:p w14:paraId="198710AE" w14:textId="77777777"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p>
    <w:p w14:paraId="6D97A7EB" w14:textId="77777777"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cs/>
        </w:rPr>
        <w:t>ชื่อปริญญาและสาขาวิชา</w:t>
      </w:r>
    </w:p>
    <w:p w14:paraId="6E11D1DD" w14:textId="77777777" w:rsidR="003F36C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rPr>
        <w:tab/>
      </w:r>
      <w:r w:rsidRPr="00C327FE">
        <w:rPr>
          <w:rFonts w:ascii="TH SarabunPSK" w:hAnsi="TH SarabunPSK" w:cs="TH SarabunPSK"/>
          <w:sz w:val="32"/>
          <w:szCs w:val="32"/>
          <w:cs/>
        </w:rPr>
        <w:t>ชื่อปริญญาภาษาไทย</w:t>
      </w:r>
      <w:r w:rsidR="00CE6F70" w:rsidRPr="00C327FE">
        <w:rPr>
          <w:rFonts w:ascii="TH SarabunPSK" w:hAnsi="TH SarabunPSK" w:cs="TH SarabunPSK"/>
          <w:sz w:val="32"/>
          <w:szCs w:val="32"/>
        </w:rPr>
        <w:t>:</w:t>
      </w:r>
      <w:r w:rsidR="00CE6F70" w:rsidRPr="00C327FE">
        <w:rPr>
          <w:rFonts w:ascii="TH SarabunPSK" w:hAnsi="TH SarabunPSK" w:cs="TH SarabunPSK"/>
          <w:sz w:val="32"/>
          <w:szCs w:val="32"/>
        </w:rPr>
        <w:tab/>
      </w:r>
      <w:r w:rsidR="00CE6F70" w:rsidRPr="00C327FE">
        <w:rPr>
          <w:rFonts w:ascii="TH SarabunPSK" w:hAnsi="TH SarabunPSK" w:cs="TH SarabunPSK"/>
          <w:sz w:val="32"/>
          <w:szCs w:val="32"/>
        </w:rPr>
        <w:tab/>
      </w:r>
      <w:r w:rsidRPr="00C327FE">
        <w:rPr>
          <w:rFonts w:ascii="TH SarabunPSK" w:hAnsi="TH SarabunPSK" w:cs="TH SarabunPSK"/>
          <w:sz w:val="32"/>
          <w:szCs w:val="32"/>
          <w:cs/>
        </w:rPr>
        <w:t>พยาบาล</w:t>
      </w:r>
      <w:proofErr w:type="spellStart"/>
      <w:r w:rsidRPr="00C327FE">
        <w:rPr>
          <w:rFonts w:ascii="TH SarabunPSK" w:hAnsi="TH SarabunPSK" w:cs="TH SarabunPSK"/>
          <w:sz w:val="32"/>
          <w:szCs w:val="32"/>
          <w:cs/>
        </w:rPr>
        <w:t>ศา</w:t>
      </w:r>
      <w:proofErr w:type="spellEnd"/>
      <w:r w:rsidRPr="00C327FE">
        <w:rPr>
          <w:rFonts w:ascii="TH SarabunPSK" w:hAnsi="TH SarabunPSK" w:cs="TH SarabunPSK"/>
          <w:sz w:val="32"/>
          <w:szCs w:val="32"/>
          <w:cs/>
        </w:rPr>
        <w:t>สตรบัณฑิต</w:t>
      </w:r>
    </w:p>
    <w:p w14:paraId="3CACEFEA" w14:textId="77777777" w:rsidR="00B01440" w:rsidRPr="00C327FE" w:rsidRDefault="00B0144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t>ชื่อปริญญาภาษาอังกฤษ</w:t>
      </w:r>
      <w:r w:rsidRPr="00C327FE">
        <w:rPr>
          <w:rFonts w:ascii="TH SarabunPSK" w:hAnsi="TH SarabunPSK" w:cs="TH SarabunPSK"/>
          <w:sz w:val="32"/>
          <w:szCs w:val="32"/>
        </w:rPr>
        <w:t>:</w:t>
      </w:r>
      <w:r w:rsidRPr="00C327FE">
        <w:rPr>
          <w:rFonts w:ascii="TH SarabunPSK" w:hAnsi="TH SarabunPSK" w:cs="TH SarabunPSK"/>
          <w:sz w:val="32"/>
          <w:szCs w:val="32"/>
        </w:rPr>
        <w:tab/>
        <w:t>Bachelor of Nursing Science</w:t>
      </w:r>
      <w:r w:rsidRPr="00C327FE">
        <w:rPr>
          <w:rFonts w:ascii="TH SarabunPSK" w:hAnsi="TH SarabunPSK" w:cs="TH SarabunPSK"/>
          <w:sz w:val="32"/>
          <w:szCs w:val="32"/>
          <w:cs/>
        </w:rPr>
        <w:t xml:space="preserve"> </w:t>
      </w:r>
    </w:p>
    <w:p w14:paraId="517CBBC0" w14:textId="77777777" w:rsidR="003F36C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t>อักษรย่อภาษาไทย</w:t>
      </w:r>
      <w:r w:rsidR="00CE6F70" w:rsidRPr="00C327FE">
        <w:rPr>
          <w:rFonts w:ascii="TH SarabunPSK" w:hAnsi="TH SarabunPSK" w:cs="TH SarabunPSK"/>
          <w:sz w:val="32"/>
          <w:szCs w:val="32"/>
        </w:rPr>
        <w:t>:</w:t>
      </w:r>
      <w:r w:rsidR="00CE6F70" w:rsidRPr="00C327FE">
        <w:rPr>
          <w:rFonts w:ascii="TH SarabunPSK" w:hAnsi="TH SarabunPSK" w:cs="TH SarabunPSK"/>
          <w:sz w:val="32"/>
          <w:szCs w:val="32"/>
        </w:rPr>
        <w:tab/>
      </w:r>
      <w:r w:rsidR="00CE6F70" w:rsidRPr="00C327FE">
        <w:rPr>
          <w:rFonts w:ascii="TH SarabunPSK" w:hAnsi="TH SarabunPSK" w:cs="TH SarabunPSK"/>
          <w:sz w:val="32"/>
          <w:szCs w:val="32"/>
        </w:rPr>
        <w:tab/>
      </w:r>
      <w:proofErr w:type="spellStart"/>
      <w:r w:rsidRPr="00C327FE">
        <w:rPr>
          <w:rFonts w:ascii="TH SarabunPSK" w:hAnsi="TH SarabunPSK" w:cs="TH SarabunPSK"/>
          <w:sz w:val="32"/>
          <w:szCs w:val="32"/>
          <w:cs/>
        </w:rPr>
        <w:t>พย</w:t>
      </w:r>
      <w:proofErr w:type="spellEnd"/>
      <w:r w:rsidRPr="00C327FE">
        <w:rPr>
          <w:rFonts w:ascii="TH SarabunPSK" w:hAnsi="TH SarabunPSK" w:cs="TH SarabunPSK"/>
          <w:sz w:val="32"/>
          <w:szCs w:val="32"/>
          <w:cs/>
        </w:rPr>
        <w:t>.บ.</w:t>
      </w:r>
    </w:p>
    <w:p w14:paraId="393B8320" w14:textId="77777777" w:rsidR="003F36C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rPr>
        <w:tab/>
      </w:r>
      <w:r w:rsidRPr="00C327FE">
        <w:rPr>
          <w:rFonts w:ascii="TH SarabunPSK" w:hAnsi="TH SarabunPSK" w:cs="TH SarabunPSK"/>
          <w:sz w:val="32"/>
          <w:szCs w:val="32"/>
          <w:cs/>
        </w:rPr>
        <w:t>อักษรย่อภาษาอังกฤษ</w:t>
      </w:r>
      <w:r w:rsidR="00CE6F70" w:rsidRPr="00C327FE">
        <w:rPr>
          <w:rFonts w:ascii="TH SarabunPSK" w:hAnsi="TH SarabunPSK" w:cs="TH SarabunPSK"/>
          <w:sz w:val="32"/>
          <w:szCs w:val="32"/>
        </w:rPr>
        <w:t>:</w:t>
      </w:r>
      <w:r w:rsidR="00CE6F70" w:rsidRPr="00C327FE">
        <w:rPr>
          <w:rFonts w:ascii="TH SarabunPSK" w:hAnsi="TH SarabunPSK" w:cs="TH SarabunPSK"/>
          <w:sz w:val="32"/>
          <w:szCs w:val="32"/>
        </w:rPr>
        <w:tab/>
      </w:r>
      <w:r w:rsidR="00CE6F70" w:rsidRPr="00C327FE">
        <w:rPr>
          <w:rFonts w:ascii="TH SarabunPSK" w:hAnsi="TH SarabunPSK" w:cs="TH SarabunPSK"/>
          <w:sz w:val="32"/>
          <w:szCs w:val="32"/>
        </w:rPr>
        <w:tab/>
      </w:r>
      <w:r w:rsidRPr="00C327FE">
        <w:rPr>
          <w:rFonts w:ascii="TH SarabunPSK" w:hAnsi="TH SarabunPSK" w:cs="TH SarabunPSK"/>
          <w:sz w:val="32"/>
          <w:szCs w:val="32"/>
        </w:rPr>
        <w:t>B.N.S.</w:t>
      </w:r>
    </w:p>
    <w:p w14:paraId="3B223C51" w14:textId="77777777"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p>
    <w:p w14:paraId="2B70B32A" w14:textId="77777777"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cs/>
        </w:rPr>
      </w:pPr>
      <w:r w:rsidRPr="00C327FE">
        <w:rPr>
          <w:rFonts w:ascii="TH SarabunPSK" w:eastAsia="BrowalliaNew-Bold" w:hAnsi="TH SarabunPSK" w:cs="TH SarabunPSK"/>
          <w:b/>
          <w:bCs/>
          <w:sz w:val="32"/>
          <w:szCs w:val="32"/>
          <w:cs/>
        </w:rPr>
        <w:t>จำนวนหน่วยกิตที่เรียนตลอดหลักสูตร</w:t>
      </w:r>
    </w:p>
    <w:p w14:paraId="1D960D87" w14:textId="648152DB"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rPr>
        <w:tab/>
      </w:r>
      <w:r w:rsidR="00B01440" w:rsidRPr="00C327FE">
        <w:rPr>
          <w:rFonts w:ascii="TH SarabunPSK" w:eastAsia="BrowalliaNew-Bold" w:hAnsi="TH SarabunPSK" w:cs="TH SarabunPSK"/>
          <w:sz w:val="32"/>
          <w:szCs w:val="32"/>
          <w:cs/>
        </w:rPr>
        <w:t xml:space="preserve">จำนวนหน่วยกิตรวมตลอดหลักสูตร ไม่น้อยกว่า </w:t>
      </w:r>
      <w:r w:rsidR="005D0A63" w:rsidRPr="00C327FE">
        <w:rPr>
          <w:rFonts w:ascii="TH SarabunPSK" w:hAnsi="TH SarabunPSK" w:cs="TH SarabunPSK"/>
          <w:sz w:val="32"/>
          <w:szCs w:val="32"/>
        </w:rPr>
        <w:t>122</w:t>
      </w:r>
      <w:r w:rsidR="00B01440" w:rsidRPr="00C327FE">
        <w:rPr>
          <w:rFonts w:ascii="TH SarabunPSK" w:hAnsi="TH SarabunPSK" w:cs="TH SarabunPSK"/>
          <w:sz w:val="32"/>
          <w:szCs w:val="32"/>
          <w:cs/>
        </w:rPr>
        <w:t xml:space="preserve"> </w:t>
      </w:r>
      <w:r w:rsidR="00B01440" w:rsidRPr="00C327FE">
        <w:rPr>
          <w:rFonts w:ascii="TH SarabunPSK" w:eastAsia="BrowalliaNew-Bold" w:hAnsi="TH SarabunPSK" w:cs="TH SarabunPSK"/>
          <w:sz w:val="32"/>
          <w:szCs w:val="32"/>
          <w:cs/>
        </w:rPr>
        <w:t>หน่วยกิต</w:t>
      </w:r>
    </w:p>
    <w:p w14:paraId="2091C185" w14:textId="77777777"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p>
    <w:p w14:paraId="12B9DE1E" w14:textId="77777777" w:rsidR="003F36C4" w:rsidRPr="00C327FE"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b/>
          <w:bCs/>
          <w:sz w:val="32"/>
          <w:szCs w:val="32"/>
        </w:rPr>
      </w:pPr>
      <w:r w:rsidRPr="00C327FE">
        <w:rPr>
          <w:rFonts w:ascii="TH SarabunPSK" w:hAnsi="TH SarabunPSK" w:cs="TH SarabunPSK"/>
          <w:b/>
          <w:bCs/>
          <w:sz w:val="32"/>
          <w:szCs w:val="32"/>
          <w:cs/>
        </w:rPr>
        <w:t>รูปแบบของหลักสูตร</w:t>
      </w:r>
    </w:p>
    <w:p w14:paraId="7F8ACD5B" w14:textId="77777777" w:rsidR="00B01440" w:rsidRPr="00C327FE" w:rsidRDefault="00CE6F7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sz w:val="32"/>
          <w:szCs w:val="32"/>
        </w:rPr>
      </w:pPr>
      <w:r w:rsidRPr="00C327FE">
        <w:rPr>
          <w:rFonts w:ascii="TH SarabunPSK" w:hAnsi="TH SarabunPSK" w:cs="TH SarabunPSK"/>
          <w:bCs/>
          <w:sz w:val="32"/>
          <w:szCs w:val="32"/>
          <w:cs/>
        </w:rPr>
        <w:tab/>
      </w:r>
      <w:r w:rsidR="00B01440" w:rsidRPr="00C327FE">
        <w:rPr>
          <w:rFonts w:ascii="TH SarabunPSK" w:hAnsi="TH SarabunPSK" w:cs="TH SarabunPSK"/>
          <w:b/>
          <w:sz w:val="32"/>
          <w:szCs w:val="32"/>
          <w:cs/>
        </w:rPr>
        <w:t>1</w:t>
      </w:r>
      <w:r w:rsidRPr="00C327FE">
        <w:rPr>
          <w:rFonts w:ascii="TH SarabunPSK" w:hAnsi="TH SarabunPSK" w:cs="TH SarabunPSK"/>
          <w:b/>
          <w:sz w:val="32"/>
          <w:szCs w:val="32"/>
          <w:cs/>
        </w:rPr>
        <w:t xml:space="preserve">.  </w:t>
      </w:r>
      <w:r w:rsidR="003F36C4" w:rsidRPr="00C327FE">
        <w:rPr>
          <w:rFonts w:ascii="TH SarabunPSK" w:hAnsi="TH SarabunPSK" w:cs="TH SarabunPSK"/>
          <w:b/>
          <w:sz w:val="32"/>
          <w:szCs w:val="32"/>
          <w:cs/>
        </w:rPr>
        <w:t>รูปแบบ</w:t>
      </w:r>
      <w:r w:rsidR="003F36C4" w:rsidRPr="00C327FE">
        <w:rPr>
          <w:rFonts w:ascii="TH SarabunPSK" w:hAnsi="TH SarabunPSK" w:cs="TH SarabunPSK"/>
          <w:b/>
          <w:sz w:val="32"/>
          <w:szCs w:val="32"/>
        </w:rPr>
        <w:t>:</w:t>
      </w:r>
      <w:r w:rsidR="003F36C4" w:rsidRPr="00C327FE">
        <w:rPr>
          <w:rFonts w:ascii="TH SarabunPSK" w:hAnsi="TH SarabunPSK" w:cs="TH SarabunPSK"/>
          <w:b/>
          <w:bCs/>
          <w:sz w:val="32"/>
          <w:szCs w:val="32"/>
        </w:rPr>
        <w:t xml:space="preserve"> </w:t>
      </w:r>
      <w:r w:rsidR="00B01440" w:rsidRPr="00C327FE">
        <w:rPr>
          <w:rFonts w:ascii="TH SarabunPSK" w:eastAsia="BrowalliaNew" w:hAnsi="TH SarabunPSK" w:cs="TH SarabunPSK"/>
          <w:sz w:val="32"/>
          <w:szCs w:val="32"/>
          <w:cs/>
        </w:rPr>
        <w:t xml:space="preserve">หลักสูตรปริญญาตรี 4 ปี ตามมาตรฐานคุณวุฒิระดับปริญญาตรี </w:t>
      </w:r>
    </w:p>
    <w:p w14:paraId="0AF51F90" w14:textId="77777777" w:rsidR="003F36C4" w:rsidRPr="00C327FE" w:rsidRDefault="00B0144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C327FE">
        <w:rPr>
          <w:rFonts w:ascii="TH SarabunPSK" w:eastAsia="BrowalliaNew" w:hAnsi="TH SarabunPSK" w:cs="TH SarabunPSK"/>
          <w:sz w:val="32"/>
          <w:szCs w:val="32"/>
          <w:cs/>
        </w:rPr>
        <w:t>สาขาพยาบาลศาสตร์ พ.ศ. 2560 และเกณฑ์มาตรฐานหลักสูตรระดับปริญญาตรี พ.ศ. 2558</w:t>
      </w:r>
      <w:r w:rsidR="003F36C4" w:rsidRPr="00C327FE">
        <w:rPr>
          <w:rFonts w:ascii="TH SarabunPSK" w:hAnsi="TH SarabunPSK" w:cs="TH SarabunPSK"/>
          <w:sz w:val="32"/>
          <w:szCs w:val="32"/>
          <w:cs/>
        </w:rPr>
        <w:t xml:space="preserve">  </w:t>
      </w:r>
    </w:p>
    <w:p w14:paraId="78C88265" w14:textId="77777777" w:rsidR="00B01440" w:rsidRPr="00C327FE" w:rsidRDefault="00B0144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sz w:val="32"/>
          <w:szCs w:val="32"/>
          <w:cs/>
        </w:rPr>
      </w:pPr>
      <w:r w:rsidRPr="00C327FE">
        <w:rPr>
          <w:rFonts w:ascii="TH SarabunPSK" w:hAnsi="TH SarabunPSK" w:cs="TH SarabunPSK"/>
          <w:sz w:val="32"/>
          <w:szCs w:val="32"/>
          <w:cs/>
        </w:rPr>
        <w:tab/>
        <w:t>2.  ประเภทของหลักสูตร</w:t>
      </w:r>
      <w:r w:rsidRPr="00C327FE">
        <w:rPr>
          <w:rFonts w:ascii="TH SarabunPSK" w:hAnsi="TH SarabunPSK" w:cs="TH SarabunPSK"/>
          <w:sz w:val="32"/>
          <w:szCs w:val="32"/>
        </w:rPr>
        <w:t xml:space="preserve">: </w:t>
      </w:r>
      <w:r w:rsidRPr="00C327FE">
        <w:rPr>
          <w:rFonts w:ascii="TH SarabunPSK" w:hAnsi="TH SarabunPSK" w:cs="TH SarabunPSK"/>
          <w:sz w:val="32"/>
          <w:szCs w:val="32"/>
          <w:cs/>
        </w:rPr>
        <w:t>หลักสูตรปริญญาตรีทางวิชาชีพ</w:t>
      </w:r>
    </w:p>
    <w:p w14:paraId="3F3F478A" w14:textId="5A14E84D" w:rsidR="003F36C4" w:rsidRPr="00C327FE"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C327FE">
        <w:rPr>
          <w:rFonts w:ascii="TH SarabunPSK" w:hAnsi="TH SarabunPSK" w:cs="TH SarabunPSK"/>
          <w:b/>
          <w:bCs/>
          <w:sz w:val="32"/>
          <w:szCs w:val="32"/>
          <w:cs/>
        </w:rPr>
        <w:tab/>
      </w:r>
      <w:r w:rsidR="00A9411A" w:rsidRPr="00C327FE">
        <w:rPr>
          <w:rFonts w:ascii="TH SarabunPSK" w:hAnsi="TH SarabunPSK" w:cs="TH SarabunPSK"/>
          <w:sz w:val="32"/>
          <w:szCs w:val="32"/>
          <w:cs/>
        </w:rPr>
        <w:t>3</w:t>
      </w:r>
      <w:r w:rsidR="00CE6F70" w:rsidRPr="00C327FE">
        <w:rPr>
          <w:rFonts w:ascii="TH SarabunPSK" w:hAnsi="TH SarabunPSK" w:cs="TH SarabunPSK"/>
          <w:sz w:val="32"/>
          <w:szCs w:val="32"/>
          <w:cs/>
        </w:rPr>
        <w:t>.  ภาษาที่ใช้</w:t>
      </w:r>
      <w:r w:rsidRPr="00C327FE">
        <w:rPr>
          <w:rFonts w:ascii="TH SarabunPSK" w:hAnsi="TH SarabunPSK" w:cs="TH SarabunPSK"/>
          <w:sz w:val="32"/>
          <w:szCs w:val="32"/>
        </w:rPr>
        <w:t xml:space="preserve">: </w:t>
      </w:r>
      <w:r w:rsidR="00A9411A" w:rsidRPr="00C327FE">
        <w:rPr>
          <w:rFonts w:ascii="TH SarabunPSK" w:hAnsi="TH SarabunPSK" w:cs="TH SarabunPSK"/>
          <w:sz w:val="32"/>
          <w:szCs w:val="32"/>
          <w:cs/>
        </w:rPr>
        <w:t>หลักสูตรจัดการศึกษาเป็นภาษา</w:t>
      </w:r>
      <w:r w:rsidR="005D0A63" w:rsidRPr="00C327FE">
        <w:rPr>
          <w:rFonts w:ascii="TH SarabunPSK" w:hAnsi="TH SarabunPSK" w:cs="TH SarabunPSK" w:hint="cs"/>
          <w:sz w:val="32"/>
          <w:szCs w:val="32"/>
          <w:cs/>
        </w:rPr>
        <w:t>อังกฤษ</w:t>
      </w:r>
      <w:r w:rsidRPr="00C327FE">
        <w:rPr>
          <w:rFonts w:ascii="TH SarabunPSK" w:hAnsi="TH SarabunPSK" w:cs="TH SarabunPSK"/>
          <w:sz w:val="32"/>
          <w:szCs w:val="32"/>
          <w:cs/>
        </w:rPr>
        <w:t xml:space="preserve"> </w:t>
      </w:r>
    </w:p>
    <w:p w14:paraId="79A853DE" w14:textId="3B737981" w:rsidR="003F36C4" w:rsidRPr="00C327FE"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C327FE">
        <w:rPr>
          <w:rFonts w:ascii="TH SarabunPSK" w:hAnsi="TH SarabunPSK" w:cs="TH SarabunPSK"/>
          <w:sz w:val="32"/>
          <w:szCs w:val="32"/>
          <w:cs/>
        </w:rPr>
        <w:tab/>
      </w:r>
      <w:r w:rsidR="00A9411A" w:rsidRPr="00C327FE">
        <w:rPr>
          <w:rFonts w:ascii="TH SarabunPSK" w:hAnsi="TH SarabunPSK" w:cs="TH SarabunPSK"/>
          <w:sz w:val="32"/>
          <w:szCs w:val="32"/>
          <w:cs/>
        </w:rPr>
        <w:t xml:space="preserve">4.  </w:t>
      </w:r>
      <w:r w:rsidR="00CE6F70" w:rsidRPr="00C327FE">
        <w:rPr>
          <w:rFonts w:ascii="TH SarabunPSK" w:hAnsi="TH SarabunPSK" w:cs="TH SarabunPSK"/>
          <w:sz w:val="32"/>
          <w:szCs w:val="32"/>
          <w:cs/>
        </w:rPr>
        <w:t>การรับเข้าศึกษา</w:t>
      </w:r>
      <w:r w:rsidRPr="00C327FE">
        <w:rPr>
          <w:rFonts w:ascii="TH SarabunPSK" w:hAnsi="TH SarabunPSK" w:cs="TH SarabunPSK"/>
          <w:sz w:val="32"/>
          <w:szCs w:val="32"/>
        </w:rPr>
        <w:t>:</w:t>
      </w:r>
      <w:r w:rsidRPr="00C327FE">
        <w:rPr>
          <w:rFonts w:ascii="TH SarabunPSK" w:hAnsi="TH SarabunPSK" w:cs="TH SarabunPSK"/>
          <w:b/>
          <w:bCs/>
          <w:sz w:val="32"/>
          <w:szCs w:val="32"/>
        </w:rPr>
        <w:t xml:space="preserve"> </w:t>
      </w:r>
      <w:r w:rsidR="00A9411A" w:rsidRPr="00C327FE">
        <w:rPr>
          <w:rFonts w:ascii="TH SarabunPSK" w:hAnsi="TH SarabunPSK" w:cs="TH SarabunPSK"/>
          <w:sz w:val="32"/>
          <w:szCs w:val="32"/>
          <w:cs/>
        </w:rPr>
        <w:t>รับทั้งนิสิตไทยและนิสิตต่างชาติที่ใช้ภาษา</w:t>
      </w:r>
      <w:r w:rsidR="005D0A63" w:rsidRPr="00C327FE">
        <w:rPr>
          <w:rFonts w:ascii="TH SarabunPSK" w:hAnsi="TH SarabunPSK" w:cs="TH SarabunPSK" w:hint="cs"/>
          <w:sz w:val="32"/>
          <w:szCs w:val="32"/>
          <w:cs/>
        </w:rPr>
        <w:t>อังกฤษ</w:t>
      </w:r>
      <w:r w:rsidR="00A9411A" w:rsidRPr="00C327FE">
        <w:rPr>
          <w:rFonts w:ascii="TH SarabunPSK" w:hAnsi="TH SarabunPSK" w:cs="TH SarabunPSK"/>
          <w:sz w:val="32"/>
          <w:szCs w:val="32"/>
          <w:cs/>
        </w:rPr>
        <w:t>ได้ดี</w:t>
      </w:r>
    </w:p>
    <w:p w14:paraId="49A66A94" w14:textId="77777777" w:rsidR="00A9411A" w:rsidRPr="00C327FE" w:rsidRDefault="00A9411A"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C327FE">
        <w:rPr>
          <w:rFonts w:ascii="TH SarabunPSK" w:hAnsi="TH SarabunPSK" w:cs="TH SarabunPSK"/>
          <w:sz w:val="32"/>
          <w:szCs w:val="32"/>
          <w:cs/>
        </w:rPr>
        <w:tab/>
        <w:t>5.  ความร่วมมือกับสถาบันอื่น</w:t>
      </w:r>
      <w:r w:rsidRPr="00C327FE">
        <w:rPr>
          <w:rFonts w:ascii="TH SarabunPSK" w:hAnsi="TH SarabunPSK" w:cs="TH SarabunPSK"/>
          <w:sz w:val="32"/>
          <w:szCs w:val="32"/>
        </w:rPr>
        <w:t xml:space="preserve">/ </w:t>
      </w:r>
      <w:r w:rsidRPr="00C327FE">
        <w:rPr>
          <w:rFonts w:ascii="TH SarabunPSK" w:hAnsi="TH SarabunPSK" w:cs="TH SarabunPSK"/>
          <w:sz w:val="32"/>
          <w:szCs w:val="32"/>
          <w:cs/>
        </w:rPr>
        <w:t>หน่วยงานอื่น (ภาครัฐ ภาคเอกชน หรือชุมชน)</w:t>
      </w:r>
      <w:r w:rsidRPr="00C327FE">
        <w:rPr>
          <w:rFonts w:ascii="TH SarabunPSK" w:hAnsi="TH SarabunPSK" w:cs="TH SarabunPSK"/>
          <w:sz w:val="32"/>
          <w:szCs w:val="32"/>
        </w:rPr>
        <w:t xml:space="preserve">: </w:t>
      </w:r>
      <w:r w:rsidRPr="00C327FE">
        <w:rPr>
          <w:rFonts w:ascii="TH SarabunPSK" w:hAnsi="TH SarabunPSK" w:cs="TH SarabunPSK"/>
          <w:sz w:val="32"/>
          <w:szCs w:val="32"/>
          <w:cs/>
        </w:rPr>
        <w:t>เป็นหลักสูตรของคณะพยาบาลศาสตร์ มหาวิทยาลัยบูรพา โดยเฉพาะ</w:t>
      </w:r>
    </w:p>
    <w:p w14:paraId="10537E38" w14:textId="77777777" w:rsidR="00A9411A" w:rsidRPr="00C327FE" w:rsidRDefault="00A9411A"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C327FE">
        <w:rPr>
          <w:rFonts w:ascii="TH SarabunPSK" w:hAnsi="TH SarabunPSK" w:cs="TH SarabunPSK"/>
          <w:sz w:val="32"/>
          <w:szCs w:val="32"/>
          <w:cs/>
        </w:rPr>
        <w:tab/>
        <w:t>6.  การให้ปริญญาแก่ผู้สำเร็จการศึกษา</w:t>
      </w:r>
      <w:r w:rsidRPr="00C327FE">
        <w:rPr>
          <w:rFonts w:ascii="TH SarabunPSK" w:hAnsi="TH SarabunPSK" w:cs="TH SarabunPSK"/>
          <w:sz w:val="32"/>
          <w:szCs w:val="32"/>
        </w:rPr>
        <w:t xml:space="preserve">: </w:t>
      </w:r>
      <w:r w:rsidRPr="00C327FE">
        <w:rPr>
          <w:rFonts w:ascii="TH SarabunPSK" w:hAnsi="TH SarabunPSK" w:cs="TH SarabunPSK"/>
          <w:sz w:val="32"/>
          <w:szCs w:val="32"/>
          <w:cs/>
        </w:rPr>
        <w:t>ให้ปริญญาเพียงสาขาวิชาเดียว</w:t>
      </w:r>
    </w:p>
    <w:p w14:paraId="6E1DE4A3" w14:textId="77777777" w:rsidR="005021C2" w:rsidRPr="00C327FE"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14:paraId="0BD92732" w14:textId="77777777"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cs/>
        </w:rPr>
        <w:t>สถานภาพของหลักสูตรและการพิจารณาอนุมัติ</w:t>
      </w:r>
      <w:r w:rsidRPr="00C327FE">
        <w:rPr>
          <w:rFonts w:ascii="TH SarabunPSK" w:eastAsia="BrowalliaNew-Bold" w:hAnsi="TH SarabunPSK" w:cs="TH SarabunPSK"/>
          <w:b/>
          <w:bCs/>
          <w:sz w:val="32"/>
          <w:szCs w:val="32"/>
        </w:rPr>
        <w:t xml:space="preserve">/ </w:t>
      </w:r>
      <w:r w:rsidRPr="00C327FE">
        <w:rPr>
          <w:rFonts w:ascii="TH SarabunPSK" w:eastAsia="BrowalliaNew-Bold" w:hAnsi="TH SarabunPSK" w:cs="TH SarabunPSK"/>
          <w:b/>
          <w:bCs/>
          <w:sz w:val="32"/>
          <w:szCs w:val="32"/>
          <w:cs/>
        </w:rPr>
        <w:t>เห็นชอบหลักสูตร</w:t>
      </w:r>
      <w:r w:rsidRPr="00C327FE">
        <w:rPr>
          <w:rFonts w:ascii="TH SarabunPSK" w:eastAsia="BrowalliaNew-Bold" w:hAnsi="TH SarabunPSK" w:cs="TH SarabunPSK" w:hint="cs"/>
          <w:b/>
          <w:bCs/>
          <w:sz w:val="32"/>
          <w:szCs w:val="32"/>
          <w:cs/>
        </w:rPr>
        <w:t xml:space="preserve"> </w:t>
      </w:r>
    </w:p>
    <w:p w14:paraId="24C164E2" w14:textId="3C878137"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C327FE">
        <w:rPr>
          <w:rFonts w:ascii="TH SarabunPSK" w:hAnsi="TH SarabunPSK" w:cs="TH SarabunPSK"/>
          <w:b/>
          <w:bCs/>
          <w:i/>
          <w:iCs/>
          <w:sz w:val="32"/>
          <w:szCs w:val="32"/>
          <w:cs/>
        </w:rPr>
        <w:tab/>
      </w:r>
      <w:r w:rsidRPr="00C327FE">
        <w:rPr>
          <w:rFonts w:ascii="TH SarabunPSK" w:eastAsia="BrowalliaNew" w:hAnsi="TH SarabunPSK" w:cs="TH SarabunPSK"/>
          <w:sz w:val="32"/>
          <w:szCs w:val="32"/>
        </w:rPr>
        <w:sym w:font="Wingdings" w:char="F0FE"/>
      </w:r>
      <w:r w:rsidRPr="00C327FE">
        <w:rPr>
          <w:rFonts w:ascii="TH SarabunPSK" w:hAnsi="TH SarabunPSK" w:cs="TH SarabunPSK"/>
          <w:sz w:val="32"/>
          <w:szCs w:val="32"/>
          <w:cs/>
        </w:rPr>
        <w:tab/>
        <w:t xml:space="preserve">หลักสูตรปรับปรุง พ.ศ. </w:t>
      </w:r>
      <w:r w:rsidRPr="00C327FE">
        <w:rPr>
          <w:rFonts w:ascii="TH SarabunPSK" w:hAnsi="TH SarabunPSK" w:cs="TH SarabunPSK" w:hint="cs"/>
          <w:sz w:val="32"/>
          <w:szCs w:val="32"/>
          <w:cs/>
        </w:rPr>
        <w:t>256</w:t>
      </w:r>
      <w:r w:rsidR="005D0A63" w:rsidRPr="00C327FE">
        <w:rPr>
          <w:rFonts w:ascii="TH SarabunPSK" w:hAnsi="TH SarabunPSK" w:cs="TH SarabunPSK" w:hint="cs"/>
          <w:sz w:val="32"/>
          <w:szCs w:val="32"/>
          <w:cs/>
        </w:rPr>
        <w:t>6</w:t>
      </w:r>
      <w:r w:rsidRPr="00C327FE">
        <w:rPr>
          <w:rFonts w:ascii="TH SarabunPSK" w:hAnsi="TH SarabunPSK" w:cs="TH SarabunPSK"/>
          <w:sz w:val="32"/>
          <w:szCs w:val="32"/>
          <w:cs/>
        </w:rPr>
        <w:t xml:space="preserve"> เปิดสอน</w:t>
      </w:r>
      <w:r w:rsidRPr="00C327FE">
        <w:rPr>
          <w:rFonts w:ascii="TH SarabunPSK" w:hAnsi="TH SarabunPSK" w:cs="TH SarabunPSK"/>
          <w:sz w:val="32"/>
          <w:szCs w:val="32"/>
        </w:rPr>
        <w:t xml:space="preserve"> </w:t>
      </w:r>
      <w:r w:rsidRPr="00C327FE">
        <w:rPr>
          <w:rFonts w:ascii="TH SarabunPSK" w:hAnsi="TH SarabunPSK" w:cs="TH SarabunPSK"/>
          <w:sz w:val="32"/>
          <w:szCs w:val="32"/>
          <w:cs/>
        </w:rPr>
        <w:t>ภาคการศึกษา</w:t>
      </w:r>
      <w:r w:rsidRPr="00C327FE">
        <w:rPr>
          <w:rFonts w:ascii="TH SarabunPSK" w:hAnsi="TH SarabunPSK" w:cs="TH SarabunPSK" w:hint="cs"/>
          <w:sz w:val="32"/>
          <w:szCs w:val="32"/>
          <w:cs/>
        </w:rPr>
        <w:t>ต้น</w:t>
      </w:r>
      <w:r w:rsidRPr="00C327FE">
        <w:rPr>
          <w:rFonts w:ascii="TH SarabunPSK" w:hAnsi="TH SarabunPSK" w:cs="TH SarabunPSK"/>
          <w:sz w:val="32"/>
          <w:szCs w:val="32"/>
        </w:rPr>
        <w:t xml:space="preserve"> </w:t>
      </w:r>
      <w:r w:rsidRPr="00C327FE">
        <w:rPr>
          <w:rFonts w:ascii="TH SarabunPSK" w:hAnsi="TH SarabunPSK" w:cs="TH SarabunPSK"/>
          <w:sz w:val="32"/>
          <w:szCs w:val="32"/>
          <w:cs/>
        </w:rPr>
        <w:t>พ.ศ.</w:t>
      </w:r>
      <w:r w:rsidRPr="00C327FE">
        <w:rPr>
          <w:rFonts w:ascii="TH SarabunPSK" w:hAnsi="TH SarabunPSK" w:cs="TH SarabunPSK" w:hint="cs"/>
          <w:sz w:val="32"/>
          <w:szCs w:val="32"/>
          <w:cs/>
        </w:rPr>
        <w:t xml:space="preserve"> </w:t>
      </w:r>
      <w:r w:rsidRPr="00C327FE">
        <w:rPr>
          <w:rFonts w:ascii="TH SarabunPSK" w:hAnsi="TH SarabunPSK" w:cs="TH SarabunPSK"/>
          <w:sz w:val="32"/>
          <w:szCs w:val="32"/>
        </w:rPr>
        <w:t>256</w:t>
      </w:r>
      <w:r w:rsidR="005D0A63" w:rsidRPr="00C327FE">
        <w:rPr>
          <w:rFonts w:ascii="TH SarabunPSK" w:hAnsi="TH SarabunPSK" w:cs="TH SarabunPSK" w:hint="cs"/>
          <w:sz w:val="32"/>
          <w:szCs w:val="32"/>
          <w:cs/>
        </w:rPr>
        <w:t>6</w:t>
      </w:r>
    </w:p>
    <w:p w14:paraId="14F80F31" w14:textId="77777777" w:rsidR="005D0A63"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hint="cs"/>
          <w:sz w:val="32"/>
          <w:szCs w:val="32"/>
          <w:cs/>
        </w:rPr>
        <w:tab/>
      </w:r>
      <w:r w:rsidRPr="00C327FE">
        <w:rPr>
          <w:rFonts w:ascii="TH SarabunPSK" w:hAnsi="TH SarabunPSK" w:cs="TH SarabunPSK"/>
          <w:sz w:val="32"/>
          <w:szCs w:val="32"/>
          <w:cs/>
        </w:rPr>
        <w:t>ปรับปรุงจากหลักสูตร</w:t>
      </w:r>
      <w:r w:rsidRPr="00C327FE">
        <w:rPr>
          <w:rFonts w:ascii="TH SarabunPSK" w:hAnsi="TH SarabunPSK" w:cs="TH SarabunPSK" w:hint="cs"/>
          <w:sz w:val="32"/>
          <w:szCs w:val="32"/>
          <w:cs/>
        </w:rPr>
        <w:t>พยาบาล</w:t>
      </w:r>
      <w:proofErr w:type="spellStart"/>
      <w:r w:rsidRPr="00C327FE">
        <w:rPr>
          <w:rFonts w:ascii="TH SarabunPSK" w:hAnsi="TH SarabunPSK" w:cs="TH SarabunPSK" w:hint="cs"/>
          <w:sz w:val="32"/>
          <w:szCs w:val="32"/>
          <w:cs/>
        </w:rPr>
        <w:t>ศา</w:t>
      </w:r>
      <w:proofErr w:type="spellEnd"/>
      <w:r w:rsidRPr="00C327FE">
        <w:rPr>
          <w:rFonts w:ascii="TH SarabunPSK" w:hAnsi="TH SarabunPSK" w:cs="TH SarabunPSK" w:hint="cs"/>
          <w:sz w:val="32"/>
          <w:szCs w:val="32"/>
          <w:cs/>
        </w:rPr>
        <w:t>สตรบัณฑิต</w:t>
      </w:r>
      <w:r w:rsidR="005D0A63" w:rsidRPr="00C327FE">
        <w:rPr>
          <w:rFonts w:ascii="TH SarabunPSK" w:hAnsi="TH SarabunPSK" w:cs="TH SarabunPSK" w:hint="cs"/>
          <w:sz w:val="32"/>
          <w:szCs w:val="32"/>
          <w:cs/>
        </w:rPr>
        <w:t xml:space="preserve"> (หลักสูตรภาษาอังกฤษ)</w:t>
      </w:r>
    </w:p>
    <w:p w14:paraId="2A480307" w14:textId="006ED59A"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C327FE">
        <w:rPr>
          <w:rFonts w:ascii="TH SarabunPSK" w:hAnsi="TH SarabunPSK" w:cs="TH SarabunPSK" w:hint="cs"/>
          <w:sz w:val="32"/>
          <w:szCs w:val="32"/>
          <w:cs/>
        </w:rPr>
        <w:t xml:space="preserve"> </w:t>
      </w:r>
      <w:r w:rsidR="005D0A63" w:rsidRPr="00C327FE">
        <w:rPr>
          <w:rFonts w:ascii="TH SarabunPSK" w:hAnsi="TH SarabunPSK" w:cs="TH SarabunPSK"/>
          <w:sz w:val="32"/>
          <w:szCs w:val="32"/>
          <w:cs/>
        </w:rPr>
        <w:tab/>
      </w:r>
      <w:r w:rsidR="005D0A63" w:rsidRPr="00C327FE">
        <w:rPr>
          <w:rFonts w:ascii="TH SarabunPSK" w:hAnsi="TH SarabunPSK" w:cs="TH SarabunPSK"/>
          <w:sz w:val="32"/>
          <w:szCs w:val="32"/>
          <w:cs/>
        </w:rPr>
        <w:tab/>
      </w:r>
      <w:r w:rsidR="005D0A63" w:rsidRPr="00C327FE">
        <w:rPr>
          <w:rFonts w:ascii="TH SarabunPSK" w:hAnsi="TH SarabunPSK" w:cs="TH SarabunPSK"/>
          <w:sz w:val="32"/>
          <w:szCs w:val="32"/>
          <w:cs/>
        </w:rPr>
        <w:tab/>
      </w:r>
      <w:r w:rsidRPr="00C327FE">
        <w:rPr>
          <w:rFonts w:ascii="TH SarabunPSK" w:hAnsi="TH SarabunPSK" w:cs="TH SarabunPSK" w:hint="cs"/>
          <w:sz w:val="32"/>
          <w:szCs w:val="32"/>
          <w:cs/>
        </w:rPr>
        <w:t xml:space="preserve">หลักสูตรปรับปรุง </w:t>
      </w:r>
      <w:r w:rsidRPr="00C327FE">
        <w:rPr>
          <w:rFonts w:ascii="TH SarabunPSK" w:hAnsi="TH SarabunPSK" w:cs="TH SarabunPSK"/>
          <w:sz w:val="32"/>
          <w:szCs w:val="32"/>
          <w:cs/>
        </w:rPr>
        <w:t xml:space="preserve">พ.ศ. </w:t>
      </w:r>
      <w:r w:rsidRPr="00C327FE">
        <w:rPr>
          <w:rFonts w:ascii="TH SarabunPSK" w:hAnsi="TH SarabunPSK" w:cs="TH SarabunPSK" w:hint="cs"/>
          <w:sz w:val="32"/>
          <w:szCs w:val="32"/>
          <w:cs/>
        </w:rPr>
        <w:t>25</w:t>
      </w:r>
      <w:r w:rsidR="005D0A63" w:rsidRPr="00C327FE">
        <w:rPr>
          <w:rFonts w:ascii="TH SarabunPSK" w:hAnsi="TH SarabunPSK" w:cs="TH SarabunPSK" w:hint="cs"/>
          <w:sz w:val="32"/>
          <w:szCs w:val="32"/>
          <w:cs/>
        </w:rPr>
        <w:t>61</w:t>
      </w:r>
      <w:r w:rsidRPr="00C327FE">
        <w:rPr>
          <w:rFonts w:ascii="TH SarabunPSK" w:hAnsi="TH SarabunPSK" w:cs="TH SarabunPSK"/>
          <w:sz w:val="32"/>
          <w:szCs w:val="32"/>
          <w:cs/>
        </w:rPr>
        <w:t xml:space="preserve"> </w:t>
      </w:r>
    </w:p>
    <w:p w14:paraId="27A8DD9D" w14:textId="23D6A575"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C327FE">
        <w:rPr>
          <w:rFonts w:ascii="TH SarabunPSK" w:hAnsi="TH SarabunPSK" w:cs="TH SarabunPSK"/>
          <w:sz w:val="32"/>
          <w:szCs w:val="32"/>
        </w:rPr>
        <w:tab/>
      </w:r>
      <w:r w:rsidRPr="00C327FE">
        <w:rPr>
          <w:rFonts w:ascii="TH SarabunPSK" w:eastAsia="BrowalliaNew" w:hAnsi="TH SarabunPSK" w:cs="TH SarabunPSK"/>
          <w:sz w:val="32"/>
          <w:szCs w:val="32"/>
        </w:rPr>
        <w:sym w:font="Wingdings" w:char="F0FE"/>
      </w:r>
      <w:r w:rsidRPr="00C327FE">
        <w:rPr>
          <w:rFonts w:ascii="TH SarabunPSK" w:eastAsia="BrowalliaNew-Bold" w:hAnsi="TH SarabunPSK" w:cs="TH SarabunPSK"/>
          <w:sz w:val="28"/>
        </w:rPr>
        <w:tab/>
      </w:r>
      <w:r w:rsidRPr="00C327FE">
        <w:rPr>
          <w:rFonts w:ascii="TH SarabunPSK" w:hAnsi="TH SarabunPSK" w:cs="TH SarabunPSK"/>
          <w:sz w:val="32"/>
          <w:szCs w:val="32"/>
          <w:cs/>
        </w:rPr>
        <w:t xml:space="preserve">สภาวิชาการให้ความเห็นชอบหลักสูตรในการประชุม ครั้งที่  </w:t>
      </w:r>
      <w:r w:rsidR="005D0A63" w:rsidRPr="00C327FE">
        <w:rPr>
          <w:rFonts w:ascii="TH SarabunPSK" w:hAnsi="TH SarabunPSK" w:cs="TH SarabunPSK" w:hint="cs"/>
          <w:sz w:val="32"/>
          <w:szCs w:val="32"/>
          <w:cs/>
        </w:rPr>
        <w:t>5</w:t>
      </w:r>
      <w:r w:rsidRPr="00C327FE">
        <w:rPr>
          <w:rFonts w:ascii="TH SarabunPSK" w:hAnsi="TH SarabunPSK" w:cs="TH SarabunPSK" w:hint="cs"/>
          <w:sz w:val="32"/>
          <w:szCs w:val="32"/>
          <w:cs/>
        </w:rPr>
        <w:t>/ 256</w:t>
      </w:r>
      <w:r w:rsidR="005D0A63" w:rsidRPr="00C327FE">
        <w:rPr>
          <w:rFonts w:ascii="TH SarabunPSK" w:hAnsi="TH SarabunPSK" w:cs="TH SarabunPSK" w:hint="cs"/>
          <w:sz w:val="32"/>
          <w:szCs w:val="32"/>
          <w:cs/>
        </w:rPr>
        <w:t>6</w:t>
      </w:r>
    </w:p>
    <w:p w14:paraId="144AA11C" w14:textId="0DDA23AE"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cs/>
        </w:rPr>
        <w:t>วันที่</w:t>
      </w:r>
      <w:r w:rsidRPr="00C327FE">
        <w:rPr>
          <w:rFonts w:ascii="TH SarabunPSK" w:hAnsi="TH SarabunPSK" w:cs="TH SarabunPSK" w:hint="cs"/>
          <w:sz w:val="32"/>
          <w:szCs w:val="32"/>
          <w:cs/>
        </w:rPr>
        <w:t xml:space="preserve">  2</w:t>
      </w:r>
      <w:r w:rsidR="005D0A63" w:rsidRPr="00C327FE">
        <w:rPr>
          <w:rFonts w:ascii="TH SarabunPSK" w:hAnsi="TH SarabunPSK" w:cs="TH SarabunPSK" w:hint="cs"/>
          <w:sz w:val="32"/>
          <w:szCs w:val="32"/>
          <w:cs/>
        </w:rPr>
        <w:t>4</w:t>
      </w:r>
      <w:r w:rsidRPr="00C327FE">
        <w:rPr>
          <w:rFonts w:ascii="TH SarabunPSK" w:hAnsi="TH SarabunPSK" w:cs="TH SarabunPSK"/>
          <w:sz w:val="32"/>
          <w:szCs w:val="32"/>
          <w:cs/>
        </w:rPr>
        <w:t xml:space="preserve">  เดือน</w:t>
      </w:r>
      <w:r w:rsidRPr="00C327FE">
        <w:rPr>
          <w:rFonts w:ascii="TH SarabunPSK" w:hAnsi="TH SarabunPSK" w:cs="TH SarabunPSK" w:hint="cs"/>
          <w:sz w:val="32"/>
          <w:szCs w:val="32"/>
          <w:cs/>
        </w:rPr>
        <w:t xml:space="preserve"> </w:t>
      </w:r>
      <w:r w:rsidR="005D0A63" w:rsidRPr="00C327FE">
        <w:rPr>
          <w:rFonts w:ascii="TH SarabunPSK" w:hAnsi="TH SarabunPSK" w:cs="TH SarabunPSK" w:hint="cs"/>
          <w:sz w:val="32"/>
          <w:szCs w:val="32"/>
          <w:cs/>
        </w:rPr>
        <w:t>พฤษภาคม</w:t>
      </w:r>
      <w:r w:rsidRPr="00C327FE">
        <w:rPr>
          <w:rFonts w:ascii="TH SarabunPSK" w:hAnsi="TH SarabunPSK" w:cs="TH SarabunPSK"/>
          <w:sz w:val="32"/>
          <w:szCs w:val="32"/>
        </w:rPr>
        <w:t xml:space="preserve"> </w:t>
      </w:r>
      <w:r w:rsidRPr="00C327FE">
        <w:rPr>
          <w:rFonts w:ascii="TH SarabunPSK" w:hAnsi="TH SarabunPSK" w:cs="TH SarabunPSK"/>
          <w:sz w:val="32"/>
          <w:szCs w:val="32"/>
          <w:cs/>
        </w:rPr>
        <w:t>พ</w:t>
      </w:r>
      <w:r w:rsidRPr="00C327FE">
        <w:rPr>
          <w:rFonts w:ascii="TH SarabunPSK" w:hAnsi="TH SarabunPSK" w:cs="TH SarabunPSK"/>
          <w:sz w:val="32"/>
          <w:szCs w:val="32"/>
        </w:rPr>
        <w:t>.</w:t>
      </w:r>
      <w:r w:rsidRPr="00C327FE">
        <w:rPr>
          <w:rFonts w:ascii="TH SarabunPSK" w:hAnsi="TH SarabunPSK" w:cs="TH SarabunPSK"/>
          <w:sz w:val="32"/>
          <w:szCs w:val="32"/>
          <w:cs/>
        </w:rPr>
        <w:t>ศ</w:t>
      </w:r>
      <w:r w:rsidRPr="00C327FE">
        <w:rPr>
          <w:rFonts w:ascii="TH SarabunPSK" w:hAnsi="TH SarabunPSK" w:cs="TH SarabunPSK"/>
          <w:sz w:val="32"/>
          <w:szCs w:val="32"/>
        </w:rPr>
        <w:t xml:space="preserve">. </w:t>
      </w:r>
      <w:r w:rsidRPr="00C327FE">
        <w:rPr>
          <w:rFonts w:ascii="TH SarabunPSK" w:hAnsi="TH SarabunPSK" w:cs="TH SarabunPSK" w:hint="cs"/>
          <w:sz w:val="32"/>
          <w:szCs w:val="32"/>
          <w:cs/>
        </w:rPr>
        <w:t>256</w:t>
      </w:r>
      <w:r w:rsidR="005D0A63" w:rsidRPr="00C327FE">
        <w:rPr>
          <w:rFonts w:ascii="TH SarabunPSK" w:hAnsi="TH SarabunPSK" w:cs="TH SarabunPSK" w:hint="cs"/>
          <w:sz w:val="32"/>
          <w:szCs w:val="32"/>
          <w:cs/>
        </w:rPr>
        <w:t>6</w:t>
      </w:r>
    </w:p>
    <w:p w14:paraId="0E13772E" w14:textId="25F47280" w:rsidR="005021C2" w:rsidRPr="00C327FE" w:rsidRDefault="005021C2" w:rsidP="00935118">
      <w:pPr>
        <w:tabs>
          <w:tab w:val="left" w:pos="907"/>
          <w:tab w:val="left" w:pos="1166"/>
          <w:tab w:val="left" w:pos="1440"/>
          <w:tab w:val="left" w:pos="1714"/>
          <w:tab w:val="left" w:pos="1987"/>
        </w:tabs>
        <w:autoSpaceDE w:val="0"/>
        <w:autoSpaceDN w:val="0"/>
        <w:adjustRightInd w:val="0"/>
        <w:spacing w:after="0" w:line="240" w:lineRule="auto"/>
        <w:ind w:right="-469"/>
        <w:rPr>
          <w:rFonts w:ascii="TH SarabunPSK" w:hAnsi="TH SarabunPSK" w:cs="TH SarabunPSK"/>
          <w:sz w:val="32"/>
          <w:szCs w:val="32"/>
        </w:rPr>
      </w:pPr>
      <w:r w:rsidRPr="00C327FE">
        <w:rPr>
          <w:rFonts w:ascii="TH SarabunPSK" w:eastAsia="BrowalliaNew" w:hAnsi="TH SarabunPSK" w:cs="TH SarabunPSK"/>
          <w:sz w:val="32"/>
          <w:szCs w:val="32"/>
          <w:cs/>
        </w:rPr>
        <w:lastRenderedPageBreak/>
        <w:tab/>
      </w:r>
      <w:r w:rsidRPr="00C327FE">
        <w:rPr>
          <w:rFonts w:ascii="TH SarabunPSK" w:eastAsia="BrowalliaNew" w:hAnsi="TH SarabunPSK" w:cs="TH SarabunPSK"/>
          <w:sz w:val="32"/>
          <w:szCs w:val="32"/>
        </w:rPr>
        <w:sym w:font="Wingdings" w:char="F0FE"/>
      </w:r>
      <w:r w:rsidRPr="00C327FE">
        <w:rPr>
          <w:rFonts w:ascii="TH SarabunPSK" w:eastAsia="BrowalliaNew-Bold" w:hAnsi="TH SarabunPSK" w:cs="TH SarabunPSK"/>
          <w:sz w:val="28"/>
        </w:rPr>
        <w:tab/>
      </w:r>
      <w:r w:rsidRPr="00C327FE">
        <w:rPr>
          <w:rFonts w:ascii="TH SarabunPSK" w:hAnsi="TH SarabunPSK" w:cs="TH SarabunPSK"/>
          <w:sz w:val="32"/>
          <w:szCs w:val="32"/>
          <w:cs/>
        </w:rPr>
        <w:t>สภามหาวิทยาลัย</w:t>
      </w:r>
      <w:r w:rsidRPr="00C327FE">
        <w:rPr>
          <w:rFonts w:ascii="TH SarabunPSK" w:hAnsi="TH SarabunPSK" w:cs="TH SarabunPSK" w:hint="cs"/>
          <w:sz w:val="32"/>
          <w:szCs w:val="32"/>
          <w:cs/>
        </w:rPr>
        <w:t>อนุมัติ</w:t>
      </w:r>
      <w:r w:rsidRPr="00C327FE">
        <w:rPr>
          <w:rFonts w:ascii="TH SarabunPSK" w:hAnsi="TH SarabunPSK" w:cs="TH SarabunPSK"/>
          <w:sz w:val="32"/>
          <w:szCs w:val="32"/>
          <w:cs/>
        </w:rPr>
        <w:t>หลักสูตร</w:t>
      </w:r>
      <w:r w:rsidRPr="00C327FE">
        <w:rPr>
          <w:rFonts w:ascii="TH SarabunPSK" w:hAnsi="TH SarabunPSK" w:cs="TH SarabunPSK" w:hint="cs"/>
          <w:sz w:val="32"/>
          <w:szCs w:val="32"/>
          <w:cs/>
        </w:rPr>
        <w:t>พยาบาล</w:t>
      </w:r>
      <w:proofErr w:type="spellStart"/>
      <w:r w:rsidRPr="00C327FE">
        <w:rPr>
          <w:rFonts w:ascii="TH SarabunPSK" w:hAnsi="TH SarabunPSK" w:cs="TH SarabunPSK" w:hint="cs"/>
          <w:sz w:val="32"/>
          <w:szCs w:val="32"/>
          <w:cs/>
        </w:rPr>
        <w:t>ศา</w:t>
      </w:r>
      <w:proofErr w:type="spellEnd"/>
      <w:r w:rsidRPr="00C327FE">
        <w:rPr>
          <w:rFonts w:ascii="TH SarabunPSK" w:hAnsi="TH SarabunPSK" w:cs="TH SarabunPSK" w:hint="cs"/>
          <w:sz w:val="32"/>
          <w:szCs w:val="32"/>
          <w:cs/>
        </w:rPr>
        <w:t xml:space="preserve">สตรบัณฑิต </w:t>
      </w:r>
      <w:r w:rsidRPr="00C327FE">
        <w:rPr>
          <w:rFonts w:ascii="TH SarabunPSK" w:hAnsi="TH SarabunPSK" w:cs="TH SarabunPSK"/>
          <w:sz w:val="32"/>
          <w:szCs w:val="32"/>
          <w:cs/>
        </w:rPr>
        <w:t>ในการประชุม ครั้งที่</w:t>
      </w:r>
      <w:r w:rsidRPr="00C327FE">
        <w:rPr>
          <w:rFonts w:ascii="TH SarabunPSK" w:hAnsi="TH SarabunPSK" w:cs="TH SarabunPSK" w:hint="cs"/>
          <w:sz w:val="32"/>
          <w:szCs w:val="32"/>
          <w:cs/>
        </w:rPr>
        <w:t xml:space="preserve"> </w:t>
      </w:r>
      <w:r w:rsidR="005D0A63" w:rsidRPr="00C327FE">
        <w:rPr>
          <w:rFonts w:ascii="TH SarabunPSK" w:hAnsi="TH SarabunPSK" w:cs="TH SarabunPSK" w:hint="cs"/>
          <w:sz w:val="32"/>
          <w:szCs w:val="32"/>
          <w:cs/>
        </w:rPr>
        <w:t>7</w:t>
      </w:r>
      <w:r w:rsidRPr="00C327FE">
        <w:rPr>
          <w:rFonts w:ascii="TH SarabunPSK" w:hAnsi="TH SarabunPSK" w:cs="TH SarabunPSK" w:hint="cs"/>
          <w:sz w:val="32"/>
          <w:szCs w:val="32"/>
          <w:cs/>
        </w:rPr>
        <w:t>/ 256</w:t>
      </w:r>
      <w:r w:rsidR="005D0A63" w:rsidRPr="00C327FE">
        <w:rPr>
          <w:rFonts w:ascii="TH SarabunPSK" w:hAnsi="TH SarabunPSK" w:cs="TH SarabunPSK" w:hint="cs"/>
          <w:sz w:val="32"/>
          <w:szCs w:val="32"/>
          <w:cs/>
        </w:rPr>
        <w:t>7</w:t>
      </w: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hint="cs"/>
          <w:sz w:val="32"/>
          <w:szCs w:val="32"/>
          <w:cs/>
        </w:rPr>
        <w:tab/>
      </w:r>
      <w:r w:rsidR="005D0A63" w:rsidRPr="00C327FE">
        <w:rPr>
          <w:rFonts w:ascii="TH SarabunPSK" w:hAnsi="TH SarabunPSK" w:cs="TH SarabunPSK"/>
          <w:sz w:val="32"/>
          <w:szCs w:val="32"/>
          <w:cs/>
        </w:rPr>
        <w:tab/>
      </w:r>
      <w:r w:rsidRPr="00C327FE">
        <w:rPr>
          <w:rFonts w:ascii="TH SarabunPSK" w:hAnsi="TH SarabunPSK" w:cs="TH SarabunPSK"/>
          <w:sz w:val="32"/>
          <w:szCs w:val="32"/>
          <w:cs/>
        </w:rPr>
        <w:t>วันที่</w:t>
      </w:r>
      <w:r w:rsidRPr="00C327FE">
        <w:rPr>
          <w:rFonts w:ascii="TH SarabunPSK" w:hAnsi="TH SarabunPSK" w:cs="TH SarabunPSK" w:hint="cs"/>
          <w:sz w:val="32"/>
          <w:szCs w:val="32"/>
          <w:cs/>
        </w:rPr>
        <w:t xml:space="preserve"> </w:t>
      </w:r>
      <w:r w:rsidR="005D0A63" w:rsidRPr="00C327FE">
        <w:rPr>
          <w:rFonts w:ascii="TH SarabunPSK" w:hAnsi="TH SarabunPSK" w:cs="TH SarabunPSK" w:hint="cs"/>
          <w:sz w:val="32"/>
          <w:szCs w:val="32"/>
          <w:cs/>
        </w:rPr>
        <w:t>17</w:t>
      </w:r>
      <w:r w:rsidRPr="00C327FE">
        <w:rPr>
          <w:rFonts w:ascii="TH SarabunPSK" w:hAnsi="TH SarabunPSK" w:cs="TH SarabunPSK"/>
          <w:sz w:val="32"/>
          <w:szCs w:val="32"/>
          <w:cs/>
        </w:rPr>
        <w:t xml:space="preserve">  เดือน</w:t>
      </w:r>
      <w:r w:rsidRPr="00C327FE">
        <w:rPr>
          <w:rFonts w:ascii="TH SarabunPSK" w:hAnsi="TH SarabunPSK" w:cs="TH SarabunPSK" w:hint="cs"/>
          <w:sz w:val="32"/>
          <w:szCs w:val="32"/>
          <w:cs/>
        </w:rPr>
        <w:t xml:space="preserve"> </w:t>
      </w:r>
      <w:r w:rsidR="005D0A63" w:rsidRPr="00C327FE">
        <w:rPr>
          <w:rFonts w:ascii="TH SarabunPSK" w:hAnsi="TH SarabunPSK" w:cs="TH SarabunPSK" w:hint="cs"/>
          <w:sz w:val="32"/>
          <w:szCs w:val="32"/>
          <w:cs/>
        </w:rPr>
        <w:t>มิถุนายน</w:t>
      </w:r>
      <w:r w:rsidRPr="00C327FE">
        <w:rPr>
          <w:rFonts w:ascii="TH SarabunPSK" w:hAnsi="TH SarabunPSK" w:cs="TH SarabunPSK" w:hint="cs"/>
          <w:sz w:val="32"/>
          <w:szCs w:val="32"/>
          <w:cs/>
        </w:rPr>
        <w:t xml:space="preserve"> </w:t>
      </w:r>
      <w:r w:rsidRPr="00C327FE">
        <w:rPr>
          <w:rFonts w:ascii="TH SarabunPSK" w:hAnsi="TH SarabunPSK" w:cs="TH SarabunPSK"/>
          <w:sz w:val="32"/>
          <w:szCs w:val="32"/>
          <w:cs/>
        </w:rPr>
        <w:t>พ</w:t>
      </w:r>
      <w:r w:rsidRPr="00C327FE">
        <w:rPr>
          <w:rFonts w:ascii="TH SarabunPSK" w:hAnsi="TH SarabunPSK" w:cs="TH SarabunPSK"/>
          <w:sz w:val="32"/>
          <w:szCs w:val="32"/>
        </w:rPr>
        <w:t>.</w:t>
      </w:r>
      <w:r w:rsidRPr="00C327FE">
        <w:rPr>
          <w:rFonts w:ascii="TH SarabunPSK" w:hAnsi="TH SarabunPSK" w:cs="TH SarabunPSK"/>
          <w:sz w:val="32"/>
          <w:szCs w:val="32"/>
          <w:cs/>
        </w:rPr>
        <w:t>ศ</w:t>
      </w:r>
      <w:r w:rsidRPr="00C327FE">
        <w:rPr>
          <w:rFonts w:ascii="TH SarabunPSK" w:hAnsi="TH SarabunPSK" w:cs="TH SarabunPSK"/>
          <w:sz w:val="32"/>
          <w:szCs w:val="32"/>
        </w:rPr>
        <w:t xml:space="preserve">. </w:t>
      </w:r>
      <w:r w:rsidRPr="00C327FE">
        <w:rPr>
          <w:rFonts w:ascii="TH SarabunPSK" w:hAnsi="TH SarabunPSK" w:cs="TH SarabunPSK" w:hint="cs"/>
          <w:sz w:val="32"/>
          <w:szCs w:val="32"/>
          <w:cs/>
        </w:rPr>
        <w:t>256</w:t>
      </w:r>
      <w:r w:rsidR="005D0A63" w:rsidRPr="00C327FE">
        <w:rPr>
          <w:rFonts w:ascii="TH SarabunPSK" w:hAnsi="TH SarabunPSK" w:cs="TH SarabunPSK" w:hint="cs"/>
          <w:sz w:val="32"/>
          <w:szCs w:val="32"/>
          <w:cs/>
        </w:rPr>
        <w:t>6</w:t>
      </w:r>
    </w:p>
    <w:p w14:paraId="1BCFE88B" w14:textId="7A343F92"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ind w:left="900"/>
        <w:rPr>
          <w:rFonts w:ascii="TH SarabunPSK" w:hAnsi="TH SarabunPSK" w:cs="TH SarabunPSK"/>
          <w:sz w:val="32"/>
          <w:szCs w:val="32"/>
        </w:rPr>
      </w:pPr>
      <w:r w:rsidRPr="00C327FE">
        <w:rPr>
          <w:rFonts w:ascii="TH SarabunPSK" w:eastAsia="BrowalliaNew" w:hAnsi="TH SarabunPSK" w:cs="TH SarabunPSK"/>
          <w:sz w:val="32"/>
          <w:szCs w:val="32"/>
        </w:rPr>
        <w:sym w:font="Wingdings" w:char="F0FE"/>
      </w:r>
      <w:r w:rsidRPr="00C327FE">
        <w:rPr>
          <w:rFonts w:ascii="TH SarabunPSK" w:hAnsi="TH SarabunPSK" w:cs="TH SarabunPSK" w:hint="cs"/>
          <w:sz w:val="32"/>
          <w:szCs w:val="32"/>
          <w:cs/>
        </w:rPr>
        <w:t xml:space="preserve">   </w:t>
      </w:r>
      <w:r w:rsidRPr="00C327FE">
        <w:rPr>
          <w:rFonts w:ascii="TH SarabunPSK" w:hAnsi="TH SarabunPSK" w:cs="TH SarabunPSK"/>
          <w:sz w:val="32"/>
          <w:szCs w:val="32"/>
          <w:cs/>
        </w:rPr>
        <w:t>สภา</w:t>
      </w:r>
      <w:r w:rsidRPr="00C327FE">
        <w:rPr>
          <w:rFonts w:ascii="TH SarabunPSK" w:hAnsi="TH SarabunPSK" w:cs="TH SarabunPSK" w:hint="cs"/>
          <w:sz w:val="32"/>
          <w:szCs w:val="32"/>
          <w:cs/>
        </w:rPr>
        <w:t>การพยาบาลให้ความ</w:t>
      </w:r>
      <w:r w:rsidRPr="00C327FE">
        <w:rPr>
          <w:rFonts w:ascii="TH SarabunPSK" w:hAnsi="TH SarabunPSK" w:cs="TH SarabunPSK"/>
          <w:sz w:val="32"/>
          <w:szCs w:val="32"/>
          <w:cs/>
        </w:rPr>
        <w:t xml:space="preserve">เห็นชอบหลักสูตรในการประชุม ครั้งที่ </w:t>
      </w:r>
      <w:r w:rsidR="005D0A63" w:rsidRPr="00C327FE">
        <w:rPr>
          <w:rFonts w:ascii="TH SarabunPSK" w:hAnsi="TH SarabunPSK" w:cs="TH SarabunPSK" w:hint="cs"/>
          <w:sz w:val="32"/>
          <w:szCs w:val="32"/>
          <w:cs/>
        </w:rPr>
        <w:t>7</w:t>
      </w:r>
      <w:r w:rsidRPr="00C327FE">
        <w:rPr>
          <w:rFonts w:ascii="TH SarabunPSK" w:hAnsi="TH SarabunPSK" w:cs="TH SarabunPSK" w:hint="cs"/>
          <w:sz w:val="32"/>
          <w:szCs w:val="32"/>
          <w:cs/>
        </w:rPr>
        <w:t>/ 256</w:t>
      </w:r>
      <w:r w:rsidR="005D0A63" w:rsidRPr="00C327FE">
        <w:rPr>
          <w:rFonts w:ascii="TH SarabunPSK" w:hAnsi="TH SarabunPSK" w:cs="TH SarabunPSK" w:hint="cs"/>
          <w:sz w:val="32"/>
          <w:szCs w:val="32"/>
          <w:cs/>
        </w:rPr>
        <w:t>7</w:t>
      </w:r>
    </w:p>
    <w:p w14:paraId="1218E541" w14:textId="5BA1FE12"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cs/>
        </w:rPr>
        <w:t>วันที่</w:t>
      </w:r>
      <w:r w:rsidRPr="00C327FE">
        <w:rPr>
          <w:rFonts w:ascii="TH SarabunPSK" w:hAnsi="TH SarabunPSK" w:cs="TH SarabunPSK" w:hint="cs"/>
          <w:sz w:val="32"/>
          <w:szCs w:val="32"/>
          <w:cs/>
        </w:rPr>
        <w:t xml:space="preserve">  </w:t>
      </w:r>
      <w:r w:rsidR="005D0A63" w:rsidRPr="00C327FE">
        <w:rPr>
          <w:rFonts w:ascii="TH SarabunPSK" w:hAnsi="TH SarabunPSK" w:cs="TH SarabunPSK" w:hint="cs"/>
          <w:sz w:val="32"/>
          <w:szCs w:val="32"/>
          <w:cs/>
        </w:rPr>
        <w:t>15</w:t>
      </w:r>
      <w:r w:rsidRPr="00C327FE">
        <w:rPr>
          <w:rFonts w:ascii="TH SarabunPSK" w:hAnsi="TH SarabunPSK" w:cs="TH SarabunPSK"/>
          <w:sz w:val="32"/>
          <w:szCs w:val="32"/>
          <w:cs/>
        </w:rPr>
        <w:t xml:space="preserve">  เดือน</w:t>
      </w:r>
      <w:r w:rsidRPr="00C327FE">
        <w:rPr>
          <w:rFonts w:ascii="TH SarabunPSK" w:hAnsi="TH SarabunPSK" w:cs="TH SarabunPSK" w:hint="cs"/>
          <w:sz w:val="32"/>
          <w:szCs w:val="32"/>
          <w:cs/>
        </w:rPr>
        <w:t xml:space="preserve">  </w:t>
      </w:r>
      <w:r w:rsidR="005D0A63" w:rsidRPr="00C327FE">
        <w:rPr>
          <w:rFonts w:ascii="TH SarabunPSK" w:hAnsi="TH SarabunPSK" w:cs="TH SarabunPSK" w:hint="cs"/>
          <w:sz w:val="32"/>
          <w:szCs w:val="32"/>
          <w:cs/>
        </w:rPr>
        <w:t>กรกฎาคม</w:t>
      </w:r>
      <w:r w:rsidRPr="00C327FE">
        <w:rPr>
          <w:rFonts w:ascii="TH SarabunPSK" w:hAnsi="TH SarabunPSK" w:cs="TH SarabunPSK" w:hint="cs"/>
          <w:sz w:val="32"/>
          <w:szCs w:val="32"/>
          <w:cs/>
        </w:rPr>
        <w:t xml:space="preserve">  </w:t>
      </w:r>
      <w:r w:rsidRPr="00C327FE">
        <w:rPr>
          <w:rFonts w:ascii="TH SarabunPSK" w:hAnsi="TH SarabunPSK" w:cs="TH SarabunPSK"/>
          <w:sz w:val="32"/>
          <w:szCs w:val="32"/>
          <w:cs/>
        </w:rPr>
        <w:t>พ</w:t>
      </w:r>
      <w:r w:rsidRPr="00C327FE">
        <w:rPr>
          <w:rFonts w:ascii="TH SarabunPSK" w:hAnsi="TH SarabunPSK" w:cs="TH SarabunPSK"/>
          <w:sz w:val="32"/>
          <w:szCs w:val="32"/>
        </w:rPr>
        <w:t>.</w:t>
      </w:r>
      <w:r w:rsidRPr="00C327FE">
        <w:rPr>
          <w:rFonts w:ascii="TH SarabunPSK" w:hAnsi="TH SarabunPSK" w:cs="TH SarabunPSK"/>
          <w:sz w:val="32"/>
          <w:szCs w:val="32"/>
          <w:cs/>
        </w:rPr>
        <w:t>ศ</w:t>
      </w:r>
      <w:r w:rsidRPr="00C327FE">
        <w:rPr>
          <w:rFonts w:ascii="TH SarabunPSK" w:hAnsi="TH SarabunPSK" w:cs="TH SarabunPSK"/>
          <w:sz w:val="32"/>
          <w:szCs w:val="32"/>
        </w:rPr>
        <w:t xml:space="preserve">. </w:t>
      </w:r>
      <w:r w:rsidRPr="00C327FE">
        <w:rPr>
          <w:rFonts w:ascii="TH SarabunPSK" w:hAnsi="TH SarabunPSK" w:cs="TH SarabunPSK" w:hint="cs"/>
          <w:sz w:val="32"/>
          <w:szCs w:val="32"/>
          <w:cs/>
        </w:rPr>
        <w:t>256</w:t>
      </w:r>
      <w:r w:rsidR="005D0A63" w:rsidRPr="00C327FE">
        <w:rPr>
          <w:rFonts w:ascii="TH SarabunPSK" w:hAnsi="TH SarabunPSK" w:cs="TH SarabunPSK" w:hint="cs"/>
          <w:sz w:val="32"/>
          <w:szCs w:val="32"/>
          <w:cs/>
        </w:rPr>
        <w:t>7</w:t>
      </w:r>
      <w:r w:rsidRPr="00C327FE">
        <w:rPr>
          <w:rFonts w:ascii="TH SarabunPSK" w:hAnsi="TH SarabunPSK" w:cs="TH SarabunPSK"/>
          <w:sz w:val="32"/>
          <w:szCs w:val="32"/>
        </w:rPr>
        <w:t xml:space="preserve"> </w:t>
      </w:r>
    </w:p>
    <w:p w14:paraId="601FB066" w14:textId="77777777" w:rsidR="005021C2" w:rsidRPr="00C327FE" w:rsidRDefault="005021C2" w:rsidP="005021C2">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cs/>
        </w:rPr>
      </w:pPr>
    </w:p>
    <w:p w14:paraId="3ABF2554" w14:textId="77777777"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cs/>
        </w:rPr>
        <w:t>ความพร้อมในการเผยแพร่หลักสูตรที่มีคุณภาพและมาตรฐาน</w:t>
      </w:r>
    </w:p>
    <w:p w14:paraId="5207CD0C" w14:textId="77777777"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sz w:val="32"/>
          <w:szCs w:val="32"/>
        </w:rPr>
      </w:pPr>
      <w:r w:rsidRPr="00C327FE">
        <w:rPr>
          <w:rFonts w:ascii="TH SarabunPSK" w:eastAsia="BrowalliaNew" w:hAnsi="TH SarabunPSK" w:cs="TH SarabunPSK"/>
          <w:sz w:val="32"/>
          <w:szCs w:val="32"/>
          <w:cs/>
        </w:rPr>
        <w:tab/>
      </w:r>
      <w:r w:rsidRPr="00C327FE">
        <w:rPr>
          <w:rFonts w:ascii="TH SarabunPSK" w:eastAsia="BrowalliaNew" w:hAnsi="TH SarabunPSK" w:cs="TH SarabunPSK" w:hint="cs"/>
          <w:sz w:val="32"/>
          <w:szCs w:val="32"/>
          <w:cs/>
        </w:rPr>
        <w:t>หลักสูตรจะได้รับการเผยแพร่ว่าเป็นหลักสูตรที่มีคุณภาพและมาตรฐานตามมาตรฐานคุณวุฒิระดับปริญญาตรี สาขาพยาบาลศาสตร์ พ.ศ. 2560 ในปีการศึกษา 2566</w:t>
      </w:r>
    </w:p>
    <w:p w14:paraId="105234C8" w14:textId="77777777" w:rsidR="005021C2" w:rsidRPr="00C327FE" w:rsidRDefault="005021C2" w:rsidP="005021C2">
      <w:pPr>
        <w:tabs>
          <w:tab w:val="left" w:pos="907"/>
          <w:tab w:val="left" w:pos="1166"/>
          <w:tab w:val="left" w:pos="1440"/>
          <w:tab w:val="left" w:pos="1714"/>
          <w:tab w:val="left" w:pos="1987"/>
        </w:tabs>
        <w:spacing w:after="0" w:line="240" w:lineRule="auto"/>
        <w:rPr>
          <w:rFonts w:ascii="TH SarabunPSK" w:eastAsia="BrowalliaNew-Bold" w:hAnsi="TH SarabunPSK" w:cs="TH SarabunPSK"/>
          <w:sz w:val="18"/>
          <w:szCs w:val="18"/>
        </w:rPr>
      </w:pPr>
    </w:p>
    <w:p w14:paraId="3CBF93F4" w14:textId="77777777" w:rsidR="005021C2" w:rsidRPr="00C327FE"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cs/>
        </w:rPr>
        <w:t>อาชีพที่สามารถประกอบได้หลังสำเร็จการศึกษา</w:t>
      </w:r>
    </w:p>
    <w:p w14:paraId="12A912AF" w14:textId="10C4123A" w:rsidR="005D0A63" w:rsidRPr="00C327FE" w:rsidRDefault="005021C2" w:rsidP="005D0A63">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hint="cs"/>
          <w:sz w:val="32"/>
          <w:szCs w:val="32"/>
          <w:cs/>
        </w:rPr>
        <w:tab/>
      </w:r>
      <w:r w:rsidR="005D0A63" w:rsidRPr="00C327FE">
        <w:rPr>
          <w:rFonts w:ascii="TH SarabunPSK" w:hAnsi="TH SarabunPSK" w:cs="TH SarabunPSK"/>
          <w:sz w:val="32"/>
          <w:szCs w:val="32"/>
          <w:cs/>
        </w:rPr>
        <w:t>(1) พยาบาล</w:t>
      </w:r>
    </w:p>
    <w:p w14:paraId="281EEBBD" w14:textId="089D8D2F" w:rsidR="005D0A63" w:rsidRPr="00C327FE" w:rsidRDefault="005D0A63" w:rsidP="005D0A63">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พยาบาลวิชาชีพในโรงพยาบาลทั้งของรัฐบาลและเอกชน ในระดับปฐมภูมิ ทุติยภูมิ และตติยภูมิ รวมทั้งโรงงาน โรงเรียน สถานประกอบการสุขภาพอื่น ๆ และสามารถประกอบอาชีพอิสระด้านการพยาบาลและการผดุงครรภ์ทั้งในและต่างประเทศ ศึกษาต่อในระดับปริญญาโท ปริญญาเอก สาขาพยาบาลศาสตร์หรือสาขาที่เกี่ยวข้องทั้งในและต่างประเทศ</w:t>
      </w:r>
    </w:p>
    <w:p w14:paraId="45467E9D" w14:textId="77777777" w:rsidR="005D0A63" w:rsidRPr="00C327FE" w:rsidRDefault="005D0A63" w:rsidP="005D0A63">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(2) ผู้ประกอบการธุรกิจทางด้านสุขภาพ เช่น ศูนย์ผู้ดูแลเด็ก หรือ ผู้สูงอายุ เป็นต้น</w:t>
      </w:r>
    </w:p>
    <w:p w14:paraId="63019046" w14:textId="1F3DF036" w:rsidR="001679F6" w:rsidRPr="00C327FE" w:rsidRDefault="005D0A63" w:rsidP="005D0A63">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(3) อาชีพอื่นๆ เช่น พยาบาลด้านการท่องเที่ยว ที่ปรึกษาด้านสุขภาพและสุขภาวะ นักวิชาการด้านสุขภาพ  นักวิจัย</w:t>
      </w:r>
    </w:p>
    <w:p w14:paraId="2634FA92" w14:textId="77777777" w:rsidR="005D0A63" w:rsidRPr="00C327FE" w:rsidRDefault="005D0A63" w:rsidP="005D0A63">
      <w:pPr>
        <w:tabs>
          <w:tab w:val="left" w:pos="907"/>
          <w:tab w:val="left" w:pos="1166"/>
          <w:tab w:val="left" w:pos="1440"/>
          <w:tab w:val="left" w:pos="1714"/>
          <w:tab w:val="left" w:pos="1987"/>
        </w:tabs>
        <w:spacing w:after="0" w:line="240" w:lineRule="auto"/>
        <w:rPr>
          <w:rFonts w:ascii="TH SarabunPSK" w:eastAsia="BrowalliaNew-Bold" w:hAnsi="TH SarabunPSK" w:cs="TH SarabunPSK"/>
          <w:b/>
          <w:bCs/>
          <w:szCs w:val="22"/>
          <w:cs/>
        </w:rPr>
      </w:pPr>
    </w:p>
    <w:p w14:paraId="4E08B0B6" w14:textId="7C9DB530" w:rsidR="003F36C4" w:rsidRPr="00C327FE"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cs/>
        </w:rPr>
        <w:t>อาจารย์ผู้รับผิดชอบหลักสูตร</w:t>
      </w:r>
    </w:p>
    <w:tbl>
      <w:tblPr>
        <w:tblStyle w:val="TableGrid"/>
        <w:tblW w:w="9464" w:type="dxa"/>
        <w:tblLook w:val="04A0" w:firstRow="1" w:lastRow="0" w:firstColumn="1" w:lastColumn="0" w:noHBand="0" w:noVBand="1"/>
      </w:tblPr>
      <w:tblGrid>
        <w:gridCol w:w="724"/>
        <w:gridCol w:w="2361"/>
        <w:gridCol w:w="2126"/>
        <w:gridCol w:w="4253"/>
      </w:tblGrid>
      <w:tr w:rsidR="00C327FE" w:rsidRPr="00C327FE" w14:paraId="5F8CB832" w14:textId="1A71689B" w:rsidTr="00BB39EA">
        <w:trPr>
          <w:tblHeader/>
        </w:trPr>
        <w:tc>
          <w:tcPr>
            <w:tcW w:w="724" w:type="dxa"/>
          </w:tcPr>
          <w:p w14:paraId="5067A1AD" w14:textId="4F060814"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ลำดับ</w:t>
            </w:r>
          </w:p>
        </w:tc>
        <w:tc>
          <w:tcPr>
            <w:tcW w:w="2361" w:type="dxa"/>
          </w:tcPr>
          <w:p w14:paraId="32B23B5F" w14:textId="7CC320A4"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ชื่อ-สกุล</w:t>
            </w:r>
          </w:p>
        </w:tc>
        <w:tc>
          <w:tcPr>
            <w:tcW w:w="2126" w:type="dxa"/>
          </w:tcPr>
          <w:p w14:paraId="7A9C76F6" w14:textId="1377B168"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ตำแหน่งทางวิชาการ</w:t>
            </w:r>
          </w:p>
        </w:tc>
        <w:tc>
          <w:tcPr>
            <w:tcW w:w="4253" w:type="dxa"/>
          </w:tcPr>
          <w:p w14:paraId="0BC6B065" w14:textId="142DE2E2"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b/>
                <w:bCs/>
                <w:sz w:val="32"/>
                <w:szCs w:val="32"/>
                <w:cs/>
              </w:rPr>
            </w:pPr>
            <w:r w:rsidRPr="00C327FE">
              <w:rPr>
                <w:rFonts w:ascii="TH SarabunPSK" w:eastAsia="BrowalliaNew-Bold" w:hAnsi="TH SarabunPSK" w:cs="TH SarabunPSK" w:hint="cs"/>
                <w:b/>
                <w:bCs/>
                <w:sz w:val="32"/>
                <w:szCs w:val="32"/>
                <w:cs/>
              </w:rPr>
              <w:t>วุฒิการศึกษา</w:t>
            </w:r>
          </w:p>
        </w:tc>
      </w:tr>
      <w:tr w:rsidR="00C327FE" w:rsidRPr="00C327FE" w14:paraId="0943F3B3" w14:textId="6069D201" w:rsidTr="00BB39EA">
        <w:tc>
          <w:tcPr>
            <w:tcW w:w="724" w:type="dxa"/>
          </w:tcPr>
          <w:p w14:paraId="348347AE" w14:textId="4367A690"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1.</w:t>
            </w:r>
          </w:p>
        </w:tc>
        <w:tc>
          <w:tcPr>
            <w:tcW w:w="2361" w:type="dxa"/>
          </w:tcPr>
          <w:p w14:paraId="2B61BF2B" w14:textId="45D4A6DA" w:rsidR="00BB39EA" w:rsidRPr="00C327FE" w:rsidRDefault="00BB39EA" w:rsidP="0024387C">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นางสาวอริสรา ฤทธิ์งาม</w:t>
            </w:r>
          </w:p>
        </w:tc>
        <w:tc>
          <w:tcPr>
            <w:tcW w:w="2126" w:type="dxa"/>
          </w:tcPr>
          <w:p w14:paraId="5FEFB01B" w14:textId="2CEC10D6"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ผู้ช่วยศาสตราจารย์</w:t>
            </w:r>
          </w:p>
        </w:tc>
        <w:tc>
          <w:tcPr>
            <w:tcW w:w="4253" w:type="dxa"/>
          </w:tcPr>
          <w:p w14:paraId="0FDCE9DA" w14:textId="5878CE1D"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sz w:val="32"/>
                <w:szCs w:val="32"/>
                <w:cs/>
              </w:rPr>
              <w:t>วท.ม. (สุขศาสตร์อุตสาหกรรมและ</w:t>
            </w:r>
          </w:p>
          <w:p w14:paraId="29040492" w14:textId="77777777"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 xml:space="preserve">ความปลอดภัย) มหาวิทยาลัยมหิดล </w:t>
            </w:r>
          </w:p>
          <w:p w14:paraId="1A302D9B" w14:textId="77777777"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พ.ศ.2549</w:t>
            </w:r>
          </w:p>
          <w:p w14:paraId="56AA5CDC" w14:textId="4552619C"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 xml:space="preserve">- </w:t>
            </w:r>
            <w:proofErr w:type="spellStart"/>
            <w:r w:rsidRPr="00C327FE">
              <w:rPr>
                <w:rFonts w:ascii="TH SarabunPSK" w:eastAsia="BrowalliaNew-Bold" w:hAnsi="TH SarabunPSK" w:cs="TH SarabunPSK"/>
                <w:sz w:val="32"/>
                <w:szCs w:val="32"/>
                <w:cs/>
              </w:rPr>
              <w:t>พย</w:t>
            </w:r>
            <w:proofErr w:type="spellEnd"/>
            <w:r w:rsidRPr="00C327FE">
              <w:rPr>
                <w:rFonts w:ascii="TH SarabunPSK" w:eastAsia="BrowalliaNew-Bold" w:hAnsi="TH SarabunPSK" w:cs="TH SarabunPSK"/>
                <w:sz w:val="32"/>
                <w:szCs w:val="32"/>
                <w:cs/>
              </w:rPr>
              <w:t xml:space="preserve">.บ. มหาวิทยาลัยมหิดล พ.ศ.2544  </w:t>
            </w:r>
          </w:p>
        </w:tc>
      </w:tr>
      <w:tr w:rsidR="00C327FE" w:rsidRPr="00C327FE" w14:paraId="755CE030" w14:textId="60B93E5C" w:rsidTr="00BB39EA">
        <w:tc>
          <w:tcPr>
            <w:tcW w:w="724" w:type="dxa"/>
          </w:tcPr>
          <w:p w14:paraId="0EE8BF1F" w14:textId="6167585A"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2.</w:t>
            </w:r>
          </w:p>
        </w:tc>
        <w:tc>
          <w:tcPr>
            <w:tcW w:w="2361" w:type="dxa"/>
          </w:tcPr>
          <w:p w14:paraId="11F8B85E" w14:textId="1CEECAF1" w:rsidR="00BB39EA" w:rsidRPr="00C327FE" w:rsidRDefault="00BB39EA" w:rsidP="0024387C">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นางสาว</w:t>
            </w:r>
            <w:proofErr w:type="spellStart"/>
            <w:r w:rsidRPr="00C327FE">
              <w:rPr>
                <w:rFonts w:ascii="TH SarabunPSK" w:eastAsia="BrowalliaNew-Bold" w:hAnsi="TH SarabunPSK" w:cs="TH SarabunPSK"/>
                <w:sz w:val="32"/>
                <w:szCs w:val="32"/>
                <w:cs/>
              </w:rPr>
              <w:t>ดาร</w:t>
            </w:r>
            <w:proofErr w:type="spellEnd"/>
            <w:r w:rsidRPr="00C327FE">
              <w:rPr>
                <w:rFonts w:ascii="TH SarabunPSK" w:eastAsia="BrowalliaNew-Bold" w:hAnsi="TH SarabunPSK" w:cs="TH SarabunPSK"/>
                <w:sz w:val="32"/>
                <w:szCs w:val="32"/>
                <w:cs/>
              </w:rPr>
              <w:t>ัสนี โพธารส</w:t>
            </w:r>
          </w:p>
        </w:tc>
        <w:tc>
          <w:tcPr>
            <w:tcW w:w="2126" w:type="dxa"/>
          </w:tcPr>
          <w:p w14:paraId="0DC5B928" w14:textId="5629AAAE"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ผู้ช่วยศาสตราจารย์</w:t>
            </w:r>
          </w:p>
        </w:tc>
        <w:tc>
          <w:tcPr>
            <w:tcW w:w="4253" w:type="dxa"/>
          </w:tcPr>
          <w:p w14:paraId="0EBAE3FC" w14:textId="64C826AB"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proofErr w:type="spellStart"/>
            <w:r w:rsidRPr="00C327FE">
              <w:rPr>
                <w:rFonts w:ascii="TH SarabunPSK" w:eastAsia="BrowalliaNew-Bold" w:hAnsi="TH SarabunPSK" w:cs="TH SarabunPSK"/>
                <w:sz w:val="32"/>
                <w:szCs w:val="32"/>
                <w:cs/>
              </w:rPr>
              <w:t>พย</w:t>
            </w:r>
            <w:proofErr w:type="spellEnd"/>
            <w:r w:rsidRPr="00C327FE">
              <w:rPr>
                <w:rFonts w:ascii="TH SarabunPSK" w:eastAsia="BrowalliaNew-Bold" w:hAnsi="TH SarabunPSK" w:cs="TH SarabunPSK"/>
                <w:sz w:val="32"/>
                <w:szCs w:val="32"/>
                <w:cs/>
              </w:rPr>
              <w:t>.ม. (การพยาบาลผู้ใหญ่) มหาวิทยาลัยมหิดล พ.ศ.2538</w:t>
            </w:r>
          </w:p>
          <w:p w14:paraId="3D9A327A" w14:textId="0337AB2D"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sz w:val="32"/>
                <w:szCs w:val="32"/>
                <w:cs/>
              </w:rPr>
              <w:t>วท.บ. (พยาบาลและผดุงครรภ์) มหาวิทยาลัยมหิดล พ.ศ.2533</w:t>
            </w:r>
          </w:p>
        </w:tc>
      </w:tr>
      <w:tr w:rsidR="00C327FE" w:rsidRPr="00C327FE" w14:paraId="767890A4" w14:textId="5F8F511A" w:rsidTr="00BB39EA">
        <w:tc>
          <w:tcPr>
            <w:tcW w:w="724" w:type="dxa"/>
          </w:tcPr>
          <w:p w14:paraId="0711752C" w14:textId="4D728E55"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3.</w:t>
            </w:r>
          </w:p>
        </w:tc>
        <w:tc>
          <w:tcPr>
            <w:tcW w:w="2361" w:type="dxa"/>
          </w:tcPr>
          <w:p w14:paraId="43C8C378" w14:textId="5BD3E622" w:rsidR="00BB39EA" w:rsidRPr="00C327FE" w:rsidRDefault="00BB39EA" w:rsidP="0024387C">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 xml:space="preserve">นางสาวภาคิณี เดชชัยยศ </w:t>
            </w:r>
            <w:r w:rsidRPr="00C327FE">
              <w:rPr>
                <w:rFonts w:ascii="TH SarabunPSK" w:eastAsia="BrowalliaNew-Bold" w:hAnsi="TH SarabunPSK" w:cs="TH SarabunPSK"/>
                <w:sz w:val="32"/>
                <w:szCs w:val="32"/>
                <w:cs/>
              </w:rPr>
              <w:tab/>
            </w:r>
          </w:p>
        </w:tc>
        <w:tc>
          <w:tcPr>
            <w:tcW w:w="2126" w:type="dxa"/>
          </w:tcPr>
          <w:p w14:paraId="07FFAC10" w14:textId="419A6CAF"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ผู้ช่วยศาสตราจารย์</w:t>
            </w:r>
          </w:p>
        </w:tc>
        <w:tc>
          <w:tcPr>
            <w:tcW w:w="4253" w:type="dxa"/>
          </w:tcPr>
          <w:p w14:paraId="199420B3" w14:textId="0952BC31"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sz w:val="32"/>
                <w:szCs w:val="32"/>
                <w:cs/>
              </w:rPr>
              <w:t>วท.ม. (จิตวิทยาคลินิกและชุมชน) มหาวิทยาลัยรามคำแหง พ.ศ. 2555</w:t>
            </w:r>
          </w:p>
          <w:p w14:paraId="18274A09" w14:textId="14C08AFA"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proofErr w:type="spellStart"/>
            <w:r w:rsidRPr="00C327FE">
              <w:rPr>
                <w:rFonts w:ascii="TH SarabunPSK" w:eastAsia="BrowalliaNew-Bold" w:hAnsi="TH SarabunPSK" w:cs="TH SarabunPSK"/>
                <w:sz w:val="32"/>
                <w:szCs w:val="32"/>
                <w:cs/>
              </w:rPr>
              <w:t>พย</w:t>
            </w:r>
            <w:proofErr w:type="spellEnd"/>
            <w:r w:rsidRPr="00C327FE">
              <w:rPr>
                <w:rFonts w:ascii="TH SarabunPSK" w:eastAsia="BrowalliaNew-Bold" w:hAnsi="TH SarabunPSK" w:cs="TH SarabunPSK"/>
                <w:sz w:val="32"/>
                <w:szCs w:val="32"/>
                <w:cs/>
              </w:rPr>
              <w:t>.บ. มหาวิทยาลัยหัวเฉียวเฉลิมพระเกียรติ พ.ศ. 2546</w:t>
            </w:r>
          </w:p>
        </w:tc>
      </w:tr>
      <w:tr w:rsidR="00C327FE" w:rsidRPr="00C327FE" w14:paraId="0022CD63" w14:textId="364FEADA" w:rsidTr="00BB39EA">
        <w:tc>
          <w:tcPr>
            <w:tcW w:w="724" w:type="dxa"/>
          </w:tcPr>
          <w:p w14:paraId="0A51D194" w14:textId="35E55F34"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4.</w:t>
            </w:r>
          </w:p>
        </w:tc>
        <w:tc>
          <w:tcPr>
            <w:tcW w:w="2361" w:type="dxa"/>
          </w:tcPr>
          <w:p w14:paraId="7FE1C0C0" w14:textId="5570AC3B" w:rsidR="00BB39EA" w:rsidRPr="00C327FE" w:rsidRDefault="00BB39EA" w:rsidP="0024387C">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นางวณิตา ขวัญสำราญ</w:t>
            </w:r>
          </w:p>
        </w:tc>
        <w:tc>
          <w:tcPr>
            <w:tcW w:w="2126" w:type="dxa"/>
          </w:tcPr>
          <w:p w14:paraId="12AC897A" w14:textId="690CFA98"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ผู้ช่วยศาสตราจารย์</w:t>
            </w:r>
          </w:p>
        </w:tc>
        <w:tc>
          <w:tcPr>
            <w:tcW w:w="4253" w:type="dxa"/>
          </w:tcPr>
          <w:p w14:paraId="53084C97" w14:textId="77777777"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sz w:val="32"/>
                <w:szCs w:val="32"/>
                <w:cs/>
              </w:rPr>
              <w:t>กศ.ม. (จิตวิทยาพัฒนาการ) มหาวิทยาลัยศรีน</w:t>
            </w:r>
          </w:p>
          <w:p w14:paraId="374D7EFA" w14:textId="2B1EAE0F"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proofErr w:type="spellStart"/>
            <w:r w:rsidRPr="00C327FE">
              <w:rPr>
                <w:rFonts w:ascii="TH SarabunPSK" w:eastAsia="BrowalliaNew-Bold" w:hAnsi="TH SarabunPSK" w:cs="TH SarabunPSK"/>
                <w:sz w:val="32"/>
                <w:szCs w:val="32"/>
                <w:cs/>
              </w:rPr>
              <w:t>คร</w:t>
            </w:r>
            <w:proofErr w:type="spellEnd"/>
            <w:r w:rsidRPr="00C327FE">
              <w:rPr>
                <w:rFonts w:ascii="TH SarabunPSK" w:eastAsia="BrowalliaNew-Bold" w:hAnsi="TH SarabunPSK" w:cs="TH SarabunPSK"/>
                <w:sz w:val="32"/>
                <w:szCs w:val="32"/>
                <w:cs/>
              </w:rPr>
              <w:t>ินทรวิ</w:t>
            </w:r>
            <w:proofErr w:type="spellStart"/>
            <w:r w:rsidRPr="00C327FE">
              <w:rPr>
                <w:rFonts w:ascii="TH SarabunPSK" w:eastAsia="BrowalliaNew-Bold" w:hAnsi="TH SarabunPSK" w:cs="TH SarabunPSK"/>
                <w:sz w:val="32"/>
                <w:szCs w:val="32"/>
                <w:cs/>
              </w:rPr>
              <w:t>โร</w:t>
            </w:r>
            <w:proofErr w:type="spellEnd"/>
            <w:r w:rsidRPr="00C327FE">
              <w:rPr>
                <w:rFonts w:ascii="TH SarabunPSK" w:eastAsia="BrowalliaNew-Bold" w:hAnsi="TH SarabunPSK" w:cs="TH SarabunPSK"/>
                <w:sz w:val="32"/>
                <w:szCs w:val="32"/>
                <w:cs/>
              </w:rPr>
              <w:t>ฒ ประสานมิตร พ.ศ.2548</w:t>
            </w:r>
          </w:p>
          <w:p w14:paraId="42338BE9" w14:textId="77777777"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proofErr w:type="spellStart"/>
            <w:r w:rsidRPr="00C327FE">
              <w:rPr>
                <w:rFonts w:ascii="TH SarabunPSK" w:eastAsia="BrowalliaNew-Bold" w:hAnsi="TH SarabunPSK" w:cs="TH SarabunPSK"/>
                <w:sz w:val="32"/>
                <w:szCs w:val="32"/>
                <w:cs/>
              </w:rPr>
              <w:t>พย</w:t>
            </w:r>
            <w:proofErr w:type="spellEnd"/>
            <w:r w:rsidRPr="00C327FE">
              <w:rPr>
                <w:rFonts w:ascii="TH SarabunPSK" w:eastAsia="BrowalliaNew-Bold" w:hAnsi="TH SarabunPSK" w:cs="TH SarabunPSK"/>
                <w:sz w:val="32"/>
                <w:szCs w:val="32"/>
                <w:cs/>
              </w:rPr>
              <w:t>.บ. มหาวิทยาลัยสงขลานครินทร์ พ.ศ.2537</w:t>
            </w:r>
          </w:p>
          <w:p w14:paraId="32F16DC9" w14:textId="006F2037"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p>
        </w:tc>
      </w:tr>
      <w:tr w:rsidR="00BB39EA" w:rsidRPr="00C327FE" w14:paraId="337B0668" w14:textId="730D8185" w:rsidTr="00BB39EA">
        <w:tc>
          <w:tcPr>
            <w:tcW w:w="724" w:type="dxa"/>
          </w:tcPr>
          <w:p w14:paraId="522E0E0E" w14:textId="0B15A44A"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lastRenderedPageBreak/>
              <w:t>5.</w:t>
            </w:r>
          </w:p>
        </w:tc>
        <w:tc>
          <w:tcPr>
            <w:tcW w:w="2361" w:type="dxa"/>
          </w:tcPr>
          <w:p w14:paraId="4BDE06AE" w14:textId="1AED7611" w:rsidR="00BB39EA" w:rsidRPr="00C327FE" w:rsidRDefault="00BB39EA" w:rsidP="0024387C">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นางสาวปวีณา ติวาสิริพงศ์</w:t>
            </w:r>
            <w:r w:rsidRPr="00C327FE">
              <w:rPr>
                <w:rFonts w:ascii="TH SarabunPSK" w:eastAsia="BrowalliaNew-Bold" w:hAnsi="TH SarabunPSK" w:cs="TH SarabunPSK"/>
                <w:sz w:val="32"/>
                <w:szCs w:val="32"/>
                <w:cs/>
              </w:rPr>
              <w:tab/>
            </w:r>
          </w:p>
        </w:tc>
        <w:tc>
          <w:tcPr>
            <w:tcW w:w="2126" w:type="dxa"/>
          </w:tcPr>
          <w:p w14:paraId="1FB3100A" w14:textId="161F3478"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jc w:val="center"/>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อาจารย์</w:t>
            </w:r>
          </w:p>
        </w:tc>
        <w:tc>
          <w:tcPr>
            <w:tcW w:w="4253" w:type="dxa"/>
          </w:tcPr>
          <w:p w14:paraId="30ABF73C" w14:textId="77777777"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 xml:space="preserve">- </w:t>
            </w:r>
            <w:proofErr w:type="spellStart"/>
            <w:r w:rsidRPr="00C327FE">
              <w:rPr>
                <w:rFonts w:ascii="TH SarabunPSK" w:eastAsia="BrowalliaNew-Bold" w:hAnsi="TH SarabunPSK" w:cs="TH SarabunPSK"/>
                <w:sz w:val="32"/>
                <w:szCs w:val="32"/>
                <w:cs/>
              </w:rPr>
              <w:t>พย</w:t>
            </w:r>
            <w:proofErr w:type="spellEnd"/>
            <w:r w:rsidRPr="00C327FE">
              <w:rPr>
                <w:rFonts w:ascii="TH SarabunPSK" w:eastAsia="BrowalliaNew-Bold" w:hAnsi="TH SarabunPSK" w:cs="TH SarabunPSK"/>
                <w:sz w:val="32"/>
                <w:szCs w:val="32"/>
                <w:cs/>
              </w:rPr>
              <w:t>.บ. มหาวิทยาลัยธรรมศาสตร์</w:t>
            </w:r>
          </w:p>
          <w:p w14:paraId="50387796" w14:textId="77777777"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พ.ศ.2556</w:t>
            </w:r>
          </w:p>
          <w:p w14:paraId="682ED2C9" w14:textId="21509793" w:rsidR="00BB39EA" w:rsidRPr="00C327FE" w:rsidRDefault="00BB39EA" w:rsidP="00BB39EA">
            <w:pPr>
              <w:tabs>
                <w:tab w:val="left" w:pos="907"/>
                <w:tab w:val="left" w:pos="1166"/>
                <w:tab w:val="left" w:pos="1440"/>
                <w:tab w:val="left" w:pos="1714"/>
                <w:tab w:val="left" w:pos="1987"/>
              </w:tabs>
              <w:autoSpaceDE w:val="0"/>
              <w:autoSpaceDN w:val="0"/>
              <w:adjustRightInd w:val="0"/>
              <w:contextualSpacing/>
              <w:rPr>
                <w:rFonts w:ascii="TH SarabunPSK" w:eastAsia="BrowalliaNew-Bold" w:hAnsi="TH SarabunPSK" w:cs="TH SarabunPSK"/>
                <w:sz w:val="32"/>
                <w:szCs w:val="32"/>
              </w:rPr>
            </w:pPr>
            <w:r w:rsidRPr="00C327FE">
              <w:rPr>
                <w:rFonts w:ascii="TH SarabunPSK" w:eastAsia="BrowalliaNew-Bold" w:hAnsi="TH SarabunPSK" w:cs="TH SarabunPSK"/>
                <w:sz w:val="32"/>
                <w:szCs w:val="32"/>
                <w:cs/>
              </w:rPr>
              <w:t xml:space="preserve">- </w:t>
            </w:r>
            <w:proofErr w:type="spellStart"/>
            <w:r w:rsidRPr="00C327FE">
              <w:rPr>
                <w:rFonts w:ascii="TH SarabunPSK" w:eastAsia="BrowalliaNew-Bold" w:hAnsi="TH SarabunPSK" w:cs="TH SarabunPSK"/>
                <w:sz w:val="32"/>
                <w:szCs w:val="32"/>
                <w:cs/>
              </w:rPr>
              <w:t>พย</w:t>
            </w:r>
            <w:proofErr w:type="spellEnd"/>
            <w:r w:rsidRPr="00C327FE">
              <w:rPr>
                <w:rFonts w:ascii="TH SarabunPSK" w:eastAsia="BrowalliaNew-Bold" w:hAnsi="TH SarabunPSK" w:cs="TH SarabunPSK"/>
                <w:sz w:val="32"/>
                <w:szCs w:val="32"/>
                <w:cs/>
              </w:rPr>
              <w:t>.ม. (การผดุงครรภ์) มหาวิทยาลัยบูรพา พ.ศ.2563</w:t>
            </w:r>
          </w:p>
        </w:tc>
      </w:tr>
    </w:tbl>
    <w:p w14:paraId="79F5F080" w14:textId="77777777" w:rsidR="00E94AAA" w:rsidRPr="00C327FE" w:rsidRDefault="00E94AAA" w:rsidP="00E94AAA">
      <w:pPr>
        <w:tabs>
          <w:tab w:val="left" w:pos="1080"/>
        </w:tabs>
        <w:autoSpaceDE w:val="0"/>
        <w:autoSpaceDN w:val="0"/>
        <w:adjustRightInd w:val="0"/>
        <w:spacing w:after="0" w:line="240" w:lineRule="auto"/>
        <w:rPr>
          <w:rFonts w:ascii="TH SarabunPSK" w:hAnsi="TH SarabunPSK" w:cs="TH SarabunPSK"/>
          <w:b/>
          <w:bCs/>
          <w:sz w:val="32"/>
          <w:szCs w:val="32"/>
        </w:rPr>
      </w:pPr>
    </w:p>
    <w:p w14:paraId="33597917" w14:textId="0A8743D2" w:rsidR="0064330C" w:rsidRPr="00C327FE" w:rsidRDefault="00E94AAA" w:rsidP="00E94AAA">
      <w:pPr>
        <w:tabs>
          <w:tab w:val="left" w:pos="1080"/>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 xml:space="preserve">อาจารย์ประจำหลักสูตร </w:t>
      </w:r>
    </w:p>
    <w:p w14:paraId="6C0ADFE8" w14:textId="6BF82BFC" w:rsidR="0064330C" w:rsidRPr="00C327FE" w:rsidRDefault="0064330C" w:rsidP="0064330C">
      <w:pPr>
        <w:tabs>
          <w:tab w:val="left" w:pos="360"/>
          <w:tab w:val="left" w:pos="72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sz w:val="32"/>
          <w:szCs w:val="32"/>
          <w:cs/>
        </w:rPr>
        <w:tab/>
      </w:r>
      <w:r w:rsidR="00A1287D"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(1)</w:t>
      </w:r>
      <w:r w:rsidRPr="00C327FE">
        <w:rPr>
          <w:rFonts w:ascii="TH SarabunPSK" w:eastAsia="Times New Roman" w:hAnsi="TH SarabunPSK" w:cs="TH SarabunPSK" w:hint="cs"/>
          <w:sz w:val="32"/>
          <w:szCs w:val="32"/>
          <w:cs/>
        </w:rPr>
        <w:t xml:space="preserve"> นางสาวอริสรา ฤทธิ์งาม*                  </w:t>
      </w:r>
      <w:r w:rsidRPr="00C327FE">
        <w:rPr>
          <w:rFonts w:ascii="TH SarabunPSK" w:eastAsia="Times New Roman" w:hAnsi="TH SarabunPSK" w:cs="TH SarabunPSK" w:hint="cs"/>
          <w:b/>
          <w:bCs/>
          <w:sz w:val="32"/>
          <w:szCs w:val="32"/>
          <w:cs/>
        </w:rPr>
        <w:t>สาขา</w:t>
      </w:r>
      <w:r w:rsidRPr="00C327FE">
        <w:rPr>
          <w:rFonts w:ascii="TH SarabunPSK" w:eastAsia="Times New Roman" w:hAnsi="TH SarabunPSK" w:cs="TH SarabunPSK" w:hint="cs"/>
          <w:sz w:val="32"/>
          <w:szCs w:val="32"/>
          <w:cs/>
        </w:rPr>
        <w:t>วิชาการพยาบาลชุมชน</w:t>
      </w:r>
      <w:r w:rsidRPr="00C327FE">
        <w:rPr>
          <w:rFonts w:ascii="TH SarabunPSK" w:eastAsia="Times New Roman" w:hAnsi="TH SarabunPSK" w:cs="TH SarabunPSK" w:hint="cs"/>
          <w:sz w:val="32"/>
          <w:szCs w:val="32"/>
          <w:cs/>
        </w:rPr>
        <w:tab/>
        <w:t xml:space="preserve">     </w:t>
      </w:r>
    </w:p>
    <w:p w14:paraId="783CB0B4" w14:textId="77777777" w:rsidR="0064330C" w:rsidRPr="00C327FE" w:rsidRDefault="0064330C" w:rsidP="0064330C">
      <w:pPr>
        <w:tabs>
          <w:tab w:val="left" w:pos="720"/>
          <w:tab w:val="left" w:pos="126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วท.ม. (สุขศาสตร์อุตสาหกรรมและความปลอดภัย) มหาวิทยาลัยมหิดล พ.ศ.</w:t>
      </w:r>
      <w:r w:rsidRPr="00C327FE">
        <w:rPr>
          <w:rFonts w:ascii="TH SarabunPSK" w:eastAsia="Times New Roman" w:hAnsi="TH SarabunPSK" w:cs="TH SarabunPSK" w:hint="cs"/>
          <w:sz w:val="32"/>
          <w:szCs w:val="32"/>
        </w:rPr>
        <w:t>2549</w:t>
      </w:r>
    </w:p>
    <w:p w14:paraId="4B53D91C" w14:textId="77777777" w:rsidR="0064330C" w:rsidRPr="00C327FE" w:rsidRDefault="0064330C" w:rsidP="0064330C">
      <w:pPr>
        <w:tabs>
          <w:tab w:val="left" w:pos="720"/>
          <w:tab w:val="left" w:pos="126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.บ. มหาวิทยาลัยมหิดล พ.ศ.</w:t>
      </w:r>
      <w:r w:rsidRPr="00C327FE">
        <w:rPr>
          <w:rFonts w:ascii="TH SarabunPSK" w:eastAsia="Times New Roman" w:hAnsi="TH SarabunPSK" w:cs="TH SarabunPSK" w:hint="cs"/>
          <w:sz w:val="32"/>
          <w:szCs w:val="32"/>
        </w:rPr>
        <w:t xml:space="preserve">2544  </w:t>
      </w:r>
    </w:p>
    <w:p w14:paraId="6ABCDA6A" w14:textId="77777777" w:rsidR="0064330C" w:rsidRPr="00C327FE" w:rsidRDefault="0064330C" w:rsidP="0064330C">
      <w:pPr>
        <w:tabs>
          <w:tab w:val="left" w:pos="810"/>
          <w:tab w:val="left" w:pos="117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78F5A949" w14:textId="77777777" w:rsidR="00E94AAA" w:rsidRPr="00C327FE" w:rsidRDefault="00E94AAA" w:rsidP="00E94AAA">
      <w:pPr>
        <w:tabs>
          <w:tab w:val="left" w:pos="1080"/>
        </w:tabs>
        <w:autoSpaceDE w:val="0"/>
        <w:autoSpaceDN w:val="0"/>
        <w:adjustRightInd w:val="0"/>
        <w:spacing w:after="0" w:line="240" w:lineRule="auto"/>
        <w:rPr>
          <w:rFonts w:ascii="TH SarabunPSK" w:eastAsia="BrowalliaNew-Bold" w:hAnsi="TH SarabunPSK" w:cs="TH SarabunPSK"/>
          <w:b/>
          <w:bCs/>
          <w:sz w:val="14"/>
          <w:szCs w:val="14"/>
        </w:rPr>
      </w:pPr>
    </w:p>
    <w:p w14:paraId="7F66EF9F"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16"/>
          <w:szCs w:val="16"/>
        </w:rPr>
      </w:pPr>
    </w:p>
    <w:p w14:paraId="2B03B248" w14:textId="1F6FA575"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b/>
          <w:bCs/>
          <w:sz w:val="32"/>
          <w:szCs w:val="32"/>
          <w:cs/>
        </w:rPr>
        <w:t xml:space="preserve">(2) </w:t>
      </w:r>
      <w:r w:rsidRPr="00C327FE">
        <w:rPr>
          <w:rFonts w:ascii="TH SarabunPSK" w:eastAsia="Times New Roman" w:hAnsi="TH SarabunPSK" w:cs="TH SarabunPSK" w:hint="cs"/>
          <w:sz w:val="32"/>
          <w:szCs w:val="32"/>
          <w:cs/>
        </w:rPr>
        <w:t>นางสาว</w:t>
      </w:r>
      <w:proofErr w:type="spellStart"/>
      <w:r w:rsidRPr="00C327FE">
        <w:rPr>
          <w:rFonts w:ascii="TH SarabunPSK" w:eastAsia="Times New Roman" w:hAnsi="TH SarabunPSK" w:cs="TH SarabunPSK" w:hint="cs"/>
          <w:sz w:val="32"/>
          <w:szCs w:val="32"/>
          <w:cs/>
        </w:rPr>
        <w:t>ดาร</w:t>
      </w:r>
      <w:proofErr w:type="spellEnd"/>
      <w:r w:rsidRPr="00C327FE">
        <w:rPr>
          <w:rFonts w:ascii="TH SarabunPSK" w:eastAsia="Times New Roman" w:hAnsi="TH SarabunPSK" w:cs="TH SarabunPSK" w:hint="cs"/>
          <w:sz w:val="32"/>
          <w:szCs w:val="32"/>
          <w:cs/>
        </w:rPr>
        <w:t>ัสนี  โพธารส*</w:t>
      </w:r>
      <w:r w:rsidR="0064330C" w:rsidRPr="00C327FE">
        <w:rPr>
          <w:rFonts w:ascii="TH SarabunPSK" w:eastAsia="Times New Roman" w:hAnsi="TH SarabunPSK" w:cs="TH SarabunPSK" w:hint="cs"/>
          <w:sz w:val="32"/>
          <w:szCs w:val="32"/>
          <w:cs/>
        </w:rPr>
        <w:t xml:space="preserve">                 </w:t>
      </w:r>
      <w:r w:rsidR="0064330C" w:rsidRPr="00C327FE">
        <w:rPr>
          <w:rFonts w:ascii="TH SarabunPSK" w:eastAsia="Times New Roman" w:hAnsi="TH SarabunPSK" w:cs="TH SarabunPSK" w:hint="cs"/>
          <w:b/>
          <w:bCs/>
          <w:sz w:val="32"/>
          <w:szCs w:val="32"/>
          <w:cs/>
        </w:rPr>
        <w:t>สาขา</w:t>
      </w:r>
      <w:r w:rsidR="0064330C" w:rsidRPr="00C327FE">
        <w:rPr>
          <w:rFonts w:ascii="TH SarabunPSK" w:eastAsia="Times New Roman" w:hAnsi="TH SarabunPSK" w:cs="TH SarabunPSK" w:hint="cs"/>
          <w:sz w:val="32"/>
          <w:szCs w:val="32"/>
          <w:cs/>
        </w:rPr>
        <w:t>วิชาการพยาบาลผู้ใหญ่</w:t>
      </w:r>
      <w:r w:rsidRPr="00C327FE">
        <w:rPr>
          <w:rFonts w:ascii="TH SarabunPSK" w:eastAsia="Times New Roman" w:hAnsi="TH SarabunPSK" w:cs="TH SarabunPSK" w:hint="cs"/>
          <w:b/>
          <w:bCs/>
          <w:sz w:val="32"/>
          <w:szCs w:val="32"/>
          <w:cs/>
        </w:rPr>
        <w:tab/>
      </w:r>
    </w:p>
    <w:p w14:paraId="47DB3006" w14:textId="77777777" w:rsidR="00E94AAA" w:rsidRPr="00C327FE" w:rsidRDefault="00E94AAA" w:rsidP="00E94AAA">
      <w:pPr>
        <w:tabs>
          <w:tab w:val="left" w:pos="720"/>
          <w:tab w:val="left" w:pos="108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 xml:space="preserve">  </w:t>
      </w:r>
      <w:r w:rsidRPr="00C327FE">
        <w:rPr>
          <w:rFonts w:ascii="TH SarabunPSK" w:eastAsia="BrowalliaNew-Bold" w:hAnsi="TH SarabunPSK" w:cs="TH SarabunPSK" w:hint="cs"/>
          <w:b/>
          <w:bCs/>
          <w:sz w:val="32"/>
          <w:szCs w:val="32"/>
          <w:cs/>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.ม. (การพยาบาลผู้ใหญ่) มหาวิทยาลัยมหิดล พ.ศ.</w:t>
      </w:r>
      <w:r w:rsidRPr="00C327FE">
        <w:rPr>
          <w:rFonts w:ascii="TH SarabunPSK" w:eastAsia="Times New Roman" w:hAnsi="TH SarabunPSK" w:cs="TH SarabunPSK" w:hint="cs"/>
          <w:sz w:val="32"/>
          <w:szCs w:val="32"/>
        </w:rPr>
        <w:t>2538</w:t>
      </w:r>
    </w:p>
    <w:p w14:paraId="3ECE350A" w14:textId="77777777" w:rsidR="00E94AAA" w:rsidRPr="00C327FE" w:rsidRDefault="00E94AAA" w:rsidP="00E94AAA">
      <w:pPr>
        <w:tabs>
          <w:tab w:val="left" w:pos="720"/>
          <w:tab w:val="left" w:pos="108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cs/>
        </w:rPr>
        <w:tab/>
        <w:t>วท.บ. (พยาบาลและผดุงครรภ์) มหาวิทยาลัยมหิดล พ.ศ.</w:t>
      </w:r>
      <w:r w:rsidRPr="00C327FE">
        <w:rPr>
          <w:rFonts w:ascii="TH SarabunPSK" w:eastAsia="Times New Roman" w:hAnsi="TH SarabunPSK" w:cs="TH SarabunPSK" w:hint="cs"/>
          <w:sz w:val="32"/>
          <w:szCs w:val="32"/>
        </w:rPr>
        <w:t>2533</w:t>
      </w:r>
    </w:p>
    <w:p w14:paraId="07D598D4"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1333E381" w14:textId="77777777" w:rsidR="00E94AAA" w:rsidRPr="00C327FE" w:rsidRDefault="00E94AAA" w:rsidP="00E94AAA">
      <w:pPr>
        <w:tabs>
          <w:tab w:val="left" w:pos="1080"/>
        </w:tabs>
        <w:autoSpaceDE w:val="0"/>
        <w:autoSpaceDN w:val="0"/>
        <w:adjustRightInd w:val="0"/>
        <w:spacing w:after="0" w:line="240" w:lineRule="auto"/>
        <w:rPr>
          <w:rFonts w:ascii="TH SarabunPSK" w:eastAsia="Times New Roman" w:hAnsi="TH SarabunPSK" w:cs="TH SarabunPSK"/>
          <w:sz w:val="18"/>
          <w:szCs w:val="18"/>
        </w:rPr>
      </w:pPr>
    </w:p>
    <w:p w14:paraId="48AB985D" w14:textId="0A85FD47"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b/>
          <w:bCs/>
          <w:sz w:val="32"/>
          <w:szCs w:val="32"/>
          <w:cs/>
        </w:rPr>
        <w:t xml:space="preserve">(3) </w:t>
      </w:r>
      <w:r w:rsidRPr="00C327FE">
        <w:rPr>
          <w:rFonts w:ascii="TH SarabunPSK" w:eastAsia="Times New Roman" w:hAnsi="TH SarabunPSK" w:cs="TH SarabunPSK" w:hint="cs"/>
          <w:sz w:val="32"/>
          <w:szCs w:val="32"/>
          <w:cs/>
        </w:rPr>
        <w:t>นางสาวภาคิณี เดชชัยยศ*</w:t>
      </w:r>
      <w:r w:rsidR="0064330C" w:rsidRPr="00C327FE">
        <w:rPr>
          <w:rFonts w:ascii="TH SarabunPSK" w:eastAsia="Times New Roman" w:hAnsi="TH SarabunPSK" w:cs="TH SarabunPSK" w:hint="cs"/>
          <w:sz w:val="32"/>
          <w:szCs w:val="32"/>
          <w:cs/>
        </w:rPr>
        <w:t xml:space="preserve">                  </w:t>
      </w:r>
      <w:r w:rsidR="0064330C" w:rsidRPr="00C327FE">
        <w:rPr>
          <w:rFonts w:ascii="TH SarabunPSK" w:eastAsia="Times New Roman" w:hAnsi="TH SarabunPSK" w:cs="TH SarabunPSK" w:hint="cs"/>
          <w:b/>
          <w:bCs/>
          <w:sz w:val="32"/>
          <w:szCs w:val="32"/>
          <w:cs/>
        </w:rPr>
        <w:t>สาขา</w:t>
      </w:r>
      <w:r w:rsidR="0064330C" w:rsidRPr="00C327FE">
        <w:rPr>
          <w:rFonts w:ascii="TH SarabunPSK" w:eastAsia="Times New Roman" w:hAnsi="TH SarabunPSK" w:cs="TH SarabunPSK" w:hint="cs"/>
          <w:sz w:val="32"/>
          <w:szCs w:val="32"/>
          <w:cs/>
        </w:rPr>
        <w:t>วิชาการพยาบาลสุขภาพจิตและจิตเวช</w:t>
      </w:r>
      <w:r w:rsidRPr="00C327FE">
        <w:rPr>
          <w:rFonts w:ascii="TH SarabunPSK" w:eastAsia="Times New Roman" w:hAnsi="TH SarabunPSK" w:cs="TH SarabunPSK" w:hint="cs"/>
          <w:b/>
          <w:bCs/>
          <w:sz w:val="32"/>
          <w:szCs w:val="32"/>
          <w:cs/>
        </w:rPr>
        <w:tab/>
      </w:r>
    </w:p>
    <w:p w14:paraId="7A011314" w14:textId="77777777" w:rsidR="00E94AAA" w:rsidRPr="00C327FE" w:rsidRDefault="00E94AAA" w:rsidP="00E94AAA">
      <w:pPr>
        <w:tabs>
          <w:tab w:val="left" w:pos="907"/>
          <w:tab w:val="left" w:pos="108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ab/>
        <w:t xml:space="preserve">วท.ม. (จิตวิทยาคลินิกและชุมชน) มหาวิทยาลัยรามคำแหง พ.ศ. 2555 </w:t>
      </w:r>
    </w:p>
    <w:p w14:paraId="1645EAAB" w14:textId="77777777" w:rsidR="00E94AAA" w:rsidRPr="00C327FE" w:rsidRDefault="00E94AAA" w:rsidP="00E94AAA">
      <w:pPr>
        <w:tabs>
          <w:tab w:val="left" w:pos="907"/>
          <w:tab w:val="left" w:pos="108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.บ. มหาวิทยาลัยหัวเฉียวเฉลิมพระเกียรติ พ.ศ. 2546 </w:t>
      </w:r>
    </w:p>
    <w:p w14:paraId="1D787131" w14:textId="7894C6CB"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309B2B89"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sz w:val="16"/>
          <w:szCs w:val="16"/>
        </w:rPr>
      </w:pPr>
    </w:p>
    <w:p w14:paraId="4D0BC915" w14:textId="241F9ECD" w:rsidR="00E94AAA" w:rsidRPr="00C327FE" w:rsidRDefault="00E94AAA" w:rsidP="00E94AAA">
      <w:pPr>
        <w:tabs>
          <w:tab w:val="left" w:pos="720"/>
          <w:tab w:val="left" w:pos="1080"/>
          <w:tab w:val="left" w:pos="5040"/>
        </w:tabs>
        <w:autoSpaceDE w:val="0"/>
        <w:autoSpaceDN w:val="0"/>
        <w:adjustRightInd w:val="0"/>
        <w:spacing w:after="0" w:line="240" w:lineRule="auto"/>
        <w:ind w:right="-874"/>
        <w:rPr>
          <w:rFonts w:ascii="TH SarabunPSK" w:eastAsia="Times New Roman"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sz w:val="32"/>
          <w:szCs w:val="32"/>
          <w:cs/>
        </w:rPr>
        <w:t>นางวณิตา ขวัญสำราญ*</w:t>
      </w:r>
      <w:r w:rsidR="0064330C" w:rsidRPr="00C327FE">
        <w:rPr>
          <w:rFonts w:ascii="TH SarabunPSK" w:eastAsia="Times New Roman" w:hAnsi="TH SarabunPSK" w:cs="TH SarabunPSK" w:hint="cs"/>
          <w:sz w:val="32"/>
          <w:szCs w:val="32"/>
          <w:cs/>
        </w:rPr>
        <w:t xml:space="preserve">                      </w:t>
      </w:r>
      <w:r w:rsidR="0064330C" w:rsidRPr="00C327FE">
        <w:rPr>
          <w:rFonts w:ascii="TH SarabunPSK" w:eastAsia="Times New Roman" w:hAnsi="TH SarabunPSK" w:cs="TH SarabunPSK" w:hint="cs"/>
          <w:b/>
          <w:bCs/>
          <w:sz w:val="32"/>
          <w:szCs w:val="32"/>
          <w:cs/>
        </w:rPr>
        <w:t>สาขา</w:t>
      </w:r>
      <w:r w:rsidR="0064330C" w:rsidRPr="00C327FE">
        <w:rPr>
          <w:rFonts w:ascii="TH SarabunPSK" w:eastAsia="Times New Roman" w:hAnsi="TH SarabunPSK" w:cs="TH SarabunPSK" w:hint="cs"/>
          <w:sz w:val="32"/>
          <w:szCs w:val="32"/>
          <w:cs/>
        </w:rPr>
        <w:t>วิชาการพยาบาลเด็ก</w:t>
      </w:r>
      <w:r w:rsidRPr="00C327FE">
        <w:rPr>
          <w:rFonts w:ascii="TH SarabunPSK" w:eastAsia="Times New Roman" w:hAnsi="TH SarabunPSK" w:cs="TH SarabunPSK" w:hint="cs"/>
          <w:b/>
          <w:bCs/>
          <w:sz w:val="32"/>
          <w:szCs w:val="32"/>
          <w:cs/>
        </w:rPr>
        <w:tab/>
      </w:r>
    </w:p>
    <w:p w14:paraId="4BE1EC3A" w14:textId="2597D67A" w:rsidR="00E94AAA" w:rsidRPr="00C327FE" w:rsidRDefault="00E94AAA" w:rsidP="00E94AAA">
      <w:pPr>
        <w:tabs>
          <w:tab w:val="left" w:pos="720"/>
          <w:tab w:val="left" w:pos="108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sz w:val="32"/>
          <w:szCs w:val="32"/>
          <w:cs/>
        </w:rPr>
        <w:tab/>
      </w:r>
      <w:r w:rsidRPr="00C327FE">
        <w:rPr>
          <w:rFonts w:ascii="TH SarabunPSK" w:eastAsia="Times New Roman" w:hAnsi="TH SarabunPSK" w:cs="TH SarabunPSK" w:hint="cs"/>
          <w:sz w:val="32"/>
          <w:szCs w:val="32"/>
          <w:cs/>
        </w:rPr>
        <w:t>กศ.ม. (จิตวิทยาพัฒนาการ) มหาวิทยาลัยศรีนครินทรวิ</w:t>
      </w:r>
      <w:proofErr w:type="spellStart"/>
      <w:r w:rsidRPr="00C327FE">
        <w:rPr>
          <w:rFonts w:ascii="TH SarabunPSK" w:eastAsia="Times New Roman" w:hAnsi="TH SarabunPSK" w:cs="TH SarabunPSK" w:hint="cs"/>
          <w:sz w:val="32"/>
          <w:szCs w:val="32"/>
          <w:cs/>
        </w:rPr>
        <w:t>โร</w:t>
      </w:r>
      <w:proofErr w:type="spellEnd"/>
      <w:r w:rsidRPr="00C327FE">
        <w:rPr>
          <w:rFonts w:ascii="TH SarabunPSK" w:eastAsia="Times New Roman" w:hAnsi="TH SarabunPSK" w:cs="TH SarabunPSK" w:hint="cs"/>
          <w:sz w:val="32"/>
          <w:szCs w:val="32"/>
          <w:cs/>
        </w:rPr>
        <w:t>ฒ ประสานมิตร พ.ศ.</w:t>
      </w:r>
      <w:r w:rsidRPr="00C327FE">
        <w:rPr>
          <w:rFonts w:ascii="TH SarabunPSK" w:eastAsia="Times New Roman" w:hAnsi="TH SarabunPSK" w:cs="TH SarabunPSK" w:hint="cs"/>
          <w:sz w:val="32"/>
          <w:szCs w:val="32"/>
        </w:rPr>
        <w:t>2548</w:t>
      </w:r>
    </w:p>
    <w:p w14:paraId="35305585" w14:textId="77777777" w:rsidR="00E94AAA" w:rsidRPr="00C327FE" w:rsidRDefault="00E94AAA" w:rsidP="00E94AAA">
      <w:pPr>
        <w:tabs>
          <w:tab w:val="left" w:pos="720"/>
          <w:tab w:val="left" w:pos="108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.บ. มหาวิทยาลัยสงขลานครินทร์ พ.ศ.</w:t>
      </w:r>
      <w:r w:rsidRPr="00C327FE">
        <w:rPr>
          <w:rFonts w:ascii="TH SarabunPSK" w:eastAsia="Times New Roman" w:hAnsi="TH SarabunPSK" w:cs="TH SarabunPSK" w:hint="cs"/>
          <w:sz w:val="32"/>
          <w:szCs w:val="32"/>
        </w:rPr>
        <w:t>2537</w:t>
      </w:r>
    </w:p>
    <w:p w14:paraId="1A4DB11A"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2F69FEE0"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20"/>
          <w:szCs w:val="20"/>
        </w:rPr>
      </w:pPr>
    </w:p>
    <w:p w14:paraId="1063AD9F" w14:textId="034FECF2" w:rsidR="00E94AAA" w:rsidRPr="00C327FE" w:rsidRDefault="00E94AAA" w:rsidP="00E94AAA">
      <w:pPr>
        <w:tabs>
          <w:tab w:val="left" w:pos="720"/>
          <w:tab w:val="left" w:pos="108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ab/>
        <w:t>(5)</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sz w:val="32"/>
          <w:szCs w:val="32"/>
          <w:cs/>
        </w:rPr>
        <w:t>นางสาวปวีณา ติวาสิริพงศ์</w:t>
      </w:r>
      <w:r w:rsidR="0064330C" w:rsidRPr="00C327FE">
        <w:rPr>
          <w:rFonts w:ascii="TH SarabunPSK" w:eastAsia="Times New Roman" w:hAnsi="TH SarabunPSK" w:cs="TH SarabunPSK" w:hint="cs"/>
          <w:sz w:val="32"/>
          <w:szCs w:val="32"/>
          <w:cs/>
        </w:rPr>
        <w:t xml:space="preserve">                   </w:t>
      </w:r>
      <w:r w:rsidR="0064330C" w:rsidRPr="00C327FE">
        <w:rPr>
          <w:rFonts w:ascii="TH SarabunPSK" w:eastAsia="Times New Roman" w:hAnsi="TH SarabunPSK" w:cs="TH SarabunPSK" w:hint="cs"/>
          <w:b/>
          <w:bCs/>
          <w:sz w:val="32"/>
          <w:szCs w:val="32"/>
          <w:cs/>
        </w:rPr>
        <w:t>สาขา</w:t>
      </w:r>
      <w:r w:rsidR="0064330C" w:rsidRPr="00C327FE">
        <w:rPr>
          <w:rFonts w:ascii="TH SarabunPSK" w:eastAsia="Times New Roman" w:hAnsi="TH SarabunPSK" w:cs="TH SarabunPSK" w:hint="cs"/>
          <w:sz w:val="32"/>
          <w:szCs w:val="32"/>
          <w:cs/>
        </w:rPr>
        <w:t>วิชาการพยาบาลมารดา ทารกและการผดุงบครรภ์</w:t>
      </w:r>
      <w:r w:rsidRPr="00C327FE">
        <w:rPr>
          <w:rFonts w:ascii="TH SarabunPSK" w:eastAsia="Times New Roman" w:hAnsi="TH SarabunPSK" w:cs="TH SarabunPSK"/>
          <w:sz w:val="32"/>
          <w:szCs w:val="32"/>
        </w:rPr>
        <w:t xml:space="preserve"> </w:t>
      </w:r>
      <w:r w:rsidR="0064330C" w:rsidRPr="00C327FE">
        <w:rPr>
          <w:rFonts w:ascii="TH SarabunPSK" w:eastAsia="Times New Roman" w:hAnsi="TH SarabunPSK" w:cs="TH SarabunPSK" w:hint="cs"/>
          <w:sz w:val="32"/>
          <w:szCs w:val="32"/>
          <w:cs/>
        </w:rPr>
        <w:t xml:space="preserve"> </w:t>
      </w:r>
    </w:p>
    <w:p w14:paraId="5B0862DC" w14:textId="77777777" w:rsidR="00E94AAA" w:rsidRPr="00C327FE" w:rsidRDefault="00E94AAA" w:rsidP="00E94AAA">
      <w:pPr>
        <w:tabs>
          <w:tab w:val="left" w:pos="720"/>
          <w:tab w:val="left" w:pos="851"/>
          <w:tab w:val="left" w:pos="5040"/>
        </w:tabs>
        <w:autoSpaceDE w:val="0"/>
        <w:autoSpaceDN w:val="0"/>
        <w:adjustRightInd w:val="0"/>
        <w:spacing w:after="0" w:line="240" w:lineRule="auto"/>
        <w:ind w:left="720"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 xml:space="preserve"> </w:t>
      </w:r>
      <w:proofErr w:type="spellStart"/>
      <w:r w:rsidRPr="00C327FE">
        <w:rPr>
          <w:rFonts w:ascii="TH SarabunPSK" w:eastAsia="Times New Roman" w:hAnsi="TH SarabunPSK" w:cs="TH SarabunPSK"/>
          <w:sz w:val="32"/>
          <w:szCs w:val="32"/>
          <w:cs/>
        </w:rPr>
        <w:t>พย</w:t>
      </w:r>
      <w:proofErr w:type="spellEnd"/>
      <w:r w:rsidRPr="00C327FE">
        <w:rPr>
          <w:rFonts w:ascii="TH SarabunPSK" w:eastAsia="Times New Roman" w:hAnsi="TH SarabunPSK" w:cs="TH SarabunPSK"/>
          <w:sz w:val="32"/>
          <w:szCs w:val="32"/>
          <w:cs/>
        </w:rPr>
        <w:t>.บ. มหาวิทยาลัยธรรมศาสตร์ พ.ศ.2556</w:t>
      </w:r>
    </w:p>
    <w:p w14:paraId="6BC5714E" w14:textId="77777777" w:rsidR="00E94AAA" w:rsidRPr="00C327FE" w:rsidRDefault="00E94AAA" w:rsidP="00E94AAA">
      <w:pPr>
        <w:tabs>
          <w:tab w:val="left" w:pos="720"/>
          <w:tab w:val="left" w:pos="851"/>
          <w:tab w:val="left" w:pos="5040"/>
        </w:tabs>
        <w:autoSpaceDE w:val="0"/>
        <w:autoSpaceDN w:val="0"/>
        <w:adjustRightInd w:val="0"/>
        <w:spacing w:after="0" w:line="240" w:lineRule="auto"/>
        <w:ind w:left="720" w:right="-964"/>
        <w:rPr>
          <w:rFonts w:ascii="TH SarabunPSK" w:eastAsia="Times New Roman" w:hAnsi="TH SarabunPSK" w:cs="TH SarabunPSK"/>
          <w:sz w:val="32"/>
          <w:szCs w:val="32"/>
        </w:rPr>
      </w:pPr>
      <w:r w:rsidRPr="00C327FE">
        <w:rPr>
          <w:rFonts w:ascii="TH SarabunPSK" w:eastAsia="Times New Roman" w:hAnsi="TH SarabunPSK" w:cs="TH SarabunPSK"/>
          <w:sz w:val="32"/>
          <w:szCs w:val="32"/>
          <w:cs/>
        </w:rPr>
        <w:tab/>
      </w:r>
      <w:r w:rsidRPr="00C327FE">
        <w:rPr>
          <w:rFonts w:ascii="TH SarabunPSK" w:eastAsia="Times New Roman" w:hAnsi="TH SarabunPSK" w:cs="TH SarabunPSK" w:hint="cs"/>
          <w:sz w:val="32"/>
          <w:szCs w:val="32"/>
          <w:cs/>
        </w:rPr>
        <w:t xml:space="preserve"> </w:t>
      </w:r>
      <w:proofErr w:type="spellStart"/>
      <w:r w:rsidRPr="00C327FE">
        <w:rPr>
          <w:rFonts w:ascii="TH SarabunPSK" w:eastAsia="Times New Roman" w:hAnsi="TH SarabunPSK" w:cs="TH SarabunPSK"/>
          <w:sz w:val="32"/>
          <w:szCs w:val="32"/>
          <w:cs/>
        </w:rPr>
        <w:t>พย</w:t>
      </w:r>
      <w:proofErr w:type="spellEnd"/>
      <w:r w:rsidRPr="00C327FE">
        <w:rPr>
          <w:rFonts w:ascii="TH SarabunPSK" w:eastAsia="Times New Roman" w:hAnsi="TH SarabunPSK" w:cs="TH SarabunPSK"/>
          <w:sz w:val="32"/>
          <w:szCs w:val="32"/>
          <w:cs/>
        </w:rPr>
        <w:t>.ม. (การผดุงครรภ์) มหาวิทยาลัยบูรพา พ.ศ.2563</w:t>
      </w:r>
    </w:p>
    <w:p w14:paraId="10989FF2" w14:textId="77777777" w:rsidR="00E94AAA" w:rsidRPr="00C327FE" w:rsidRDefault="00E94AAA" w:rsidP="00E94AAA">
      <w:pPr>
        <w:tabs>
          <w:tab w:val="left" w:pos="720"/>
          <w:tab w:val="left" w:pos="108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อาจารย์</w:t>
      </w:r>
    </w:p>
    <w:p w14:paraId="548325F3" w14:textId="13CE17C8"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sz w:val="32"/>
          <w:szCs w:val="32"/>
        </w:rPr>
      </w:pPr>
    </w:p>
    <w:p w14:paraId="64730CAD" w14:textId="652717AF" w:rsidR="00E94AAA" w:rsidRPr="00C327FE" w:rsidRDefault="0064330C"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b/>
          <w:bCs/>
          <w:sz w:val="32"/>
          <w:szCs w:val="32"/>
          <w:cs/>
        </w:rPr>
        <w:tab/>
      </w:r>
      <w:r w:rsidRPr="00C327FE">
        <w:rPr>
          <w:rFonts w:ascii="TH SarabunPSK" w:eastAsia="Times New Roman" w:hAnsi="TH SarabunPSK" w:cs="TH SarabunPSK"/>
          <w:b/>
          <w:bCs/>
          <w:sz w:val="32"/>
          <w:szCs w:val="32"/>
          <w:cs/>
        </w:rPr>
        <w:tab/>
      </w:r>
      <w:r w:rsidRPr="00C327FE">
        <w:rPr>
          <w:rFonts w:ascii="TH SarabunPSK" w:eastAsia="Times New Roman" w:hAnsi="TH SarabunPSK" w:cs="TH SarabunPSK" w:hint="cs"/>
          <w:b/>
          <w:bCs/>
          <w:sz w:val="32"/>
          <w:szCs w:val="32"/>
          <w:cs/>
        </w:rPr>
        <w:t>* หมายถึง</w:t>
      </w:r>
      <w:r w:rsidRPr="00C327FE">
        <w:rPr>
          <w:rFonts w:ascii="TH SarabunPSK" w:eastAsia="Times New Roman" w:hAnsi="TH SarabunPSK" w:cs="TH SarabunPSK" w:hint="cs"/>
          <w:sz w:val="32"/>
          <w:szCs w:val="32"/>
          <w:cs/>
        </w:rPr>
        <w:t xml:space="preserve"> ผู้รับผิดชอบหลักสูตรฯ และอาจารย์ประจำหลักสูตร</w:t>
      </w:r>
    </w:p>
    <w:p w14:paraId="7D21DC7A" w14:textId="17141E46"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b/>
          <w:bCs/>
          <w:sz w:val="32"/>
          <w:szCs w:val="32"/>
        </w:rPr>
      </w:pPr>
    </w:p>
    <w:p w14:paraId="79DA10E8" w14:textId="27C48F76"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b/>
          <w:bCs/>
          <w:sz w:val="32"/>
          <w:szCs w:val="32"/>
        </w:rPr>
      </w:pPr>
    </w:p>
    <w:p w14:paraId="3AC05C9D" w14:textId="00ADB61A" w:rsidR="0064330C" w:rsidRPr="00C327FE" w:rsidRDefault="0064330C"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b/>
          <w:bCs/>
          <w:sz w:val="32"/>
          <w:szCs w:val="32"/>
        </w:rPr>
      </w:pPr>
    </w:p>
    <w:p w14:paraId="232FA65D" w14:textId="77777777" w:rsidR="0064330C" w:rsidRPr="00C327FE" w:rsidRDefault="0064330C"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b/>
          <w:bCs/>
          <w:sz w:val="32"/>
          <w:szCs w:val="32"/>
        </w:rPr>
      </w:pPr>
    </w:p>
    <w:p w14:paraId="35E1E05E"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b/>
          <w:bCs/>
          <w:sz w:val="32"/>
          <w:szCs w:val="32"/>
        </w:rPr>
      </w:pPr>
    </w:p>
    <w:p w14:paraId="173AFF35" w14:textId="77856BBD"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lastRenderedPageBreak/>
        <w:t>สาขาวิชาพยาบาลสุขภาพจิตและจิตเวช</w:t>
      </w:r>
      <w:r w:rsidRPr="00C327FE">
        <w:rPr>
          <w:rFonts w:ascii="TH SarabunPSK" w:eastAsia="BrowalliaNew-Bold" w:hAnsi="TH SarabunPSK" w:cs="TH SarabunPSK" w:hint="cs"/>
          <w:b/>
          <w:bCs/>
          <w:sz w:val="32"/>
          <w:szCs w:val="32"/>
        </w:rPr>
        <w:tab/>
      </w:r>
    </w:p>
    <w:p w14:paraId="4D5D439C" w14:textId="4653B185"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(6) </w:t>
      </w:r>
      <w:r w:rsidRPr="00C327FE">
        <w:rPr>
          <w:rFonts w:ascii="TH SarabunPSK" w:eastAsia="Times New Roman" w:hAnsi="TH SarabunPSK" w:cs="TH SarabunPSK" w:hint="cs"/>
          <w:sz w:val="32"/>
          <w:szCs w:val="32"/>
          <w:cs/>
        </w:rPr>
        <w:t>นางสาวภรภัทร เฮงอุดมทรัพย์</w:t>
      </w:r>
      <w:r w:rsidRPr="00C327FE">
        <w:rPr>
          <w:rFonts w:ascii="TH SarabunPSK" w:eastAsia="Times New Roman" w:hAnsi="TH SarabunPSK" w:cs="TH SarabunPSK" w:hint="cs"/>
          <w:b/>
          <w:bCs/>
          <w:sz w:val="32"/>
          <w:szCs w:val="32"/>
          <w:cs/>
        </w:rPr>
        <w:tab/>
      </w:r>
    </w:p>
    <w:p w14:paraId="0DF789B9"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University of Wisconsin</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 xml:space="preserve">Madison, USA </w:t>
      </w:r>
      <w:r w:rsidRPr="00C327FE">
        <w:rPr>
          <w:rFonts w:ascii="TH SarabunPSK" w:eastAsia="BrowalliaNew-Bold" w:hAnsi="TH SarabunPSK" w:cs="TH SarabunPSK" w:hint="cs"/>
          <w:sz w:val="32"/>
          <w:szCs w:val="32"/>
          <w:cs/>
        </w:rPr>
        <w:t>พ.ศ. 2547</w:t>
      </w:r>
    </w:p>
    <w:p w14:paraId="6C6B2DB6"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M</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N</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S</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University of Wisconsin</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Madison,</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USA</w:t>
      </w:r>
      <w:r w:rsidRPr="00C327FE">
        <w:rPr>
          <w:rFonts w:ascii="TH SarabunPSK" w:eastAsia="BrowalliaNew-Bold" w:hAnsi="TH SarabunPSK" w:cs="TH SarabunPSK" w:hint="cs"/>
          <w:sz w:val="32"/>
          <w:szCs w:val="32"/>
          <w:cs/>
        </w:rPr>
        <w:t xml:space="preserve"> พ.ศ. 2543</w:t>
      </w:r>
    </w:p>
    <w:p w14:paraId="66C57F19"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M</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N</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S</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 xml:space="preserve">Wollongong University, Australia </w:t>
      </w:r>
      <w:r w:rsidRPr="00C327FE">
        <w:rPr>
          <w:rFonts w:ascii="TH SarabunPSK" w:eastAsia="BrowalliaNew-Bold" w:hAnsi="TH SarabunPSK" w:cs="TH SarabunPSK" w:hint="cs"/>
          <w:sz w:val="32"/>
          <w:szCs w:val="32"/>
          <w:cs/>
        </w:rPr>
        <w:t>พ.ศ. 2539</w:t>
      </w:r>
    </w:p>
    <w:p w14:paraId="41A9D625"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มหาวิทยาลัยบูรพา พ.ศ. 2535</w:t>
      </w:r>
    </w:p>
    <w:p w14:paraId="2B893125" w14:textId="77777777" w:rsidR="00E94AAA" w:rsidRPr="00C327FE" w:rsidRDefault="00E94AAA" w:rsidP="00E94AAA">
      <w:pPr>
        <w:tabs>
          <w:tab w:val="left" w:pos="907"/>
          <w:tab w:val="left" w:pos="1166"/>
          <w:tab w:val="left" w:pos="1440"/>
          <w:tab w:val="left" w:pos="1714"/>
          <w:tab w:val="left" w:pos="1987"/>
        </w:tabs>
        <w:autoSpaceDE w:val="0"/>
        <w:autoSpaceDN w:val="0"/>
        <w:adjustRightInd w:val="0"/>
        <w:spacing w:after="0" w:line="240" w:lineRule="auto"/>
        <w:ind w:left="720" w:right="-874"/>
        <w:rPr>
          <w:rFonts w:ascii="TH SarabunPSK" w:eastAsia="BrowalliaNew-Bold" w:hAnsi="TH SarabunPSK" w:cs="TH SarabunPSK"/>
          <w:sz w:val="32"/>
          <w:szCs w:val="32"/>
        </w:rPr>
      </w:pPr>
      <w:r w:rsidRPr="00C327FE">
        <w:rPr>
          <w:rFonts w:ascii="TH SarabunPSK" w:eastAsia="BrowalliaNew-Bold" w:hAnsi="TH SarabunPSK" w:cs="TH SarabunPSK" w:hint="cs"/>
          <w:b/>
          <w:bCs/>
          <w:sz w:val="32"/>
          <w:szCs w:val="32"/>
          <w:cs/>
        </w:rPr>
        <w:t xml:space="preserve">ตำแหน่งทางวิชาการ </w:t>
      </w:r>
      <w:r w:rsidRPr="00C327FE">
        <w:rPr>
          <w:rFonts w:ascii="TH SarabunPSK" w:eastAsia="BrowalliaNew-Bold" w:hAnsi="TH SarabunPSK" w:cs="TH SarabunPSK" w:hint="cs"/>
          <w:sz w:val="32"/>
          <w:szCs w:val="32"/>
          <w:cs/>
        </w:rPr>
        <w:t xml:space="preserve">รองศาสตราจารย์ </w:t>
      </w:r>
    </w:p>
    <w:p w14:paraId="29E92185" w14:textId="77777777" w:rsidR="00E94AAA" w:rsidRPr="00C327FE" w:rsidRDefault="00E94AAA" w:rsidP="00E94AAA">
      <w:pPr>
        <w:tabs>
          <w:tab w:val="left" w:pos="720"/>
          <w:tab w:val="left" w:pos="851"/>
          <w:tab w:val="left" w:pos="5040"/>
        </w:tabs>
        <w:autoSpaceDE w:val="0"/>
        <w:autoSpaceDN w:val="0"/>
        <w:adjustRightInd w:val="0"/>
        <w:spacing w:after="120" w:line="240" w:lineRule="auto"/>
        <w:ind w:right="-965"/>
        <w:rPr>
          <w:rFonts w:ascii="TH SarabunPSK" w:eastAsia="Times New Roman" w:hAnsi="TH SarabunPSK" w:cs="TH SarabunPSK"/>
          <w:sz w:val="32"/>
          <w:szCs w:val="32"/>
        </w:rPr>
      </w:pPr>
    </w:p>
    <w:p w14:paraId="6FB7B7BE" w14:textId="356941AD"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(7) </w:t>
      </w:r>
      <w:r w:rsidRPr="00C327FE">
        <w:rPr>
          <w:rFonts w:ascii="TH SarabunPSK" w:eastAsia="Times New Roman" w:hAnsi="TH SarabunPSK" w:cs="TH SarabunPSK" w:hint="cs"/>
          <w:sz w:val="32"/>
          <w:szCs w:val="32"/>
          <w:cs/>
        </w:rPr>
        <w:t>นาง</w:t>
      </w:r>
      <w:proofErr w:type="spellStart"/>
      <w:r w:rsidRPr="00C327FE">
        <w:rPr>
          <w:rFonts w:ascii="TH SarabunPSK" w:eastAsia="Times New Roman" w:hAnsi="TH SarabunPSK" w:cs="TH SarabunPSK" w:hint="cs"/>
          <w:sz w:val="32"/>
          <w:szCs w:val="32"/>
          <w:cs/>
        </w:rPr>
        <w:t>พิ</w:t>
      </w:r>
      <w:proofErr w:type="spellEnd"/>
      <w:r w:rsidRPr="00C327FE">
        <w:rPr>
          <w:rFonts w:ascii="TH SarabunPSK" w:eastAsia="Times New Roman" w:hAnsi="TH SarabunPSK" w:cs="TH SarabunPSK" w:hint="cs"/>
          <w:sz w:val="32"/>
          <w:szCs w:val="32"/>
          <w:cs/>
        </w:rPr>
        <w:t>ชาม</w:t>
      </w:r>
      <w:proofErr w:type="spellStart"/>
      <w:r w:rsidRPr="00C327FE">
        <w:rPr>
          <w:rFonts w:ascii="TH SarabunPSK" w:eastAsia="Times New Roman" w:hAnsi="TH SarabunPSK" w:cs="TH SarabunPSK" w:hint="cs"/>
          <w:sz w:val="32"/>
          <w:szCs w:val="32"/>
          <w:cs/>
        </w:rPr>
        <w:t>ญชุ์</w:t>
      </w:r>
      <w:proofErr w:type="spellEnd"/>
      <w:r w:rsidRPr="00C327FE">
        <w:rPr>
          <w:rFonts w:ascii="TH SarabunPSK" w:eastAsia="Times New Roman" w:hAnsi="TH SarabunPSK" w:cs="TH SarabunPSK" w:hint="cs"/>
          <w:sz w:val="32"/>
          <w:szCs w:val="32"/>
          <w:cs/>
        </w:rPr>
        <w:t xml:space="preserve"> อินทะพุฒ</w:t>
      </w:r>
      <w:r w:rsidRPr="00C327FE">
        <w:rPr>
          <w:rFonts w:ascii="TH SarabunPSK" w:eastAsia="Times New Roman" w:hAnsi="TH SarabunPSK" w:cs="TH SarabunPSK" w:hint="cs"/>
          <w:b/>
          <w:bCs/>
          <w:sz w:val="32"/>
          <w:szCs w:val="32"/>
          <w:cs/>
        </w:rPr>
        <w:tab/>
      </w:r>
    </w:p>
    <w:p w14:paraId="7610D859"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left="108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มหาวิทยาลัยมหิดล พ.ศ. 2558</w:t>
      </w:r>
    </w:p>
    <w:p w14:paraId="7F48D6EC"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left="1080"/>
        <w:rPr>
          <w:rFonts w:ascii="TH SarabunPSK" w:eastAsia="BrowalliaNew-Bold" w:hAnsi="TH SarabunPSK" w:cs="TH SarabunPSK"/>
          <w:sz w:val="32"/>
          <w:szCs w:val="32"/>
        </w:rPr>
      </w:pP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(การพยาบาลสุขภาพจิตและจิตเวช) มหาวิทยาลัยบูรพา พ.ศ. 2550</w:t>
      </w:r>
    </w:p>
    <w:p w14:paraId="286A2109"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left="108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วท.ม. (สุขภาพจิต) จุฬาลงกรณ์มหาวิทยาลัย พ.ศ. 2540</w:t>
      </w:r>
      <w:r w:rsidRPr="00C327FE">
        <w:rPr>
          <w:rFonts w:ascii="TH SarabunPSK" w:eastAsia="BrowalliaNew-Bold" w:hAnsi="TH SarabunPSK" w:cs="TH SarabunPSK" w:hint="cs"/>
          <w:sz w:val="32"/>
          <w:szCs w:val="32"/>
        </w:rPr>
        <w:tab/>
      </w:r>
    </w:p>
    <w:p w14:paraId="0A820F25"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left="1080"/>
        <w:rPr>
          <w:rFonts w:ascii="TH SarabunPSK" w:eastAsia="BrowalliaNew-Bold" w:hAnsi="TH SarabunPSK" w:cs="TH SarabunPSK"/>
          <w:sz w:val="32"/>
          <w:szCs w:val="32"/>
        </w:rPr>
      </w:pP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(การพยาบาลและการผดุงครรภ์) วิทยาลัยพยาบาลเกื้อการุณย์ พ.ศ. 2536</w:t>
      </w:r>
    </w:p>
    <w:p w14:paraId="3A8BACBF" w14:textId="77777777" w:rsidR="00E94AAA" w:rsidRPr="00C327FE" w:rsidRDefault="00E94AAA" w:rsidP="00E94AAA">
      <w:pPr>
        <w:tabs>
          <w:tab w:val="left" w:pos="907"/>
          <w:tab w:val="left" w:pos="1166"/>
          <w:tab w:val="left" w:pos="1440"/>
          <w:tab w:val="left" w:pos="1714"/>
          <w:tab w:val="left" w:pos="1987"/>
        </w:tabs>
        <w:autoSpaceDE w:val="0"/>
        <w:autoSpaceDN w:val="0"/>
        <w:adjustRightInd w:val="0"/>
        <w:spacing w:after="0" w:line="240" w:lineRule="auto"/>
        <w:ind w:left="720" w:right="-874"/>
        <w:rPr>
          <w:rFonts w:ascii="TH SarabunPSK" w:eastAsia="BrowalliaNew-Bold" w:hAnsi="TH SarabunPSK" w:cs="TH SarabunPSK"/>
          <w:sz w:val="32"/>
          <w:szCs w:val="32"/>
        </w:rPr>
      </w:pPr>
      <w:r w:rsidRPr="00C327FE">
        <w:rPr>
          <w:rFonts w:ascii="TH SarabunPSK" w:eastAsia="BrowalliaNew-Bold" w:hAnsi="TH SarabunPSK" w:cs="TH SarabunPSK" w:hint="cs"/>
          <w:b/>
          <w:bCs/>
          <w:sz w:val="32"/>
          <w:szCs w:val="32"/>
          <w:cs/>
        </w:rPr>
        <w:t xml:space="preserve">ตำแหน่งทางวิชาการ </w:t>
      </w:r>
      <w:r w:rsidRPr="00C327FE">
        <w:rPr>
          <w:rFonts w:ascii="TH SarabunPSK" w:eastAsia="BrowalliaNew-Bold" w:hAnsi="TH SarabunPSK" w:cs="TH SarabunPSK" w:hint="cs"/>
          <w:sz w:val="32"/>
          <w:szCs w:val="32"/>
          <w:cs/>
        </w:rPr>
        <w:t xml:space="preserve">รองศาสตราจารย์ </w:t>
      </w:r>
    </w:p>
    <w:p w14:paraId="6306AF33"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127C1018"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8"/>
          <w:szCs w:val="8"/>
        </w:rPr>
      </w:pPr>
    </w:p>
    <w:p w14:paraId="3C823705" w14:textId="22096749"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b/>
          <w:bCs/>
          <w:sz w:val="32"/>
          <w:szCs w:val="32"/>
          <w:cs/>
        </w:rPr>
        <w:t xml:space="preserve">(8) </w:t>
      </w:r>
      <w:r w:rsidRPr="00C327FE">
        <w:rPr>
          <w:rFonts w:ascii="TH SarabunPSK" w:eastAsia="Times New Roman" w:hAnsi="TH SarabunPSK" w:cs="TH SarabunPSK" w:hint="cs"/>
          <w:sz w:val="32"/>
          <w:szCs w:val="32"/>
          <w:cs/>
        </w:rPr>
        <w:t>นางสาวดวงใจ วัฒนสินธุ์</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6A858D89"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มหาวิทยาลัยเชียงใหม่ พ.ศ. 2555 </w:t>
      </w:r>
    </w:p>
    <w:p w14:paraId="2093AEFE"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(การพยาบาลสุขภาพจิตและจิตเวช) มหาวิทยาลัยมหิดล พ.ศ. 2548</w:t>
      </w:r>
    </w:p>
    <w:p w14:paraId="5CAD012A"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มหาวิทยาลัยบูรพา พ.ศ. 2541</w:t>
      </w:r>
    </w:p>
    <w:p w14:paraId="74129F9E" w14:textId="77777777" w:rsidR="00E94AAA" w:rsidRPr="00C327FE" w:rsidRDefault="00E94AAA" w:rsidP="00E94AAA">
      <w:pPr>
        <w:tabs>
          <w:tab w:val="left" w:pos="720"/>
          <w:tab w:val="left" w:pos="851"/>
          <w:tab w:val="left" w:pos="5040"/>
        </w:tabs>
        <w:autoSpaceDE w:val="0"/>
        <w:autoSpaceDN w:val="0"/>
        <w:adjustRightInd w:val="0"/>
        <w:spacing w:after="0" w:line="240" w:lineRule="auto"/>
        <w:ind w:left="720" w:right="-1054"/>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0A3BBDFB"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30F40B7E" w14:textId="5DCC2266"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(9)</w:t>
      </w:r>
      <w:r w:rsidRPr="00C327FE">
        <w:rPr>
          <w:rFonts w:ascii="TH SarabunPSK" w:eastAsia="Times New Roman" w:hAnsi="TH SarabunPSK" w:cs="TH SarabunPSK" w:hint="cs"/>
          <w:sz w:val="32"/>
          <w:szCs w:val="32"/>
          <w:cs/>
        </w:rPr>
        <w:t xml:space="preserve"> นางสาวพรพรรณ ศรีโสภา</w:t>
      </w:r>
      <w:r w:rsidRPr="00C327FE">
        <w:rPr>
          <w:rFonts w:ascii="TH SarabunPSK" w:eastAsia="Times New Roman" w:hAnsi="TH SarabunPSK" w:cs="TH SarabunPSK" w:hint="cs"/>
          <w:sz w:val="32"/>
          <w:szCs w:val="32"/>
          <w:cs/>
        </w:rPr>
        <w:tab/>
      </w:r>
    </w:p>
    <w:p w14:paraId="1D69BB4A" w14:textId="77777777" w:rsidR="00E94AAA" w:rsidRPr="00C327FE" w:rsidRDefault="00E94AAA" w:rsidP="00E94AAA">
      <w:pPr>
        <w:tabs>
          <w:tab w:val="left" w:pos="1080"/>
          <w:tab w:val="left" w:pos="117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Ph</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D</w:t>
      </w:r>
      <w:r w:rsidRPr="00C327FE">
        <w:rPr>
          <w:rFonts w:ascii="TH SarabunPSK" w:eastAsia="Times New Roman" w:hAnsi="TH SarabunPSK" w:cs="TH SarabunPSK" w:hint="cs"/>
          <w:sz w:val="32"/>
          <w:szCs w:val="32"/>
          <w:cs/>
        </w:rPr>
        <w:t>. (</w:t>
      </w:r>
      <w:r w:rsidRPr="00C327FE">
        <w:rPr>
          <w:rFonts w:ascii="TH SarabunPSK" w:eastAsia="Times New Roman" w:hAnsi="TH SarabunPSK" w:cs="TH SarabunPSK" w:hint="cs"/>
          <w:sz w:val="32"/>
          <w:szCs w:val="32"/>
        </w:rPr>
        <w:t>Nursing</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 xml:space="preserve">University of Connecticut, USA </w:t>
      </w:r>
      <w:r w:rsidRPr="00C327FE">
        <w:rPr>
          <w:rFonts w:ascii="TH SarabunPSK" w:eastAsia="Times New Roman" w:hAnsi="TH SarabunPSK" w:cs="TH SarabunPSK" w:hint="cs"/>
          <w:sz w:val="32"/>
          <w:szCs w:val="32"/>
          <w:cs/>
        </w:rPr>
        <w:t xml:space="preserve">พ.ศ. </w:t>
      </w:r>
      <w:r w:rsidRPr="00C327FE">
        <w:rPr>
          <w:rFonts w:ascii="TH SarabunPSK" w:eastAsia="Times New Roman" w:hAnsi="TH SarabunPSK" w:cs="TH SarabunPSK" w:hint="cs"/>
          <w:sz w:val="32"/>
          <w:szCs w:val="32"/>
        </w:rPr>
        <w:t xml:space="preserve">2564 </w:t>
      </w:r>
    </w:p>
    <w:p w14:paraId="7C42C98A" w14:textId="77777777" w:rsidR="00E94AAA" w:rsidRPr="00C327FE" w:rsidRDefault="00E94AAA" w:rsidP="00E94AAA">
      <w:pPr>
        <w:tabs>
          <w:tab w:val="left" w:pos="108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 xml:space="preserve">.ม. (การพยาบาลจิตเวชและสุขภาพจิต) จุฬาลงกรณ์มหาวิทยาลัย พ.ศ. </w:t>
      </w:r>
      <w:r w:rsidRPr="00C327FE">
        <w:rPr>
          <w:rFonts w:ascii="TH SarabunPSK" w:eastAsia="Times New Roman" w:hAnsi="TH SarabunPSK" w:cs="TH SarabunPSK" w:hint="cs"/>
          <w:sz w:val="32"/>
          <w:szCs w:val="32"/>
        </w:rPr>
        <w:t>2552</w:t>
      </w:r>
    </w:p>
    <w:p w14:paraId="293AB429" w14:textId="77777777" w:rsidR="00E94AAA" w:rsidRPr="00C327FE" w:rsidRDefault="00E94AAA" w:rsidP="00E94AAA">
      <w:pPr>
        <w:tabs>
          <w:tab w:val="left" w:pos="108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 xml:space="preserve">.บ. มหาวิทยาลัยบูรพา พ.ศ. </w:t>
      </w:r>
      <w:r w:rsidRPr="00C327FE">
        <w:rPr>
          <w:rFonts w:ascii="TH SarabunPSK" w:eastAsia="Times New Roman" w:hAnsi="TH SarabunPSK" w:cs="TH SarabunPSK" w:hint="cs"/>
          <w:sz w:val="32"/>
          <w:szCs w:val="32"/>
        </w:rPr>
        <w:t xml:space="preserve">2545 </w:t>
      </w:r>
    </w:p>
    <w:p w14:paraId="4C1E5AA4"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 xml:space="preserve"> </w:t>
      </w:r>
    </w:p>
    <w:p w14:paraId="79EE5BEC"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18"/>
          <w:szCs w:val="18"/>
        </w:rPr>
      </w:pPr>
    </w:p>
    <w:p w14:paraId="48495735"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18"/>
          <w:szCs w:val="18"/>
        </w:rPr>
      </w:pPr>
    </w:p>
    <w:p w14:paraId="40A36A70" w14:textId="7B509CCF"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(10) </w:t>
      </w:r>
      <w:r w:rsidRPr="00C327FE">
        <w:rPr>
          <w:rFonts w:ascii="TH SarabunPSK" w:eastAsia="Times New Roman" w:hAnsi="TH SarabunPSK" w:cs="TH SarabunPSK" w:hint="cs"/>
          <w:sz w:val="32"/>
          <w:szCs w:val="32"/>
          <w:cs/>
        </w:rPr>
        <w:t>นางสาวพรพรรณ สุดใจ</w:t>
      </w:r>
      <w:r w:rsidRPr="00C327FE">
        <w:rPr>
          <w:rFonts w:ascii="TH SarabunPSK" w:eastAsia="Times New Roman" w:hAnsi="TH SarabunPSK" w:cs="TH SarabunPSK" w:hint="cs"/>
          <w:b/>
          <w:bCs/>
          <w:sz w:val="32"/>
          <w:szCs w:val="32"/>
          <w:cs/>
        </w:rPr>
        <w:tab/>
      </w:r>
    </w:p>
    <w:p w14:paraId="583730E3" w14:textId="77777777" w:rsidR="00E94AAA" w:rsidRPr="00C327FE" w:rsidRDefault="00E94AAA" w:rsidP="00E94AAA">
      <w:pPr>
        <w:tabs>
          <w:tab w:val="left" w:pos="851"/>
          <w:tab w:val="left" w:pos="117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Ph</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D</w:t>
      </w:r>
      <w:r w:rsidRPr="00C327FE">
        <w:rPr>
          <w:rFonts w:ascii="TH SarabunPSK" w:eastAsia="Times New Roman" w:hAnsi="TH SarabunPSK" w:cs="TH SarabunPSK" w:hint="cs"/>
          <w:sz w:val="32"/>
          <w:szCs w:val="32"/>
          <w:cs/>
        </w:rPr>
        <w:t>. (</w:t>
      </w:r>
      <w:r w:rsidRPr="00C327FE">
        <w:rPr>
          <w:rFonts w:ascii="TH SarabunPSK" w:eastAsia="Times New Roman" w:hAnsi="TH SarabunPSK" w:cs="TH SarabunPSK" w:hint="cs"/>
          <w:sz w:val="32"/>
          <w:szCs w:val="32"/>
        </w:rPr>
        <w:t>Nursing Science</w:t>
      </w:r>
      <w:r w:rsidRPr="00C327FE">
        <w:rPr>
          <w:rFonts w:ascii="TH SarabunPSK" w:eastAsia="Times New Roman" w:hAnsi="TH SarabunPSK" w:cs="TH SarabunPSK" w:hint="cs"/>
          <w:sz w:val="32"/>
          <w:szCs w:val="32"/>
          <w:cs/>
        </w:rPr>
        <w:t>) มหาวิทยาลัยบูรพา พ.ศ.</w:t>
      </w:r>
      <w:r w:rsidRPr="00C327FE">
        <w:rPr>
          <w:rFonts w:ascii="TH SarabunPSK" w:eastAsia="Times New Roman" w:hAnsi="TH SarabunPSK" w:cs="TH SarabunPSK" w:hint="cs"/>
          <w:sz w:val="32"/>
          <w:szCs w:val="32"/>
        </w:rPr>
        <w:t>2563</w:t>
      </w:r>
    </w:p>
    <w:p w14:paraId="585B6B60" w14:textId="77777777" w:rsidR="00E94AAA" w:rsidRPr="00C327FE" w:rsidRDefault="00E94AAA" w:rsidP="00E94AAA">
      <w:pPr>
        <w:tabs>
          <w:tab w:val="left" w:pos="851"/>
          <w:tab w:val="left" w:pos="117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.ม. (การพยาบาลสุขภาพจิตและจิตเวช) จุฬาลงกรณ์มหาวิทยาลัย พ.ศ.2553</w:t>
      </w:r>
    </w:p>
    <w:p w14:paraId="463325D4" w14:textId="77777777" w:rsidR="00E94AAA" w:rsidRPr="00C327FE" w:rsidRDefault="00E94AAA" w:rsidP="00E94AAA">
      <w:pPr>
        <w:tabs>
          <w:tab w:val="left" w:pos="851"/>
          <w:tab w:val="left" w:pos="117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.บ. วิทยาลัยพยาบาลกองทัพเรือ พ.ศ.2549</w:t>
      </w:r>
    </w:p>
    <w:p w14:paraId="333F1BB2" w14:textId="5E9CB7C5"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อาจารย์</w:t>
      </w:r>
    </w:p>
    <w:p w14:paraId="3D42E319" w14:textId="4A0F0A73"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3E10CBD9" w14:textId="2569172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4BAA0C68" w14:textId="760E09FC"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13A209D7" w14:textId="77777777" w:rsidR="0064330C" w:rsidRPr="00C327FE" w:rsidRDefault="0064330C"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cs/>
        </w:rPr>
      </w:pPr>
    </w:p>
    <w:p w14:paraId="796622E9"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12"/>
          <w:szCs w:val="12"/>
        </w:rPr>
      </w:pPr>
    </w:p>
    <w:p w14:paraId="5E5649CA"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สาขาวิชาการพยาบาลเด็ก</w:t>
      </w:r>
    </w:p>
    <w:p w14:paraId="2F59C20B" w14:textId="55AAD86F"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(11) </w:t>
      </w:r>
      <w:r w:rsidRPr="00C327FE">
        <w:rPr>
          <w:rFonts w:ascii="TH SarabunPSK" w:eastAsia="Times New Roman" w:hAnsi="TH SarabunPSK" w:cs="TH SarabunPSK" w:hint="cs"/>
          <w:sz w:val="32"/>
          <w:szCs w:val="32"/>
          <w:cs/>
        </w:rPr>
        <w:t>นางสาว</w:t>
      </w:r>
      <w:proofErr w:type="spellStart"/>
      <w:r w:rsidRPr="00C327FE">
        <w:rPr>
          <w:rFonts w:ascii="TH SarabunPSK" w:eastAsia="Times New Roman" w:hAnsi="TH SarabunPSK" w:cs="TH SarabunPSK" w:hint="cs"/>
          <w:sz w:val="32"/>
          <w:szCs w:val="32"/>
          <w:cs/>
        </w:rPr>
        <w:t>ศิ</w:t>
      </w:r>
      <w:proofErr w:type="spellEnd"/>
      <w:r w:rsidRPr="00C327FE">
        <w:rPr>
          <w:rFonts w:ascii="TH SarabunPSK" w:eastAsia="Times New Roman" w:hAnsi="TH SarabunPSK" w:cs="TH SarabunPSK" w:hint="cs"/>
          <w:sz w:val="32"/>
          <w:szCs w:val="32"/>
          <w:cs/>
        </w:rPr>
        <w:t>ริยุพา สนั่นเรืองศักดิ์</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2175FCE9"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 xml:space="preserve"> </w:t>
      </w:r>
      <w:proofErr w:type="spellStart"/>
      <w:r w:rsidRPr="00C327FE">
        <w:rPr>
          <w:rFonts w:ascii="TH SarabunPSK" w:eastAsia="BrowalliaNew-Bold" w:hAnsi="TH SarabunPSK" w:cs="TH SarabunPSK" w:hint="cs"/>
          <w:sz w:val="32"/>
          <w:szCs w:val="32"/>
          <w:cs/>
        </w:rPr>
        <w:t>ส.ด</w:t>
      </w:r>
      <w:proofErr w:type="spellEnd"/>
      <w:r w:rsidRPr="00C327FE">
        <w:rPr>
          <w:rFonts w:ascii="TH SarabunPSK" w:eastAsia="BrowalliaNew-Bold" w:hAnsi="TH SarabunPSK" w:cs="TH SarabunPSK" w:hint="cs"/>
          <w:sz w:val="32"/>
          <w:szCs w:val="32"/>
          <w:cs/>
        </w:rPr>
        <w:t xml:space="preserve">. (การพยาบาลสาธารณสุข) มหาวิทยาลัยมหิดล พ.ศ. 2554 </w:t>
      </w:r>
    </w:p>
    <w:p w14:paraId="4674331D"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 xml:space="preserve"> วท.ม. (สาธารณสุขศาสตร์) มหาวิทยาลัยมหิดล พ.ศ. 2535</w:t>
      </w:r>
    </w:p>
    <w:p w14:paraId="72D9A969"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 xml:space="preserve"> </w:t>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.บ. (พยาบาลและผดุงครรภ์) วิทยาลัยพยาบาลสภากาชาดไทย พ.ศ. 2526 </w:t>
      </w:r>
    </w:p>
    <w:p w14:paraId="23452518"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441D7E5E"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3A85B803" w14:textId="60EC8B04"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(12) </w:t>
      </w:r>
      <w:r w:rsidRPr="00C327FE">
        <w:rPr>
          <w:rFonts w:ascii="TH SarabunPSK" w:eastAsia="Times New Roman" w:hAnsi="TH SarabunPSK" w:cs="TH SarabunPSK" w:hint="cs"/>
          <w:sz w:val="32"/>
          <w:szCs w:val="32"/>
          <w:cs/>
        </w:rPr>
        <w:t>นางณ</w:t>
      </w:r>
      <w:proofErr w:type="spellStart"/>
      <w:r w:rsidRPr="00C327FE">
        <w:rPr>
          <w:rFonts w:ascii="TH SarabunPSK" w:eastAsia="Times New Roman" w:hAnsi="TH SarabunPSK" w:cs="TH SarabunPSK" w:hint="cs"/>
          <w:sz w:val="32"/>
          <w:szCs w:val="32"/>
          <w:cs/>
        </w:rPr>
        <w:t>ัช</w:t>
      </w:r>
      <w:proofErr w:type="spellEnd"/>
      <w:r w:rsidRPr="00C327FE">
        <w:rPr>
          <w:rFonts w:ascii="TH SarabunPSK" w:eastAsia="Times New Roman" w:hAnsi="TH SarabunPSK" w:cs="TH SarabunPSK" w:hint="cs"/>
          <w:sz w:val="32"/>
          <w:szCs w:val="32"/>
          <w:cs/>
        </w:rPr>
        <w:t>นันท์ ชีวานนท์</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36F11917" w14:textId="77777777" w:rsidR="00E94AAA" w:rsidRPr="00C327FE" w:rsidRDefault="00E94AAA" w:rsidP="00E94AAA">
      <w:pPr>
        <w:tabs>
          <w:tab w:val="left" w:pos="1170"/>
          <w:tab w:val="left" w:pos="126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 Science</w:t>
      </w:r>
      <w:r w:rsidRPr="00C327FE">
        <w:rPr>
          <w:rFonts w:ascii="TH SarabunPSK" w:eastAsia="BrowalliaNew-Bold" w:hAnsi="TH SarabunPSK" w:cs="TH SarabunPSK" w:hint="cs"/>
          <w:sz w:val="32"/>
          <w:szCs w:val="32"/>
          <w:cs/>
        </w:rPr>
        <w:t xml:space="preserve">) มหาวิทยาลัยบูรพา พ.ศ. 2554 </w:t>
      </w:r>
    </w:p>
    <w:p w14:paraId="5A5C6491" w14:textId="77777777" w:rsidR="00E94AAA" w:rsidRPr="00C327FE" w:rsidRDefault="00E94AAA" w:rsidP="00E94AAA">
      <w:pPr>
        <w:tabs>
          <w:tab w:val="left" w:pos="1170"/>
          <w:tab w:val="left" w:pos="126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.ม. (บริหารการพยาบาล) จุฬาลงกรณ์มหาวิทยาลัย พ.ศ. 2544 </w:t>
      </w:r>
    </w:p>
    <w:p w14:paraId="258AE705" w14:textId="77777777" w:rsidR="00E94AAA" w:rsidRPr="00C327FE" w:rsidRDefault="00E94AAA" w:rsidP="00E94AAA">
      <w:pPr>
        <w:tabs>
          <w:tab w:val="left" w:pos="1170"/>
          <w:tab w:val="left" w:pos="126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ป.</w:t>
      </w:r>
      <w:proofErr w:type="spellStart"/>
      <w:r w:rsidRPr="00C327FE">
        <w:rPr>
          <w:rFonts w:ascii="TH SarabunPSK" w:eastAsia="BrowalliaNew-Bold" w:hAnsi="TH SarabunPSK" w:cs="TH SarabunPSK" w:hint="cs"/>
          <w:sz w:val="32"/>
          <w:szCs w:val="32"/>
          <w:cs/>
        </w:rPr>
        <w:t>พ.ส</w:t>
      </w:r>
      <w:proofErr w:type="spellEnd"/>
      <w:r w:rsidRPr="00C327FE">
        <w:rPr>
          <w:rFonts w:ascii="TH SarabunPSK" w:eastAsia="BrowalliaNew-Bold" w:hAnsi="TH SarabunPSK" w:cs="TH SarabunPSK" w:hint="cs"/>
          <w:sz w:val="32"/>
          <w:szCs w:val="32"/>
          <w:cs/>
        </w:rPr>
        <w:t xml:space="preserve">. (พยาบาลและผดุงครรภ์) วิทยาลัยพยาบาลนครราชสีมา พ.ศ. 2532 </w:t>
      </w:r>
    </w:p>
    <w:p w14:paraId="5CCD6436"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58386B15" w14:textId="6181609A"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p>
    <w:p w14:paraId="0770ED15" w14:textId="3B63EC5B"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b/>
          <w:bCs/>
          <w:sz w:val="32"/>
          <w:szCs w:val="32"/>
          <w:cs/>
        </w:rPr>
        <w:t xml:space="preserve">(13) </w:t>
      </w:r>
      <w:r w:rsidRPr="00C327FE">
        <w:rPr>
          <w:rFonts w:ascii="TH SarabunPSK" w:eastAsia="Times New Roman" w:hAnsi="TH SarabunPSK" w:cs="TH SarabunPSK" w:hint="cs"/>
          <w:sz w:val="32"/>
          <w:szCs w:val="32"/>
          <w:cs/>
        </w:rPr>
        <w:t>นางสาวพจนารถ สารพัด</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1243FA0D" w14:textId="77777777" w:rsidR="00E94AAA" w:rsidRPr="00C327FE" w:rsidRDefault="00E94AAA" w:rsidP="00E94AAA">
      <w:pPr>
        <w:tabs>
          <w:tab w:val="left" w:pos="900"/>
          <w:tab w:val="left" w:pos="1080"/>
          <w:tab w:val="left" w:pos="1260"/>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 Science</w:t>
      </w:r>
      <w:r w:rsidRPr="00C327FE">
        <w:rPr>
          <w:rFonts w:ascii="TH SarabunPSK" w:eastAsia="BrowalliaNew-Bold" w:hAnsi="TH SarabunPSK" w:cs="TH SarabunPSK" w:hint="cs"/>
          <w:sz w:val="32"/>
          <w:szCs w:val="32"/>
          <w:cs/>
        </w:rPr>
        <w:t>) มหาวิทยาลัยเชียงใหม่ พ.ศ. 2560</w:t>
      </w:r>
    </w:p>
    <w:p w14:paraId="54DC79C5" w14:textId="77777777" w:rsidR="00E94AAA" w:rsidRPr="00C327FE" w:rsidRDefault="00E94AAA" w:rsidP="00E94AAA">
      <w:pPr>
        <w:tabs>
          <w:tab w:val="left" w:pos="900"/>
          <w:tab w:val="left" w:pos="1080"/>
          <w:tab w:val="left" w:pos="1260"/>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t>กศ.ม. (จิตวิทยาพัฒนาการ) มหาวิทยาลัยศรีนครินทรวิ</w:t>
      </w:r>
      <w:proofErr w:type="spellStart"/>
      <w:r w:rsidRPr="00C327FE">
        <w:rPr>
          <w:rFonts w:ascii="TH SarabunPSK" w:eastAsia="BrowalliaNew-Bold" w:hAnsi="TH SarabunPSK" w:cs="TH SarabunPSK" w:hint="cs"/>
          <w:sz w:val="32"/>
          <w:szCs w:val="32"/>
          <w:cs/>
        </w:rPr>
        <w:t>โร</w:t>
      </w:r>
      <w:proofErr w:type="spellEnd"/>
      <w:r w:rsidRPr="00C327FE">
        <w:rPr>
          <w:rFonts w:ascii="TH SarabunPSK" w:eastAsia="BrowalliaNew-Bold" w:hAnsi="TH SarabunPSK" w:cs="TH SarabunPSK" w:hint="cs"/>
          <w:sz w:val="32"/>
          <w:szCs w:val="32"/>
          <w:cs/>
        </w:rPr>
        <w:t>ฒ ประสานมิตร พ.ศ. 2546</w:t>
      </w:r>
    </w:p>
    <w:p w14:paraId="29386B7C" w14:textId="77777777" w:rsidR="00E94AAA" w:rsidRPr="00C327FE" w:rsidRDefault="00E94AAA" w:rsidP="00E94AAA">
      <w:pPr>
        <w:tabs>
          <w:tab w:val="left" w:pos="720"/>
          <w:tab w:val="left" w:pos="851"/>
          <w:tab w:val="left" w:pos="900"/>
          <w:tab w:val="left" w:pos="1080"/>
          <w:tab w:val="left" w:pos="1260"/>
          <w:tab w:val="left" w:pos="135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มหาวิทยาลัยบูรพา พ.ศ. 2540</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p>
    <w:p w14:paraId="7480439E"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3F2250F2"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16"/>
          <w:szCs w:val="16"/>
        </w:rPr>
      </w:pPr>
    </w:p>
    <w:p w14:paraId="22882477"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สาขาวิชาบริหารการพยาบาล</w:t>
      </w:r>
    </w:p>
    <w:p w14:paraId="5BEBA6D2" w14:textId="5C4E4814"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(14) </w:t>
      </w:r>
      <w:r w:rsidRPr="00C327FE">
        <w:rPr>
          <w:rFonts w:ascii="TH SarabunPSK" w:eastAsia="Times New Roman" w:hAnsi="TH SarabunPSK" w:cs="TH SarabunPSK" w:hint="cs"/>
          <w:sz w:val="32"/>
          <w:szCs w:val="32"/>
          <w:cs/>
        </w:rPr>
        <w:t>นางสาวลัดดาวัลย์ พุทธรักษา</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7A6BABF7" w14:textId="77777777" w:rsidR="00E94AAA" w:rsidRPr="00C327FE" w:rsidRDefault="00E94AAA" w:rsidP="00E94AAA">
      <w:pPr>
        <w:tabs>
          <w:tab w:val="left" w:pos="126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กศ.ด. (การศึกษาผู้ใหญ่) มหาวิทยาลัยศรีนครินทรวิ</w:t>
      </w:r>
      <w:proofErr w:type="spellStart"/>
      <w:r w:rsidRPr="00C327FE">
        <w:rPr>
          <w:rFonts w:ascii="TH SarabunPSK" w:eastAsia="BrowalliaNew-Bold" w:hAnsi="TH SarabunPSK" w:cs="TH SarabunPSK" w:hint="cs"/>
          <w:sz w:val="32"/>
          <w:szCs w:val="32"/>
          <w:cs/>
        </w:rPr>
        <w:t>โร</w:t>
      </w:r>
      <w:proofErr w:type="spellEnd"/>
      <w:r w:rsidRPr="00C327FE">
        <w:rPr>
          <w:rFonts w:ascii="TH SarabunPSK" w:eastAsia="BrowalliaNew-Bold" w:hAnsi="TH SarabunPSK" w:cs="TH SarabunPSK" w:hint="cs"/>
          <w:sz w:val="32"/>
          <w:szCs w:val="32"/>
          <w:cs/>
        </w:rPr>
        <w:t xml:space="preserve">ฒ พ.ศ. </w:t>
      </w:r>
      <w:r w:rsidRPr="00C327FE">
        <w:rPr>
          <w:rFonts w:ascii="TH SarabunPSK" w:eastAsia="BrowalliaNew-Bold" w:hAnsi="TH SarabunPSK" w:cs="TH SarabunPSK" w:hint="cs"/>
          <w:sz w:val="32"/>
          <w:szCs w:val="32"/>
        </w:rPr>
        <w:t>2553</w:t>
      </w:r>
    </w:p>
    <w:p w14:paraId="0FB10F3B" w14:textId="77777777" w:rsidR="00E94AAA" w:rsidRPr="00C327FE" w:rsidRDefault="00E94AAA" w:rsidP="00E94AAA">
      <w:pPr>
        <w:tabs>
          <w:tab w:val="left" w:pos="126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.ม. (การบริหารการพยาบาล) มหาวิทยาลัยบูรพา พ.ศ. </w:t>
      </w:r>
      <w:r w:rsidRPr="00C327FE">
        <w:rPr>
          <w:rFonts w:ascii="TH SarabunPSK" w:eastAsia="BrowalliaNew-Bold" w:hAnsi="TH SarabunPSK" w:cs="TH SarabunPSK" w:hint="cs"/>
          <w:sz w:val="32"/>
          <w:szCs w:val="32"/>
        </w:rPr>
        <w:t>2559</w:t>
      </w:r>
    </w:p>
    <w:p w14:paraId="16A1FE83" w14:textId="77777777" w:rsidR="00E94AAA" w:rsidRPr="00C327FE" w:rsidRDefault="00E94AAA" w:rsidP="00E94AAA">
      <w:pPr>
        <w:tabs>
          <w:tab w:val="left" w:pos="126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ศษ</w:t>
      </w:r>
      <w:proofErr w:type="spellEnd"/>
      <w:r w:rsidRPr="00C327FE">
        <w:rPr>
          <w:rFonts w:ascii="TH SarabunPSK" w:eastAsia="BrowalliaNew-Bold" w:hAnsi="TH SarabunPSK" w:cs="TH SarabunPSK" w:hint="cs"/>
          <w:sz w:val="32"/>
          <w:szCs w:val="32"/>
          <w:cs/>
        </w:rPr>
        <w:t xml:space="preserve">.ม. (จิตวิทยาการศึกษาและการแนะแนว) มหาวิทยาลัยเกษตรศาสตร์ พ.ศ. 2543 </w:t>
      </w:r>
    </w:p>
    <w:p w14:paraId="5FADA448" w14:textId="77777777" w:rsidR="00E94AAA" w:rsidRPr="00C327FE" w:rsidRDefault="00E94AAA" w:rsidP="00E94AAA">
      <w:pPr>
        <w:tabs>
          <w:tab w:val="left" w:pos="126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วิทยาลัยพยาบาลสภากาชาดไทย พ.ศ. 2539</w:t>
      </w:r>
    </w:p>
    <w:p w14:paraId="23843CF1"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485B38F7"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6EA5253C" w14:textId="42301B41"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(15) </w:t>
      </w:r>
      <w:r w:rsidRPr="00C327FE">
        <w:rPr>
          <w:rFonts w:ascii="TH SarabunPSK" w:eastAsia="Times New Roman" w:hAnsi="TH SarabunPSK" w:cs="TH SarabunPSK" w:hint="cs"/>
          <w:sz w:val="32"/>
          <w:szCs w:val="32"/>
          <w:cs/>
        </w:rPr>
        <w:t>นางสาวส</w:t>
      </w:r>
      <w:proofErr w:type="spellStart"/>
      <w:r w:rsidRPr="00C327FE">
        <w:rPr>
          <w:rFonts w:ascii="TH SarabunPSK" w:eastAsia="Times New Roman" w:hAnsi="TH SarabunPSK" w:cs="TH SarabunPSK" w:hint="cs"/>
          <w:sz w:val="32"/>
          <w:szCs w:val="32"/>
          <w:cs/>
        </w:rPr>
        <w:t>หัท</w:t>
      </w:r>
      <w:proofErr w:type="spellEnd"/>
      <w:r w:rsidRPr="00C327FE">
        <w:rPr>
          <w:rFonts w:ascii="TH SarabunPSK" w:eastAsia="Times New Roman" w:hAnsi="TH SarabunPSK" w:cs="TH SarabunPSK" w:hint="cs"/>
          <w:sz w:val="32"/>
          <w:szCs w:val="32"/>
          <w:cs/>
        </w:rPr>
        <w:t>ยา รัตนจรณะ</w:t>
      </w:r>
      <w:r w:rsidRPr="00C327FE">
        <w:rPr>
          <w:rFonts w:ascii="TH SarabunPSK" w:eastAsia="Times New Roman" w:hAnsi="TH SarabunPSK" w:cs="TH SarabunPSK" w:hint="cs"/>
          <w:b/>
          <w:bCs/>
          <w:sz w:val="32"/>
          <w:szCs w:val="32"/>
          <w:cs/>
        </w:rPr>
        <w:tab/>
      </w:r>
    </w:p>
    <w:p w14:paraId="50924FE7"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Applied Science</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 xml:space="preserve">University of Canberra, Australia </w:t>
      </w:r>
      <w:r w:rsidRPr="00C327FE">
        <w:rPr>
          <w:rFonts w:ascii="TH SarabunPSK" w:eastAsia="BrowalliaNew-Bold" w:hAnsi="TH SarabunPSK" w:cs="TH SarabunPSK" w:hint="cs"/>
          <w:sz w:val="32"/>
          <w:szCs w:val="32"/>
          <w:cs/>
        </w:rPr>
        <w:t xml:space="preserve">พ.ศ. 2549 </w:t>
      </w:r>
    </w:p>
    <w:p w14:paraId="18103A58"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ค.ม</w:t>
      </w:r>
      <w:proofErr w:type="spellEnd"/>
      <w:r w:rsidRPr="00C327FE">
        <w:rPr>
          <w:rFonts w:ascii="TH SarabunPSK" w:eastAsia="BrowalliaNew-Bold" w:hAnsi="TH SarabunPSK" w:cs="TH SarabunPSK" w:hint="cs"/>
          <w:sz w:val="32"/>
          <w:szCs w:val="32"/>
          <w:cs/>
        </w:rPr>
        <w:t xml:space="preserve">. (การบริหารการพยาบาล) จุฬาลงกรณ์มหาวิทยาลัย พ.ศ. 2533 </w:t>
      </w:r>
    </w:p>
    <w:p w14:paraId="419B0B40"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วท.บ. (การพยาบาลและผดุงครรภ์) มหาวิทยาลัยสงขลานครินทร์ พ.ศ. 2528</w:t>
      </w:r>
    </w:p>
    <w:p w14:paraId="740B6273"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28AC5F39" w14:textId="6E79B5E9"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4E44AFE4" w14:textId="3C1CAE99"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3362E538" w14:textId="740073AD"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5062A7FC" w14:textId="73D35D5D"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0EB1AB6E"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77CDD52F" w14:textId="4A926D58"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lastRenderedPageBreak/>
        <w:tab/>
      </w:r>
      <w:r w:rsidRPr="00C327FE">
        <w:rPr>
          <w:rFonts w:ascii="TH SarabunPSK" w:eastAsia="Times New Roman" w:hAnsi="TH SarabunPSK" w:cs="TH SarabunPSK" w:hint="cs"/>
          <w:b/>
          <w:bCs/>
          <w:sz w:val="32"/>
          <w:szCs w:val="32"/>
          <w:cs/>
        </w:rPr>
        <w:t xml:space="preserve">(16) </w:t>
      </w:r>
      <w:r w:rsidRPr="00C327FE">
        <w:rPr>
          <w:rFonts w:ascii="TH SarabunPSK" w:eastAsia="Times New Roman" w:hAnsi="TH SarabunPSK" w:cs="TH SarabunPSK" w:hint="cs"/>
          <w:sz w:val="32"/>
          <w:szCs w:val="32"/>
          <w:cs/>
        </w:rPr>
        <w:t>นาง</w:t>
      </w:r>
      <w:proofErr w:type="spellStart"/>
      <w:r w:rsidRPr="00C327FE">
        <w:rPr>
          <w:rFonts w:ascii="TH SarabunPSK" w:eastAsia="Times New Roman" w:hAnsi="TH SarabunPSK" w:cs="TH SarabunPSK" w:hint="cs"/>
          <w:sz w:val="32"/>
          <w:szCs w:val="32"/>
          <w:cs/>
        </w:rPr>
        <w:t>โส</w:t>
      </w:r>
      <w:proofErr w:type="spellEnd"/>
      <w:r w:rsidRPr="00C327FE">
        <w:rPr>
          <w:rFonts w:ascii="TH SarabunPSK" w:eastAsia="Times New Roman" w:hAnsi="TH SarabunPSK" w:cs="TH SarabunPSK" w:hint="cs"/>
          <w:sz w:val="32"/>
          <w:szCs w:val="32"/>
          <w:cs/>
        </w:rPr>
        <w:t>รัตน์ วงศ์สุทธิธรรม</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2E787738"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proofErr w:type="spellStart"/>
      <w:r w:rsidRPr="00C327FE">
        <w:rPr>
          <w:rFonts w:ascii="TH SarabunPSK" w:eastAsia="BrowalliaNew-Bold" w:hAnsi="TH SarabunPSK" w:cs="TH SarabunPSK" w:hint="cs"/>
          <w:sz w:val="32"/>
          <w:szCs w:val="32"/>
          <w:cs/>
        </w:rPr>
        <w:t>ปร</w:t>
      </w:r>
      <w:proofErr w:type="spellEnd"/>
      <w:r w:rsidRPr="00C327FE">
        <w:rPr>
          <w:rFonts w:ascii="TH SarabunPSK" w:eastAsia="BrowalliaNew-Bold" w:hAnsi="TH SarabunPSK" w:cs="TH SarabunPSK" w:hint="cs"/>
          <w:sz w:val="32"/>
          <w:szCs w:val="32"/>
          <w:cs/>
        </w:rPr>
        <w:t>.ด. (พยาบาลศาสตร์) มหาวิทยาลัยบูรพา พ.ศ. 2558</w:t>
      </w:r>
    </w:p>
    <w:p w14:paraId="5E825EA8"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(การบริหารการพยาบาล) มหาวิทยาลัยเชียงใหม่ พ.ศ. 2542</w:t>
      </w:r>
    </w:p>
    <w:p w14:paraId="4A763F87"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วท.บ. (พยาบาล) มหาวิทยาลัยขอนแก่น พ.ศ. 2531</w:t>
      </w:r>
    </w:p>
    <w:p w14:paraId="356FF87B"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5CAE24A3"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1FC05729" w14:textId="510A4B24"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(17) </w:t>
      </w:r>
      <w:r w:rsidRPr="00C327FE">
        <w:rPr>
          <w:rFonts w:ascii="TH SarabunPSK" w:eastAsia="Times New Roman" w:hAnsi="TH SarabunPSK" w:cs="TH SarabunPSK" w:hint="cs"/>
          <w:sz w:val="32"/>
          <w:szCs w:val="32"/>
          <w:cs/>
        </w:rPr>
        <w:t>นายดำรงศักดิ์ สงเอียด</w:t>
      </w:r>
      <w:r w:rsidRPr="00C327FE">
        <w:rPr>
          <w:rFonts w:ascii="TH SarabunPSK" w:eastAsia="Times New Roman" w:hAnsi="TH SarabunPSK" w:cs="TH SarabunPSK" w:hint="cs"/>
          <w:b/>
          <w:bCs/>
          <w:sz w:val="32"/>
          <w:szCs w:val="32"/>
          <w:cs/>
        </w:rPr>
        <w:tab/>
      </w:r>
    </w:p>
    <w:p w14:paraId="30DC807C" w14:textId="77777777" w:rsidR="00E94AAA" w:rsidRPr="00C327FE" w:rsidRDefault="00E94AAA" w:rsidP="00E94AAA">
      <w:pPr>
        <w:tabs>
          <w:tab w:val="left" w:pos="720"/>
          <w:tab w:val="left" w:pos="117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sz w:val="32"/>
          <w:szCs w:val="32"/>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.ม. (การบริหารการพยาบาล) จุฬาลงกรณ์มหาวิทยาลัย พ.ศ.</w:t>
      </w:r>
      <w:r w:rsidRPr="00C327FE">
        <w:rPr>
          <w:rFonts w:ascii="TH SarabunPSK" w:eastAsia="Times New Roman" w:hAnsi="TH SarabunPSK" w:cs="TH SarabunPSK" w:hint="cs"/>
          <w:sz w:val="32"/>
          <w:szCs w:val="32"/>
        </w:rPr>
        <w:t>2547</w:t>
      </w:r>
    </w:p>
    <w:p w14:paraId="1639DE8E" w14:textId="77777777" w:rsidR="00E94AAA" w:rsidRPr="00C327FE" w:rsidRDefault="00E94AAA" w:rsidP="00E94AAA">
      <w:pPr>
        <w:tabs>
          <w:tab w:val="left" w:pos="720"/>
          <w:tab w:val="left" w:pos="117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.บ. มหาวิทยาลัยสงขลานครินทร์ พ.ศ.</w:t>
      </w:r>
      <w:r w:rsidRPr="00C327FE">
        <w:rPr>
          <w:rFonts w:ascii="TH SarabunPSK" w:eastAsia="Times New Roman" w:hAnsi="TH SarabunPSK" w:cs="TH SarabunPSK" w:hint="cs"/>
          <w:sz w:val="32"/>
          <w:szCs w:val="32"/>
        </w:rPr>
        <w:t>2541</w:t>
      </w:r>
    </w:p>
    <w:p w14:paraId="451BA854"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อาจารย์</w:t>
      </w:r>
    </w:p>
    <w:p w14:paraId="14D8D943" w14:textId="544A9F9F"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p>
    <w:p w14:paraId="5E13A1F3"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สาขาวิชาการพยาบาลมารดา ทารก และการผดุงครรภ์</w:t>
      </w:r>
    </w:p>
    <w:p w14:paraId="3238D37A" w14:textId="4DDA7ADE"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(18) </w:t>
      </w:r>
      <w:r w:rsidRPr="00C327FE">
        <w:rPr>
          <w:rFonts w:ascii="TH SarabunPSK" w:eastAsia="Times New Roman" w:hAnsi="TH SarabunPSK" w:cs="TH SarabunPSK" w:hint="cs"/>
          <w:sz w:val="32"/>
          <w:szCs w:val="32"/>
          <w:cs/>
        </w:rPr>
        <w:t>นาง</w:t>
      </w:r>
      <w:proofErr w:type="spellStart"/>
      <w:r w:rsidRPr="00C327FE">
        <w:rPr>
          <w:rFonts w:ascii="TH SarabunPSK" w:eastAsia="Times New Roman" w:hAnsi="TH SarabunPSK" w:cs="TH SarabunPSK" w:hint="cs"/>
          <w:sz w:val="32"/>
          <w:szCs w:val="32"/>
          <w:cs/>
        </w:rPr>
        <w:t>ศิริวรร</w:t>
      </w:r>
      <w:proofErr w:type="spellEnd"/>
      <w:r w:rsidRPr="00C327FE">
        <w:rPr>
          <w:rFonts w:ascii="TH SarabunPSK" w:eastAsia="Times New Roman" w:hAnsi="TH SarabunPSK" w:cs="TH SarabunPSK" w:hint="cs"/>
          <w:sz w:val="32"/>
          <w:szCs w:val="32"/>
          <w:cs/>
        </w:rPr>
        <w:t>ณ แสงอินทร์</w:t>
      </w:r>
      <w:r w:rsidRPr="00C327FE">
        <w:rPr>
          <w:rFonts w:ascii="TH SarabunPSK" w:eastAsia="Times New Roman" w:hAnsi="TH SarabunPSK" w:cs="TH SarabunPSK" w:hint="cs"/>
          <w:b/>
          <w:bCs/>
          <w:sz w:val="32"/>
          <w:szCs w:val="32"/>
          <w:cs/>
        </w:rPr>
        <w:tab/>
      </w:r>
    </w:p>
    <w:p w14:paraId="4915ADE3" w14:textId="77777777" w:rsidR="00E94AAA" w:rsidRPr="00C327FE" w:rsidRDefault="00E94AAA" w:rsidP="00E94AAA">
      <w:pPr>
        <w:tabs>
          <w:tab w:val="left" w:pos="1170"/>
          <w:tab w:val="left" w:pos="1350"/>
          <w:tab w:val="left" w:pos="1440"/>
          <w:tab w:val="left" w:pos="1714"/>
          <w:tab w:val="left" w:pos="1987"/>
        </w:tabs>
        <w:autoSpaceDE w:val="0"/>
        <w:autoSpaceDN w:val="0"/>
        <w:adjustRightInd w:val="0"/>
        <w:spacing w:after="0" w:line="240" w:lineRule="auto"/>
        <w:ind w:right="-1054"/>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ab/>
        <w:t>Ph</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D</w:t>
      </w:r>
      <w:r w:rsidRPr="00C327FE">
        <w:rPr>
          <w:rFonts w:ascii="TH SarabunPSK" w:eastAsia="Times New Roman" w:hAnsi="TH SarabunPSK" w:cs="TH SarabunPSK" w:hint="cs"/>
          <w:sz w:val="32"/>
          <w:szCs w:val="32"/>
          <w:cs/>
        </w:rPr>
        <w:t>. (</w:t>
      </w:r>
      <w:r w:rsidRPr="00C327FE">
        <w:rPr>
          <w:rFonts w:ascii="TH SarabunPSK" w:eastAsia="Times New Roman" w:hAnsi="TH SarabunPSK" w:cs="TH SarabunPSK" w:hint="cs"/>
          <w:sz w:val="32"/>
          <w:szCs w:val="32"/>
        </w:rPr>
        <w:t>Nursing</w:t>
      </w:r>
      <w:r w:rsidRPr="00C327FE">
        <w:rPr>
          <w:rFonts w:ascii="TH SarabunPSK" w:eastAsia="Times New Roman" w:hAnsi="TH SarabunPSK" w:cs="TH SarabunPSK" w:hint="cs"/>
          <w:sz w:val="32"/>
          <w:szCs w:val="32"/>
          <w:cs/>
        </w:rPr>
        <w:t>) จุฬาลงกรณ์มหาวิทยาลัย พ.ศ. 2551</w:t>
      </w:r>
    </w:p>
    <w:p w14:paraId="5FBCAAA4" w14:textId="77777777" w:rsidR="00E94AAA" w:rsidRPr="00C327FE" w:rsidRDefault="00E94AAA" w:rsidP="00E94AAA">
      <w:pPr>
        <w:tabs>
          <w:tab w:val="left" w:pos="1170"/>
          <w:tab w:val="left" w:pos="1350"/>
          <w:tab w:val="left" w:pos="1440"/>
          <w:tab w:val="left" w:pos="1714"/>
          <w:tab w:val="left" w:pos="1987"/>
        </w:tabs>
        <w:autoSpaceDE w:val="0"/>
        <w:autoSpaceDN w:val="0"/>
        <w:adjustRightInd w:val="0"/>
        <w:spacing w:after="0" w:line="240" w:lineRule="auto"/>
        <w:ind w:right="-1054"/>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วท.ม. (พยาบาลศาสตร์) มหาวิทยาลัยมหิดล พ.ศ. 2536</w:t>
      </w:r>
    </w:p>
    <w:p w14:paraId="63EB32DD" w14:textId="77777777" w:rsidR="00E94AAA" w:rsidRPr="00C327FE" w:rsidRDefault="00E94AAA" w:rsidP="00E94AAA">
      <w:pPr>
        <w:tabs>
          <w:tab w:val="left" w:pos="1170"/>
          <w:tab w:val="left" w:pos="1350"/>
          <w:tab w:val="left" w:pos="1440"/>
          <w:tab w:val="left" w:pos="1714"/>
          <w:tab w:val="left" w:pos="1987"/>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.บ. มหาวิทยาลัยบูรพา พ.ศ.</w:t>
      </w:r>
      <w:r w:rsidRPr="00C327FE">
        <w:rPr>
          <w:rFonts w:ascii="TH SarabunPSK" w:eastAsia="Times New Roman" w:hAnsi="TH SarabunPSK" w:cs="TH SarabunPSK" w:hint="cs"/>
          <w:sz w:val="32"/>
          <w:szCs w:val="32"/>
        </w:rPr>
        <w:t xml:space="preserve"> 25</w:t>
      </w:r>
      <w:r w:rsidRPr="00C327FE">
        <w:rPr>
          <w:rFonts w:ascii="TH SarabunPSK" w:eastAsia="Times New Roman" w:hAnsi="TH SarabunPSK" w:cs="TH SarabunPSK" w:hint="cs"/>
          <w:sz w:val="32"/>
          <w:szCs w:val="32"/>
          <w:cs/>
        </w:rPr>
        <w:t>31</w:t>
      </w:r>
    </w:p>
    <w:p w14:paraId="510B2798"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2F30C507"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7D0374C2" w14:textId="51A863E6"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cs/>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(19) </w:t>
      </w:r>
      <w:r w:rsidRPr="00C327FE">
        <w:rPr>
          <w:rFonts w:ascii="TH SarabunPSK" w:eastAsia="Times New Roman" w:hAnsi="TH SarabunPSK" w:cs="TH SarabunPSK" w:hint="cs"/>
          <w:sz w:val="32"/>
          <w:szCs w:val="32"/>
          <w:cs/>
        </w:rPr>
        <w:t>นางสาว</w:t>
      </w:r>
      <w:proofErr w:type="spellStart"/>
      <w:r w:rsidRPr="00C327FE">
        <w:rPr>
          <w:rFonts w:ascii="TH SarabunPSK" w:eastAsia="Times New Roman" w:hAnsi="TH SarabunPSK" w:cs="TH SarabunPSK" w:hint="cs"/>
          <w:sz w:val="32"/>
          <w:szCs w:val="32"/>
          <w:cs/>
        </w:rPr>
        <w:t>ปัญญ</w:t>
      </w:r>
      <w:proofErr w:type="spellEnd"/>
      <w:r w:rsidRPr="00C327FE">
        <w:rPr>
          <w:rFonts w:ascii="TH SarabunPSK" w:eastAsia="Times New Roman" w:hAnsi="TH SarabunPSK" w:cs="TH SarabunPSK" w:hint="cs"/>
          <w:sz w:val="32"/>
          <w:szCs w:val="32"/>
          <w:cs/>
        </w:rPr>
        <w:t>รัตน์ ลาภวงศ์วัฒนา</w:t>
      </w:r>
      <w:r w:rsidRPr="00C327FE">
        <w:rPr>
          <w:rFonts w:ascii="TH SarabunPSK" w:eastAsia="Times New Roman" w:hAnsi="TH SarabunPSK" w:cs="TH SarabunPSK" w:hint="cs"/>
          <w:b/>
          <w:bCs/>
          <w:sz w:val="32"/>
          <w:szCs w:val="32"/>
          <w:cs/>
        </w:rPr>
        <w:tab/>
      </w:r>
    </w:p>
    <w:p w14:paraId="08A320CE" w14:textId="77777777" w:rsidR="00E94AAA" w:rsidRPr="00C327FE" w:rsidRDefault="00E94AAA" w:rsidP="00E94AAA">
      <w:pPr>
        <w:tabs>
          <w:tab w:val="left" w:pos="851"/>
          <w:tab w:val="left" w:pos="126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sz w:val="32"/>
          <w:szCs w:val="32"/>
        </w:rPr>
        <w:tab/>
        <w:t xml:space="preserve">Ph.D.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Nursing</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 University of Pennsylvania, USA </w:t>
      </w:r>
      <w:r w:rsidRPr="00C327FE">
        <w:rPr>
          <w:rFonts w:ascii="TH SarabunPSK" w:eastAsia="Times New Roman" w:hAnsi="TH SarabunPSK" w:cs="TH SarabunPSK" w:hint="cs"/>
          <w:sz w:val="32"/>
          <w:szCs w:val="32"/>
          <w:cs/>
        </w:rPr>
        <w:t>พ.ศ.</w:t>
      </w:r>
      <w:r w:rsidRPr="00C327FE">
        <w:rPr>
          <w:rFonts w:ascii="TH SarabunPSK" w:eastAsia="Times New Roman" w:hAnsi="TH SarabunPSK" w:cs="TH SarabunPSK" w:hint="cs"/>
          <w:sz w:val="32"/>
          <w:szCs w:val="32"/>
        </w:rPr>
        <w:t>2543</w:t>
      </w:r>
    </w:p>
    <w:p w14:paraId="752E28B8" w14:textId="77777777" w:rsidR="00E94AAA" w:rsidRPr="00C327FE" w:rsidRDefault="00E94AAA" w:rsidP="00E94AAA">
      <w:pPr>
        <w:tabs>
          <w:tab w:val="left" w:pos="851"/>
          <w:tab w:val="left" w:pos="126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M</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P</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H</w:t>
      </w:r>
      <w:r w:rsidRPr="00C327FE">
        <w:rPr>
          <w:rFonts w:ascii="TH SarabunPSK" w:eastAsia="Times New Roman" w:hAnsi="TH SarabunPSK" w:cs="TH SarabunPSK" w:hint="cs"/>
          <w:sz w:val="32"/>
          <w:szCs w:val="32"/>
          <w:cs/>
        </w:rPr>
        <w:t>. (</w:t>
      </w:r>
      <w:r w:rsidRPr="00C327FE">
        <w:rPr>
          <w:rFonts w:ascii="TH SarabunPSK" w:eastAsia="Times New Roman" w:hAnsi="TH SarabunPSK" w:cs="TH SarabunPSK" w:hint="cs"/>
          <w:sz w:val="32"/>
          <w:szCs w:val="32"/>
        </w:rPr>
        <w:t>International Health</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Loma Linda University, USA</w:t>
      </w:r>
      <w:r w:rsidRPr="00C327FE">
        <w:rPr>
          <w:rFonts w:ascii="TH SarabunPSK" w:eastAsia="Times New Roman" w:hAnsi="TH SarabunPSK" w:cs="TH SarabunPSK" w:hint="cs"/>
          <w:sz w:val="32"/>
          <w:szCs w:val="32"/>
          <w:cs/>
        </w:rPr>
        <w:t>. พ.ศ.</w:t>
      </w:r>
      <w:r w:rsidRPr="00C327FE">
        <w:rPr>
          <w:rFonts w:ascii="TH SarabunPSK" w:eastAsia="Times New Roman" w:hAnsi="TH SarabunPSK" w:cs="TH SarabunPSK" w:hint="cs"/>
          <w:sz w:val="32"/>
          <w:szCs w:val="32"/>
        </w:rPr>
        <w:t>2531</w:t>
      </w:r>
    </w:p>
    <w:p w14:paraId="06DD094B" w14:textId="77777777" w:rsidR="00E94AAA" w:rsidRPr="00C327FE" w:rsidRDefault="00E94AAA" w:rsidP="00E94AAA">
      <w:pPr>
        <w:tabs>
          <w:tab w:val="left" w:pos="851"/>
          <w:tab w:val="left" w:pos="126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.บ. (พยาบาลศาสตร์) วิทยาลัยพยาบาลสภากาชาดไทย พ.ศ.</w:t>
      </w:r>
      <w:r w:rsidRPr="00C327FE">
        <w:rPr>
          <w:rFonts w:ascii="TH SarabunPSK" w:eastAsia="Times New Roman" w:hAnsi="TH SarabunPSK" w:cs="TH SarabunPSK" w:hint="cs"/>
          <w:sz w:val="32"/>
          <w:szCs w:val="32"/>
        </w:rPr>
        <w:t>2523</w:t>
      </w:r>
    </w:p>
    <w:p w14:paraId="68BA2BD4"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1BEA7573"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0CA88D07" w14:textId="440D52CF"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(20) </w:t>
      </w:r>
      <w:r w:rsidRPr="00C327FE">
        <w:rPr>
          <w:rFonts w:ascii="TH SarabunPSK" w:eastAsia="Times New Roman" w:hAnsi="TH SarabunPSK" w:cs="TH SarabunPSK" w:hint="cs"/>
          <w:sz w:val="32"/>
          <w:szCs w:val="32"/>
          <w:cs/>
        </w:rPr>
        <w:t xml:space="preserve">นางสุพิศ </w:t>
      </w:r>
      <w:proofErr w:type="spellStart"/>
      <w:r w:rsidRPr="00C327FE">
        <w:rPr>
          <w:rFonts w:ascii="TH SarabunPSK" w:eastAsia="Times New Roman" w:hAnsi="TH SarabunPSK" w:cs="TH SarabunPSK" w:hint="cs"/>
          <w:sz w:val="32"/>
          <w:szCs w:val="32"/>
          <w:cs/>
        </w:rPr>
        <w:t>ศิ</w:t>
      </w:r>
      <w:proofErr w:type="spellEnd"/>
      <w:r w:rsidRPr="00C327FE">
        <w:rPr>
          <w:rFonts w:ascii="TH SarabunPSK" w:eastAsia="Times New Roman" w:hAnsi="TH SarabunPSK" w:cs="TH SarabunPSK" w:hint="cs"/>
          <w:sz w:val="32"/>
          <w:szCs w:val="32"/>
          <w:cs/>
        </w:rPr>
        <w:t>ริอรุณรัตน์</w:t>
      </w:r>
      <w:r w:rsidRPr="00C327FE">
        <w:rPr>
          <w:rFonts w:ascii="TH SarabunPSK" w:eastAsia="Times New Roman" w:hAnsi="TH SarabunPSK" w:cs="TH SarabunPSK" w:hint="cs"/>
          <w:b/>
          <w:bCs/>
          <w:sz w:val="32"/>
          <w:szCs w:val="32"/>
          <w:cs/>
        </w:rPr>
        <w:tab/>
      </w:r>
    </w:p>
    <w:p w14:paraId="39370DA0" w14:textId="77777777" w:rsidR="00E94AAA" w:rsidRPr="00C327FE" w:rsidRDefault="00E94AAA" w:rsidP="00E94AAA">
      <w:pPr>
        <w:tabs>
          <w:tab w:val="left" w:pos="1166"/>
          <w:tab w:val="left" w:pos="126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Dr</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P</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H</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Public Health</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มหาวิทยาลัยมหิดล พ.ศ. 2552 </w:t>
      </w:r>
    </w:p>
    <w:p w14:paraId="101282ED" w14:textId="77777777" w:rsidR="00E94AAA" w:rsidRPr="00C327FE" w:rsidRDefault="00E94AAA" w:rsidP="00E94AAA">
      <w:pPr>
        <w:tabs>
          <w:tab w:val="left" w:pos="1166"/>
          <w:tab w:val="left" w:pos="126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cs/>
        </w:rPr>
        <w:tab/>
        <w:t>วท.ม. (การเจริญพันธุ์และวางแผนประชากร) มหาวิทยาลัยมหิดล พ.ศ. 2535</w:t>
      </w:r>
    </w:p>
    <w:p w14:paraId="313582BC" w14:textId="77777777" w:rsidR="00E94AAA" w:rsidRPr="00C327FE" w:rsidRDefault="00E94AAA" w:rsidP="00E94AAA">
      <w:pPr>
        <w:tabs>
          <w:tab w:val="left" w:pos="720"/>
          <w:tab w:val="left" w:pos="851"/>
          <w:tab w:val="left" w:pos="990"/>
          <w:tab w:val="left" w:pos="117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t>วท.บ. (พยาบาลและผดุงครรภ์) มหาวิทยาลัยมหิดล พ.ศ. 2528</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p>
    <w:p w14:paraId="6CE52875"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7F6E93F3"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502EBB74"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14"/>
          <w:szCs w:val="14"/>
        </w:rPr>
      </w:pPr>
    </w:p>
    <w:p w14:paraId="2BDA21D7" w14:textId="4E2EAA63"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(21) </w:t>
      </w:r>
      <w:r w:rsidRPr="00C327FE">
        <w:rPr>
          <w:rFonts w:ascii="TH SarabunPSK" w:eastAsia="Times New Roman" w:hAnsi="TH SarabunPSK" w:cs="TH SarabunPSK" w:hint="cs"/>
          <w:sz w:val="32"/>
          <w:szCs w:val="32"/>
          <w:cs/>
        </w:rPr>
        <w:t xml:space="preserve">นางตติรัตน์ </w:t>
      </w:r>
      <w:proofErr w:type="spellStart"/>
      <w:r w:rsidRPr="00C327FE">
        <w:rPr>
          <w:rFonts w:ascii="TH SarabunPSK" w:eastAsia="Times New Roman" w:hAnsi="TH SarabunPSK" w:cs="TH SarabunPSK" w:hint="cs"/>
          <w:sz w:val="32"/>
          <w:szCs w:val="32"/>
          <w:cs/>
        </w:rPr>
        <w:t>เต</w:t>
      </w:r>
      <w:proofErr w:type="spellEnd"/>
      <w:r w:rsidRPr="00C327FE">
        <w:rPr>
          <w:rFonts w:ascii="TH SarabunPSK" w:eastAsia="Times New Roman" w:hAnsi="TH SarabunPSK" w:cs="TH SarabunPSK" w:hint="cs"/>
          <w:sz w:val="32"/>
          <w:szCs w:val="32"/>
          <w:cs/>
        </w:rPr>
        <w:t>ชะศักดิ์ศรี</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6A5100A2"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Dr</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P</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H</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Public Health Nursing</w:t>
      </w:r>
      <w:r w:rsidRPr="00C327FE">
        <w:rPr>
          <w:rFonts w:ascii="TH SarabunPSK" w:eastAsia="BrowalliaNew-Bold" w:hAnsi="TH SarabunPSK" w:cs="TH SarabunPSK" w:hint="cs"/>
          <w:sz w:val="32"/>
          <w:szCs w:val="32"/>
          <w:cs/>
        </w:rPr>
        <w:t xml:space="preserve">) มหาวิทยาลัยมหิดล พ.ศ. </w:t>
      </w:r>
      <w:r w:rsidRPr="00C327FE">
        <w:rPr>
          <w:rFonts w:ascii="TH SarabunPSK" w:eastAsia="BrowalliaNew-Bold" w:hAnsi="TH SarabunPSK" w:cs="TH SarabunPSK" w:hint="cs"/>
          <w:sz w:val="32"/>
          <w:szCs w:val="32"/>
        </w:rPr>
        <w:t>2556</w:t>
      </w:r>
      <w:r w:rsidRPr="00C327FE">
        <w:rPr>
          <w:rFonts w:ascii="TH SarabunPSK" w:eastAsia="BrowalliaNew-Bold" w:hAnsi="TH SarabunPSK" w:cs="TH SarabunPSK" w:hint="cs"/>
          <w:sz w:val="32"/>
          <w:szCs w:val="32"/>
          <w:cs/>
        </w:rPr>
        <w:t xml:space="preserve"> </w:t>
      </w:r>
    </w:p>
    <w:p w14:paraId="4092244A"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.ม. (การพยาบาลศึกษา) จุฬาลงกรณ์มหาวิทยาลัย พ.ศ. </w:t>
      </w:r>
      <w:r w:rsidRPr="00C327FE">
        <w:rPr>
          <w:rFonts w:ascii="TH SarabunPSK" w:eastAsia="BrowalliaNew-Bold" w:hAnsi="TH SarabunPSK" w:cs="TH SarabunPSK" w:hint="cs"/>
          <w:sz w:val="32"/>
          <w:szCs w:val="32"/>
        </w:rPr>
        <w:t>2540</w:t>
      </w:r>
      <w:r w:rsidRPr="00C327FE">
        <w:rPr>
          <w:rFonts w:ascii="TH SarabunPSK" w:eastAsia="BrowalliaNew-Bold" w:hAnsi="TH SarabunPSK" w:cs="TH SarabunPSK" w:hint="cs"/>
          <w:sz w:val="32"/>
          <w:szCs w:val="32"/>
          <w:cs/>
        </w:rPr>
        <w:t xml:space="preserve"> </w:t>
      </w:r>
    </w:p>
    <w:p w14:paraId="4186F1C4"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ป.</w:t>
      </w:r>
      <w:proofErr w:type="spellStart"/>
      <w:r w:rsidRPr="00C327FE">
        <w:rPr>
          <w:rFonts w:ascii="TH SarabunPSK" w:eastAsia="BrowalliaNew-Bold" w:hAnsi="TH SarabunPSK" w:cs="TH SarabunPSK" w:hint="cs"/>
          <w:sz w:val="32"/>
          <w:szCs w:val="32"/>
          <w:cs/>
        </w:rPr>
        <w:t>พ.ส</w:t>
      </w:r>
      <w:proofErr w:type="spellEnd"/>
      <w:r w:rsidRPr="00C327FE">
        <w:rPr>
          <w:rFonts w:ascii="TH SarabunPSK" w:eastAsia="BrowalliaNew-Bold" w:hAnsi="TH SarabunPSK" w:cs="TH SarabunPSK" w:hint="cs"/>
          <w:sz w:val="32"/>
          <w:szCs w:val="32"/>
          <w:cs/>
        </w:rPr>
        <w:t>. (พยาบาลและผดุงครรภ์) วิทยาลัยพยาบาลสวรรค์ประชารักษ์ พ.ศ.</w:t>
      </w:r>
      <w:r w:rsidRPr="00C327FE">
        <w:rPr>
          <w:rFonts w:ascii="TH SarabunPSK" w:eastAsia="BrowalliaNew-Bold" w:hAnsi="TH SarabunPSK" w:cs="TH SarabunPSK" w:hint="cs"/>
          <w:sz w:val="32"/>
          <w:szCs w:val="32"/>
        </w:rPr>
        <w:t xml:space="preserve"> 253</w:t>
      </w:r>
      <w:r w:rsidRPr="00C327FE">
        <w:rPr>
          <w:rFonts w:ascii="TH SarabunPSK" w:eastAsia="BrowalliaNew-Bold" w:hAnsi="TH SarabunPSK" w:cs="TH SarabunPSK" w:hint="cs"/>
          <w:sz w:val="32"/>
          <w:szCs w:val="32"/>
          <w:cs/>
        </w:rPr>
        <w:t>4</w:t>
      </w:r>
    </w:p>
    <w:p w14:paraId="70F5BF98"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03270C42" w14:textId="3CAD19C2"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p>
    <w:p w14:paraId="0C0DF0E9"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สาขาวิชาการพยาบาลผู้สูงอายุ</w:t>
      </w:r>
    </w:p>
    <w:p w14:paraId="0DDFBF37" w14:textId="57C1FC85"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(22) </w:t>
      </w:r>
      <w:r w:rsidRPr="00C327FE">
        <w:rPr>
          <w:rFonts w:ascii="TH SarabunPSK" w:eastAsia="Times New Roman" w:hAnsi="TH SarabunPSK" w:cs="TH SarabunPSK" w:hint="cs"/>
          <w:sz w:val="32"/>
          <w:szCs w:val="32"/>
          <w:cs/>
        </w:rPr>
        <w:t>นางสาวนัยนา พิพัฒน์วณิชชา</w:t>
      </w:r>
      <w:r w:rsidRPr="00C327FE">
        <w:rPr>
          <w:rFonts w:ascii="TH SarabunPSK" w:eastAsia="Times New Roman" w:hAnsi="TH SarabunPSK" w:cs="TH SarabunPSK" w:hint="cs"/>
          <w:b/>
          <w:bCs/>
          <w:sz w:val="32"/>
          <w:szCs w:val="32"/>
          <w:cs/>
        </w:rPr>
        <w:tab/>
      </w:r>
    </w:p>
    <w:p w14:paraId="5BB75DA9"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จุฬาลงกรณ์มหาวิทยาลัย พ.ศ. 2550</w:t>
      </w:r>
    </w:p>
    <w:p w14:paraId="2491124C"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(การพยาบาลอายุรศาสตร์และศัลยศาสตร์) มหาวิทยาลัยเชียงใหม่ พ.ศ. 2535</w:t>
      </w:r>
    </w:p>
    <w:p w14:paraId="6C77ACFF"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ป.</w:t>
      </w:r>
      <w:proofErr w:type="spellStart"/>
      <w:r w:rsidRPr="00C327FE">
        <w:rPr>
          <w:rFonts w:ascii="TH SarabunPSK" w:eastAsia="BrowalliaNew-Bold" w:hAnsi="TH SarabunPSK" w:cs="TH SarabunPSK" w:hint="cs"/>
          <w:sz w:val="32"/>
          <w:szCs w:val="32"/>
          <w:cs/>
        </w:rPr>
        <w:t>พ.ส</w:t>
      </w:r>
      <w:proofErr w:type="spellEnd"/>
      <w:r w:rsidRPr="00C327FE">
        <w:rPr>
          <w:rFonts w:ascii="TH SarabunPSK" w:eastAsia="BrowalliaNew-Bold" w:hAnsi="TH SarabunPSK" w:cs="TH SarabunPSK" w:hint="cs"/>
          <w:sz w:val="32"/>
          <w:szCs w:val="32"/>
          <w:cs/>
        </w:rPr>
        <w:t>. (พยาบาลและผดุงครรภ์) )วิทยาลัยพยาบาลบรมราชชนนี ชลบุรี พ.ศ. 2529</w:t>
      </w:r>
    </w:p>
    <w:p w14:paraId="4634A61A"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19BAD939"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302C1CB3" w14:textId="48015A60"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(23) </w:t>
      </w:r>
      <w:r w:rsidRPr="00C327FE">
        <w:rPr>
          <w:rFonts w:ascii="TH SarabunPSK" w:eastAsia="Times New Roman" w:hAnsi="TH SarabunPSK" w:cs="TH SarabunPSK" w:hint="cs"/>
          <w:sz w:val="32"/>
          <w:szCs w:val="32"/>
          <w:cs/>
        </w:rPr>
        <w:t>นายพรชัย จูลเม</w:t>
      </w:r>
      <w:proofErr w:type="spellStart"/>
      <w:r w:rsidRPr="00C327FE">
        <w:rPr>
          <w:rFonts w:ascii="TH SarabunPSK" w:eastAsia="Times New Roman" w:hAnsi="TH SarabunPSK" w:cs="TH SarabunPSK" w:hint="cs"/>
          <w:sz w:val="32"/>
          <w:szCs w:val="32"/>
          <w:cs/>
        </w:rPr>
        <w:t>ตต์</w:t>
      </w:r>
      <w:proofErr w:type="spellEnd"/>
      <w:r w:rsidRPr="00C327FE">
        <w:rPr>
          <w:rFonts w:ascii="TH SarabunPSK" w:eastAsia="Times New Roman" w:hAnsi="TH SarabunPSK" w:cs="TH SarabunPSK" w:hint="cs"/>
          <w:b/>
          <w:bCs/>
          <w:sz w:val="32"/>
          <w:szCs w:val="32"/>
          <w:cs/>
        </w:rPr>
        <w:tab/>
      </w:r>
    </w:p>
    <w:p w14:paraId="2755D353" w14:textId="77777777" w:rsidR="00E94AAA" w:rsidRPr="00C327FE" w:rsidRDefault="00E94AAA" w:rsidP="00E94AAA">
      <w:pPr>
        <w:tabs>
          <w:tab w:val="left" w:pos="1166"/>
          <w:tab w:val="left" w:pos="1440"/>
          <w:tab w:val="left" w:pos="1710"/>
          <w:tab w:val="left" w:pos="1987"/>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Ph</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D</w:t>
      </w:r>
      <w:r w:rsidRPr="00C327FE">
        <w:rPr>
          <w:rFonts w:ascii="TH SarabunPSK" w:eastAsia="Times New Roman" w:hAnsi="TH SarabunPSK" w:cs="TH SarabunPSK" w:hint="cs"/>
          <w:sz w:val="32"/>
          <w:szCs w:val="32"/>
          <w:cs/>
        </w:rPr>
        <w:t>. (</w:t>
      </w:r>
      <w:r w:rsidRPr="00C327FE">
        <w:rPr>
          <w:rFonts w:ascii="TH SarabunPSK" w:eastAsia="Times New Roman" w:hAnsi="TH SarabunPSK" w:cs="TH SarabunPSK" w:hint="cs"/>
          <w:sz w:val="32"/>
          <w:szCs w:val="32"/>
        </w:rPr>
        <w:t>Nursing</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 xml:space="preserve">University of Porto, Portugal </w:t>
      </w:r>
      <w:r w:rsidRPr="00C327FE">
        <w:rPr>
          <w:rFonts w:ascii="TH SarabunPSK" w:eastAsia="Times New Roman" w:hAnsi="TH SarabunPSK" w:cs="TH SarabunPSK" w:hint="cs"/>
          <w:sz w:val="32"/>
          <w:szCs w:val="32"/>
          <w:cs/>
        </w:rPr>
        <w:t>พ.ศ. 255</w:t>
      </w:r>
      <w:r w:rsidRPr="00C327FE">
        <w:rPr>
          <w:rFonts w:ascii="TH SarabunPSK" w:eastAsia="Times New Roman" w:hAnsi="TH SarabunPSK" w:cs="TH SarabunPSK" w:hint="cs"/>
          <w:sz w:val="32"/>
          <w:szCs w:val="32"/>
        </w:rPr>
        <w:t>1</w:t>
      </w:r>
    </w:p>
    <w:p w14:paraId="2298D7E4" w14:textId="77777777" w:rsidR="00E94AAA" w:rsidRPr="00C327FE" w:rsidRDefault="00E94AAA" w:rsidP="00E94AAA">
      <w:pPr>
        <w:tabs>
          <w:tab w:val="left" w:pos="1166"/>
          <w:tab w:val="left" w:pos="1440"/>
          <w:tab w:val="left" w:pos="1710"/>
          <w:tab w:val="left" w:pos="1987"/>
        </w:tabs>
        <w:autoSpaceDE w:val="0"/>
        <w:autoSpaceDN w:val="0"/>
        <w:adjustRightInd w:val="0"/>
        <w:spacing w:after="0" w:line="240" w:lineRule="auto"/>
        <w:ind w:right="-1054"/>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 xml:space="preserve">M.S.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Gerontology</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Vrije Universiteit Amsterdam, The Netherlands</w:t>
      </w:r>
      <w:r w:rsidRPr="00C327FE">
        <w:rPr>
          <w:rFonts w:ascii="TH SarabunPSK" w:eastAsia="Times New Roman" w:hAnsi="TH SarabunPSK" w:cs="TH SarabunPSK" w:hint="cs"/>
          <w:sz w:val="32"/>
          <w:szCs w:val="32"/>
          <w:cs/>
        </w:rPr>
        <w:t xml:space="preserve"> พ.ศ.2550</w:t>
      </w:r>
    </w:p>
    <w:p w14:paraId="5C9F1D45" w14:textId="77777777" w:rsidR="00E94AAA" w:rsidRPr="00C327FE" w:rsidRDefault="00E94AAA" w:rsidP="00E94AAA">
      <w:pPr>
        <w:tabs>
          <w:tab w:val="left" w:pos="1166"/>
          <w:tab w:val="left" w:pos="1440"/>
          <w:tab w:val="left" w:pos="1710"/>
          <w:tab w:val="left" w:pos="1987"/>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.ม. (การพยาบาลอายุรศาสตร์และศัลยศาสตร์) มหาวิทยาลัยเชียงใหม่ พ.ศ. 254</w:t>
      </w:r>
      <w:r w:rsidRPr="00C327FE">
        <w:rPr>
          <w:rFonts w:ascii="TH SarabunPSK" w:eastAsia="Times New Roman" w:hAnsi="TH SarabunPSK" w:cs="TH SarabunPSK" w:hint="cs"/>
          <w:sz w:val="32"/>
          <w:szCs w:val="32"/>
        </w:rPr>
        <w:t>0</w:t>
      </w:r>
    </w:p>
    <w:p w14:paraId="5F32B8EE" w14:textId="77777777" w:rsidR="00E94AAA" w:rsidRPr="00C327FE" w:rsidRDefault="00E94AAA" w:rsidP="00E94AAA">
      <w:pPr>
        <w:tabs>
          <w:tab w:val="left" w:pos="1166"/>
          <w:tab w:val="left" w:pos="1440"/>
          <w:tab w:val="left" w:pos="1710"/>
          <w:tab w:val="left" w:pos="1987"/>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ป.</w:t>
      </w: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 วิทยาลัยพยาบาลบรมราชชนนี สงขลา พ.ศ. 253</w:t>
      </w:r>
      <w:r w:rsidRPr="00C327FE">
        <w:rPr>
          <w:rFonts w:ascii="TH SarabunPSK" w:eastAsia="Times New Roman" w:hAnsi="TH SarabunPSK" w:cs="TH SarabunPSK" w:hint="cs"/>
          <w:sz w:val="32"/>
          <w:szCs w:val="32"/>
        </w:rPr>
        <w:t>6</w:t>
      </w:r>
    </w:p>
    <w:p w14:paraId="37ED6CA3"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5C5F7D4E"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56570B00" w14:textId="76F4E977"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(24) </w:t>
      </w:r>
      <w:r w:rsidRPr="00C327FE">
        <w:rPr>
          <w:rFonts w:ascii="TH SarabunPSK" w:eastAsia="Times New Roman" w:hAnsi="TH SarabunPSK" w:cs="TH SarabunPSK" w:hint="cs"/>
          <w:sz w:val="32"/>
          <w:szCs w:val="32"/>
          <w:cs/>
        </w:rPr>
        <w:t>นางสาววะนิดา น้อยมนตรี</w:t>
      </w:r>
      <w:r w:rsidRPr="00C327FE">
        <w:rPr>
          <w:rFonts w:ascii="TH SarabunPSK" w:eastAsia="Times New Roman" w:hAnsi="TH SarabunPSK" w:cs="TH SarabunPSK" w:hint="cs"/>
          <w:b/>
          <w:bCs/>
          <w:sz w:val="32"/>
          <w:szCs w:val="32"/>
          <w:cs/>
        </w:rPr>
        <w:tab/>
      </w:r>
    </w:p>
    <w:p w14:paraId="644DEDE4"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Saint Louis University,</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 xml:space="preserve">USA </w:t>
      </w:r>
      <w:r w:rsidRPr="00C327FE">
        <w:rPr>
          <w:rFonts w:ascii="TH SarabunPSK" w:eastAsia="BrowalliaNew-Bold" w:hAnsi="TH SarabunPSK" w:cs="TH SarabunPSK" w:hint="cs"/>
          <w:sz w:val="32"/>
          <w:szCs w:val="32"/>
          <w:cs/>
        </w:rPr>
        <w:t>พ.ศ. 2560</w:t>
      </w:r>
    </w:p>
    <w:p w14:paraId="1CAC3D70"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(การพยาบาลผู้ใหญ่) จุฬาลงกรณ์มหาวิทยาลัย พ.ศ. 2547</w:t>
      </w:r>
    </w:p>
    <w:p w14:paraId="16BDC3F6"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มหาวิทยาลัยมหิดล พ.ศ. 2542</w:t>
      </w:r>
    </w:p>
    <w:p w14:paraId="091378C8"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อาจารย์</w:t>
      </w:r>
    </w:p>
    <w:p w14:paraId="4D15D0A5"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58F21F6F" w14:textId="2CAD7D35"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(25) </w:t>
      </w:r>
      <w:r w:rsidRPr="00C327FE">
        <w:rPr>
          <w:rFonts w:ascii="TH SarabunPSK" w:eastAsia="Times New Roman" w:hAnsi="TH SarabunPSK" w:cs="TH SarabunPSK" w:hint="cs"/>
          <w:sz w:val="32"/>
          <w:szCs w:val="32"/>
          <w:cs/>
        </w:rPr>
        <w:t>นางสาวกาญจนา พิบูลย์</w:t>
      </w:r>
      <w:r w:rsidRPr="00C327FE">
        <w:rPr>
          <w:rFonts w:ascii="TH SarabunPSK" w:eastAsia="Times New Roman" w:hAnsi="TH SarabunPSK" w:cs="TH SarabunPSK" w:hint="cs"/>
          <w:b/>
          <w:bCs/>
          <w:sz w:val="32"/>
          <w:szCs w:val="32"/>
          <w:cs/>
        </w:rPr>
        <w:tab/>
      </w:r>
    </w:p>
    <w:p w14:paraId="5BACC8D4"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มหาวิทยาลัยบูรพา พ.ศ. 2554 </w:t>
      </w:r>
    </w:p>
    <w:p w14:paraId="0EA14F40"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.ม. (การบริหารการพยาบาล) มหาวิทยาลัยบูรพา พ.ศ. 2543  </w:t>
      </w:r>
    </w:p>
    <w:p w14:paraId="5D6A02BF"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(การพยาบาลและการผดุงครรภ์) วิทยาลัยพยาบาล</w:t>
      </w:r>
      <w:proofErr w:type="spellStart"/>
      <w:r w:rsidRPr="00C327FE">
        <w:rPr>
          <w:rFonts w:ascii="TH SarabunPSK" w:eastAsia="BrowalliaNew-Bold" w:hAnsi="TH SarabunPSK" w:cs="TH SarabunPSK" w:hint="cs"/>
          <w:sz w:val="32"/>
          <w:szCs w:val="32"/>
          <w:cs/>
        </w:rPr>
        <w:t>เซนต์</w:t>
      </w:r>
      <w:proofErr w:type="spellEnd"/>
      <w:r w:rsidRPr="00C327FE">
        <w:rPr>
          <w:rFonts w:ascii="TH SarabunPSK" w:eastAsia="BrowalliaNew-Bold" w:hAnsi="TH SarabunPSK" w:cs="TH SarabunPSK" w:hint="cs"/>
          <w:sz w:val="32"/>
          <w:szCs w:val="32"/>
          <w:cs/>
        </w:rPr>
        <w:t>หลุยส์ พ.ศ. 2534</w:t>
      </w:r>
    </w:p>
    <w:p w14:paraId="46F83194"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0508A584"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37C26ADB" w14:textId="16A92137"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(26) </w:t>
      </w:r>
      <w:r w:rsidRPr="00C327FE">
        <w:rPr>
          <w:rFonts w:ascii="TH SarabunPSK" w:eastAsia="Times New Roman" w:hAnsi="TH SarabunPSK" w:cs="TH SarabunPSK" w:hint="cs"/>
          <w:sz w:val="32"/>
          <w:szCs w:val="32"/>
          <w:cs/>
        </w:rPr>
        <w:t>นายวัชรา ตาบุตรวงศ์</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388A2C59"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 Science</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University of Eastern</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 xml:space="preserve">Finland, Finland </w:t>
      </w:r>
      <w:r w:rsidRPr="00C327FE">
        <w:rPr>
          <w:rFonts w:ascii="TH SarabunPSK" w:eastAsia="BrowalliaNew-Bold" w:hAnsi="TH SarabunPSK" w:cs="TH SarabunPSK" w:hint="cs"/>
          <w:sz w:val="32"/>
          <w:szCs w:val="32"/>
          <w:cs/>
        </w:rPr>
        <w:t xml:space="preserve">พ.ศ. </w:t>
      </w:r>
      <w:r w:rsidRPr="00C327FE">
        <w:rPr>
          <w:rFonts w:ascii="TH SarabunPSK" w:eastAsia="BrowalliaNew-Bold" w:hAnsi="TH SarabunPSK" w:cs="TH SarabunPSK" w:hint="cs"/>
          <w:sz w:val="32"/>
          <w:szCs w:val="32"/>
        </w:rPr>
        <w:t>2563</w:t>
      </w:r>
    </w:p>
    <w:p w14:paraId="27D4358A"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(การพยาบาลผู้สูงอายุ) มหาวิทยาลัยบูรพา พ.ศ. 2555</w:t>
      </w:r>
    </w:p>
    <w:p w14:paraId="1316B57E" w14:textId="77777777" w:rsidR="00E94AAA" w:rsidRPr="00C327FE" w:rsidRDefault="00E94AAA" w:rsidP="00E94AA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วิทยาลัยพยาบาลบรมราชชนนี นครลำปาง พ.ศ. 2548</w:t>
      </w:r>
    </w:p>
    <w:p w14:paraId="7E03AECF" w14:textId="6E56460A" w:rsidR="0064330C" w:rsidRPr="00C327FE" w:rsidRDefault="00E94AAA" w:rsidP="0064330C">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อาจารย์</w:t>
      </w:r>
    </w:p>
    <w:p w14:paraId="7F720C2E"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24"/>
          <w:szCs w:val="24"/>
        </w:rPr>
      </w:pPr>
    </w:p>
    <w:p w14:paraId="0F6CEBEE" w14:textId="716BEEFA"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(27) </w:t>
      </w:r>
      <w:r w:rsidRPr="00C327FE">
        <w:rPr>
          <w:rFonts w:ascii="TH SarabunPSK" w:eastAsia="Times New Roman" w:hAnsi="TH SarabunPSK" w:cs="TH SarabunPSK" w:hint="cs"/>
          <w:sz w:val="32"/>
          <w:szCs w:val="32"/>
          <w:cs/>
        </w:rPr>
        <w:t>นางสาววารี กังใจ</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60A3B046"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.ด. มหาวิทยาลัยมหิดล พ.ศ. 2545</w:t>
      </w:r>
    </w:p>
    <w:p w14:paraId="02AE4AB8"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วท.ม. (พยาบาลศาสตร์) มหาวิทยาลัยมหิดล พ.ศ. 2531</w:t>
      </w:r>
    </w:p>
    <w:p w14:paraId="73752DC9"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วิทยาลัยพยาบาลสภากาชาดไทย พ.ศ. 2526</w:t>
      </w:r>
    </w:p>
    <w:p w14:paraId="716A7A05"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0BC47DE3"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14"/>
          <w:szCs w:val="14"/>
        </w:rPr>
      </w:pPr>
    </w:p>
    <w:p w14:paraId="0C1E2D3B"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สาขาวิชาการพยาบาลผู้ใหญ่</w:t>
      </w:r>
    </w:p>
    <w:p w14:paraId="7CB9FA03" w14:textId="554A4509"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(28) </w:t>
      </w:r>
      <w:r w:rsidRPr="00C327FE">
        <w:rPr>
          <w:rFonts w:ascii="TH SarabunPSK" w:eastAsia="Times New Roman" w:hAnsi="TH SarabunPSK" w:cs="TH SarabunPSK" w:hint="cs"/>
          <w:sz w:val="32"/>
          <w:szCs w:val="32"/>
          <w:cs/>
        </w:rPr>
        <w:t>นางสาวสายฝน ม่วงคุ้ม</w:t>
      </w:r>
      <w:r w:rsidRPr="00C327FE">
        <w:rPr>
          <w:rFonts w:ascii="TH SarabunPSK" w:eastAsia="Times New Roman" w:hAnsi="TH SarabunPSK" w:cs="TH SarabunPSK" w:hint="cs"/>
          <w:b/>
          <w:bCs/>
          <w:sz w:val="32"/>
          <w:szCs w:val="32"/>
          <w:cs/>
        </w:rPr>
        <w:tab/>
      </w:r>
    </w:p>
    <w:p w14:paraId="05B92D2B" w14:textId="77777777" w:rsidR="00E94AAA" w:rsidRPr="00C327FE" w:rsidRDefault="00E94AAA" w:rsidP="00E94AAA">
      <w:pPr>
        <w:tabs>
          <w:tab w:val="left" w:pos="1166"/>
          <w:tab w:val="left" w:pos="126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 Science</w:t>
      </w:r>
      <w:r w:rsidRPr="00C327FE">
        <w:rPr>
          <w:rFonts w:ascii="TH SarabunPSK" w:eastAsia="BrowalliaNew-Bold" w:hAnsi="TH SarabunPSK" w:cs="TH SarabunPSK" w:hint="cs"/>
          <w:sz w:val="32"/>
          <w:szCs w:val="32"/>
          <w:cs/>
        </w:rPr>
        <w:t xml:space="preserve">) มหาวิทยาลัยบูรพา พ.ศ. 2554 </w:t>
      </w:r>
    </w:p>
    <w:p w14:paraId="2C0689A3" w14:textId="77777777" w:rsidR="00E94AAA" w:rsidRPr="00C327FE" w:rsidRDefault="00E94AAA" w:rsidP="00E94AAA">
      <w:pPr>
        <w:tabs>
          <w:tab w:val="left" w:pos="1166"/>
          <w:tab w:val="left" w:pos="126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(การพยาบาลผู้ใหญ่) มหาวิทยาลัยบูรพา พ.ศ. 2547</w:t>
      </w:r>
    </w:p>
    <w:p w14:paraId="11DB02D7" w14:textId="77777777" w:rsidR="00E94AAA" w:rsidRPr="00C327FE" w:rsidRDefault="00E94AAA" w:rsidP="00E94AAA">
      <w:pPr>
        <w:tabs>
          <w:tab w:val="left" w:pos="1166"/>
          <w:tab w:val="left" w:pos="126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ป.</w:t>
      </w:r>
      <w:proofErr w:type="spellStart"/>
      <w:r w:rsidRPr="00C327FE">
        <w:rPr>
          <w:rFonts w:ascii="TH SarabunPSK" w:eastAsia="BrowalliaNew-Bold" w:hAnsi="TH SarabunPSK" w:cs="TH SarabunPSK" w:hint="cs"/>
          <w:sz w:val="32"/>
          <w:szCs w:val="32"/>
          <w:cs/>
        </w:rPr>
        <w:t>พ.ส</w:t>
      </w:r>
      <w:proofErr w:type="spellEnd"/>
      <w:r w:rsidRPr="00C327FE">
        <w:rPr>
          <w:rFonts w:ascii="TH SarabunPSK" w:eastAsia="BrowalliaNew-Bold" w:hAnsi="TH SarabunPSK" w:cs="TH SarabunPSK" w:hint="cs"/>
          <w:sz w:val="32"/>
          <w:szCs w:val="32"/>
          <w:cs/>
        </w:rPr>
        <w:t>. (พยาบาลและผดุงครรภ์) วิทยาลัยพยาบาลบรมราชชนนี ราชบุรี พ.ศ. 2538</w:t>
      </w:r>
    </w:p>
    <w:p w14:paraId="1A08B6AB"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7F7B4DBD"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38624079" w14:textId="1D473BB8"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(29) </w:t>
      </w:r>
      <w:r w:rsidRPr="00C327FE">
        <w:rPr>
          <w:rFonts w:ascii="TH SarabunPSK" w:eastAsia="Times New Roman" w:hAnsi="TH SarabunPSK" w:cs="TH SarabunPSK" w:hint="cs"/>
          <w:sz w:val="32"/>
          <w:szCs w:val="32"/>
          <w:cs/>
        </w:rPr>
        <w:t>นางปณิชา พลพินิจ</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2C5042B1"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Times New Roman" w:hAnsi="TH SarabunPSK" w:cs="TH SarabunPSK" w:hint="cs"/>
          <w:sz w:val="24"/>
        </w:rPr>
        <w:t xml:space="preserve"> </w:t>
      </w:r>
      <w:proofErr w:type="gramStart"/>
      <w:r w:rsidRPr="00C327FE">
        <w:rPr>
          <w:rFonts w:ascii="TH SarabunPSK" w:eastAsia="BrowalliaNew-Bold" w:hAnsi="TH SarabunPSK" w:cs="TH SarabunPSK" w:hint="cs"/>
          <w:sz w:val="32"/>
          <w:szCs w:val="32"/>
        </w:rPr>
        <w:t>Sciences</w:t>
      </w:r>
      <w:r w:rsidRPr="00C327FE">
        <w:rPr>
          <w:rFonts w:ascii="TH SarabunPSK" w:eastAsia="BrowalliaNew-Bold" w:hAnsi="TH SarabunPSK" w:cs="TH SarabunPSK" w:hint="cs"/>
          <w:sz w:val="32"/>
          <w:szCs w:val="32"/>
          <w:cs/>
        </w:rPr>
        <w:t xml:space="preserve"> )</w:t>
      </w:r>
      <w:proofErr w:type="gramEnd"/>
      <w:r w:rsidRPr="00C327FE">
        <w:rPr>
          <w:rFonts w:ascii="TH SarabunPSK" w:eastAsia="BrowalliaNew-Bold" w:hAnsi="TH SarabunPSK" w:cs="TH SarabunPSK" w:hint="cs"/>
          <w:sz w:val="32"/>
          <w:szCs w:val="32"/>
          <w:cs/>
        </w:rPr>
        <w:t xml:space="preserve"> มหาวิทยาลัยบูรพา พ.ศ. 2560 </w:t>
      </w:r>
    </w:p>
    <w:p w14:paraId="1E1B46E3"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(การพยาบาลผู้ใหญ่) มหาวิทยาลัยมหิดล พ.ศ. 2541</w:t>
      </w:r>
    </w:p>
    <w:p w14:paraId="177B29FD"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วท.บ. (พยาบาลและผดุงครรภ์) มหาวิทยาลัยเชียงใหม่ พ.ศ. 2532</w:t>
      </w:r>
    </w:p>
    <w:p w14:paraId="6B06993D"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อาจารย์</w:t>
      </w:r>
    </w:p>
    <w:p w14:paraId="56BA1815"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3C3AD13E" w14:textId="50CAC654"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(30) </w:t>
      </w:r>
      <w:r w:rsidRPr="00C327FE">
        <w:rPr>
          <w:rFonts w:ascii="TH SarabunPSK" w:eastAsia="Times New Roman" w:hAnsi="TH SarabunPSK" w:cs="TH SarabunPSK" w:hint="cs"/>
          <w:sz w:val="32"/>
          <w:szCs w:val="32"/>
          <w:cs/>
        </w:rPr>
        <w:t>นางสาววิภา วิเส</w:t>
      </w:r>
      <w:proofErr w:type="spellStart"/>
      <w:r w:rsidRPr="00C327FE">
        <w:rPr>
          <w:rFonts w:ascii="TH SarabunPSK" w:eastAsia="Times New Roman" w:hAnsi="TH SarabunPSK" w:cs="TH SarabunPSK" w:hint="cs"/>
          <w:sz w:val="32"/>
          <w:szCs w:val="32"/>
          <w:cs/>
        </w:rPr>
        <w:t>โส</w:t>
      </w:r>
      <w:proofErr w:type="spellEnd"/>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377A1BC7"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 Science</w:t>
      </w:r>
      <w:r w:rsidRPr="00C327FE">
        <w:rPr>
          <w:rFonts w:ascii="TH SarabunPSK" w:eastAsia="BrowalliaNew-Bold" w:hAnsi="TH SarabunPSK" w:cs="TH SarabunPSK" w:hint="cs"/>
          <w:sz w:val="32"/>
          <w:szCs w:val="32"/>
          <w:cs/>
        </w:rPr>
        <w:t xml:space="preserve">) มหาวิทยาลัยเชียงใหม่ พ.ศ. 2560 </w:t>
      </w:r>
    </w:p>
    <w:p w14:paraId="62887C7B"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(การพยาบาลผู้ใหญ่) มหาวิทยาลัยบูรพา พ.ศ. 2545</w:t>
      </w:r>
    </w:p>
    <w:p w14:paraId="291C56B2"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มหาวิทยาลัยบูรพา พ.ศ. 2539</w:t>
      </w:r>
    </w:p>
    <w:p w14:paraId="3F36C69A"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3A6F9FCC"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67523158" w14:textId="0E275F1B"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(31) </w:t>
      </w:r>
      <w:r w:rsidRPr="00C327FE">
        <w:rPr>
          <w:rFonts w:ascii="TH SarabunPSK" w:eastAsia="Times New Roman" w:hAnsi="TH SarabunPSK" w:cs="TH SarabunPSK" w:hint="cs"/>
          <w:sz w:val="32"/>
          <w:szCs w:val="32"/>
          <w:cs/>
        </w:rPr>
        <w:t>นางชุติมา ฉันทมิตรโอภาส</w:t>
      </w:r>
      <w:r w:rsidRPr="00C327FE">
        <w:rPr>
          <w:rFonts w:ascii="TH SarabunPSK" w:eastAsia="Times New Roman" w:hAnsi="TH SarabunPSK" w:cs="TH SarabunPSK" w:hint="cs"/>
          <w:b/>
          <w:bCs/>
          <w:sz w:val="32"/>
          <w:szCs w:val="32"/>
          <w:cs/>
        </w:rPr>
        <w:tab/>
      </w:r>
    </w:p>
    <w:p w14:paraId="573BEDCF" w14:textId="77777777" w:rsidR="00E94AAA" w:rsidRPr="00C327FE" w:rsidRDefault="00E94AAA" w:rsidP="00E94AAA">
      <w:pPr>
        <w:tabs>
          <w:tab w:val="left" w:pos="1166"/>
          <w:tab w:val="left" w:pos="1440"/>
          <w:tab w:val="left" w:pos="153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Saint Louis University,</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 xml:space="preserve">USA </w:t>
      </w:r>
      <w:r w:rsidRPr="00C327FE">
        <w:rPr>
          <w:rFonts w:ascii="TH SarabunPSK" w:eastAsia="BrowalliaNew-Bold" w:hAnsi="TH SarabunPSK" w:cs="TH SarabunPSK" w:hint="cs"/>
          <w:sz w:val="32"/>
          <w:szCs w:val="32"/>
          <w:cs/>
        </w:rPr>
        <w:t>พ.ศ. 2560</w:t>
      </w:r>
    </w:p>
    <w:p w14:paraId="311F0D2B" w14:textId="77777777" w:rsidR="00E94AAA" w:rsidRPr="00C327FE" w:rsidRDefault="00E94AAA" w:rsidP="00E94AAA">
      <w:pPr>
        <w:tabs>
          <w:tab w:val="left" w:pos="1166"/>
          <w:tab w:val="left" w:pos="1440"/>
          <w:tab w:val="left" w:pos="153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(การพยาบาลศึกษา) จุฬาลงกรณ์มหาวิทยาลัย พ.ศ. 2544</w:t>
      </w:r>
    </w:p>
    <w:p w14:paraId="0F4904D7" w14:textId="77777777" w:rsidR="00E94AAA" w:rsidRPr="00C327FE" w:rsidRDefault="00E94AAA" w:rsidP="00E94AAA">
      <w:pPr>
        <w:tabs>
          <w:tab w:val="left" w:pos="1166"/>
          <w:tab w:val="left" w:pos="1440"/>
          <w:tab w:val="left" w:pos="153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มหาวิทยาลัยมหิดล พ.ศ. 2539</w:t>
      </w:r>
    </w:p>
    <w:p w14:paraId="7F4B53E4"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76A6619E"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67FBE0B5" w14:textId="17785971"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(32) </w:t>
      </w:r>
      <w:r w:rsidRPr="00C327FE">
        <w:rPr>
          <w:rFonts w:ascii="TH SarabunPSK" w:eastAsia="Times New Roman" w:hAnsi="TH SarabunPSK" w:cs="TH SarabunPSK" w:hint="cs"/>
          <w:sz w:val="32"/>
          <w:szCs w:val="32"/>
          <w:cs/>
        </w:rPr>
        <w:t xml:space="preserve"> ร.อ.หญิงพัทธ์ชนก วิธีธรรมศักดิ์</w:t>
      </w:r>
      <w:r w:rsidRPr="00C327FE">
        <w:rPr>
          <w:rFonts w:ascii="TH SarabunPSK" w:eastAsia="Times New Roman" w:hAnsi="TH SarabunPSK" w:cs="TH SarabunPSK" w:hint="cs"/>
          <w:b/>
          <w:bCs/>
          <w:sz w:val="32"/>
          <w:szCs w:val="32"/>
          <w:cs/>
        </w:rPr>
        <w:tab/>
        <w:t xml:space="preserve"> </w:t>
      </w:r>
    </w:p>
    <w:p w14:paraId="44E878C3"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 xml:space="preserve">- </w:t>
      </w:r>
      <w:proofErr w:type="spellStart"/>
      <w:r w:rsidRPr="00C327FE">
        <w:rPr>
          <w:rFonts w:ascii="TH SarabunPSK" w:eastAsia="BrowalliaNew-Bold" w:hAnsi="TH SarabunPSK" w:cs="TH SarabunPSK" w:hint="cs"/>
          <w:sz w:val="32"/>
          <w:szCs w:val="32"/>
          <w:cs/>
        </w:rPr>
        <w:t>ปร</w:t>
      </w:r>
      <w:proofErr w:type="spellEnd"/>
      <w:r w:rsidRPr="00C327FE">
        <w:rPr>
          <w:rFonts w:ascii="TH SarabunPSK" w:eastAsia="BrowalliaNew-Bold" w:hAnsi="TH SarabunPSK" w:cs="TH SarabunPSK" w:hint="cs"/>
          <w:sz w:val="32"/>
          <w:szCs w:val="32"/>
          <w:cs/>
        </w:rPr>
        <w:t>.ด. (พยาบาลศาสตร์) มหาวิทยาลัยบูรพา พ.ศ.</w:t>
      </w:r>
      <w:r w:rsidRPr="00C327FE">
        <w:rPr>
          <w:rFonts w:ascii="TH SarabunPSK" w:eastAsia="BrowalliaNew-Bold" w:hAnsi="TH SarabunPSK" w:cs="TH SarabunPSK" w:hint="cs"/>
          <w:sz w:val="32"/>
          <w:szCs w:val="32"/>
        </w:rPr>
        <w:t>2565</w:t>
      </w:r>
    </w:p>
    <w:p w14:paraId="256DB818"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left="108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 xml:space="preserve">- </w:t>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(การพยาบาลผู้ใหญ่) มหาวิทยาลัยบูรพา พ.ศ.2553</w:t>
      </w:r>
    </w:p>
    <w:p w14:paraId="7D3C2FBB"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left="108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 xml:space="preserve">- </w:t>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วิทยาลัยพยาบาลกองทัพบก พ.ศ.</w:t>
      </w:r>
      <w:r w:rsidRPr="00C327FE">
        <w:rPr>
          <w:rFonts w:ascii="TH SarabunPSK" w:eastAsia="BrowalliaNew-Bold" w:hAnsi="TH SarabunPSK" w:cs="TH SarabunPSK" w:hint="cs"/>
          <w:sz w:val="32"/>
          <w:szCs w:val="32"/>
        </w:rPr>
        <w:t>2549</w:t>
      </w:r>
    </w:p>
    <w:p w14:paraId="09000FEC"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5CFF8858" w14:textId="48975DD5"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p>
    <w:p w14:paraId="521E6EF6"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สาขาวิชาการพยาบาลชุมชน</w:t>
      </w:r>
    </w:p>
    <w:p w14:paraId="7493A8C8" w14:textId="71F7800E"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t xml:space="preserve">(33) </w:t>
      </w:r>
      <w:r w:rsidRPr="00C327FE">
        <w:rPr>
          <w:rFonts w:ascii="TH SarabunPSK" w:eastAsia="Times New Roman" w:hAnsi="TH SarabunPSK" w:cs="TH SarabunPSK" w:hint="cs"/>
          <w:sz w:val="32"/>
          <w:szCs w:val="32"/>
          <w:cs/>
        </w:rPr>
        <w:t>นางสาวพรนภา หอมสินธุ์</w:t>
      </w:r>
      <w:r w:rsidRPr="00C327FE">
        <w:rPr>
          <w:rFonts w:ascii="TH SarabunPSK" w:eastAsia="Times New Roman" w:hAnsi="TH SarabunPSK" w:cs="TH SarabunPSK" w:hint="cs"/>
          <w:b/>
          <w:bCs/>
          <w:sz w:val="32"/>
          <w:szCs w:val="32"/>
          <w:cs/>
        </w:rPr>
        <w:tab/>
      </w:r>
    </w:p>
    <w:p w14:paraId="5FBF038E"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มหาวิทยาลัยเชียงใหม่ พ.ศ. 2549 </w:t>
      </w:r>
    </w:p>
    <w:p w14:paraId="3DF84503"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 xml:space="preserve">วท.ม. (สาธารณสุขศาสตร์) มหาวิทยาลัยมหิดล พ.ศ. 2537 </w:t>
      </w:r>
    </w:p>
    <w:p w14:paraId="787C698A"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มหาวิทยาลัยบูรพา พ.ศ. 2531</w:t>
      </w:r>
    </w:p>
    <w:p w14:paraId="4A27442A" w14:textId="7EC9DDCC" w:rsidR="00E94AAA" w:rsidRPr="00C327FE" w:rsidRDefault="00E94AAA" w:rsidP="0064330C">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5F6EE3CF" w14:textId="3EF88475"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lastRenderedPageBreak/>
        <w:tab/>
      </w:r>
      <w:r w:rsidRPr="00C327FE">
        <w:rPr>
          <w:rFonts w:ascii="TH SarabunPSK" w:eastAsia="Times New Roman" w:hAnsi="TH SarabunPSK" w:cs="TH SarabunPSK" w:hint="cs"/>
          <w:b/>
          <w:bCs/>
          <w:sz w:val="32"/>
          <w:szCs w:val="32"/>
          <w:cs/>
        </w:rPr>
        <w:t xml:space="preserve">(34) </w:t>
      </w:r>
      <w:r w:rsidRPr="00C327FE">
        <w:rPr>
          <w:rFonts w:ascii="TH SarabunPSK" w:eastAsia="Times New Roman" w:hAnsi="TH SarabunPSK" w:cs="TH SarabunPSK" w:hint="cs"/>
          <w:sz w:val="32"/>
          <w:szCs w:val="32"/>
          <w:cs/>
        </w:rPr>
        <w:t>นางสาวรุ่งรัตน์ ศรีสุ</w:t>
      </w:r>
      <w:proofErr w:type="spellStart"/>
      <w:r w:rsidRPr="00C327FE">
        <w:rPr>
          <w:rFonts w:ascii="TH SarabunPSK" w:eastAsia="Times New Roman" w:hAnsi="TH SarabunPSK" w:cs="TH SarabunPSK" w:hint="cs"/>
          <w:sz w:val="32"/>
          <w:szCs w:val="32"/>
          <w:cs/>
        </w:rPr>
        <w:t>ริย</w:t>
      </w:r>
      <w:proofErr w:type="spellEnd"/>
      <w:r w:rsidRPr="00C327FE">
        <w:rPr>
          <w:rFonts w:ascii="TH SarabunPSK" w:eastAsia="Times New Roman" w:hAnsi="TH SarabunPSK" w:cs="TH SarabunPSK" w:hint="cs"/>
          <w:sz w:val="32"/>
          <w:szCs w:val="32"/>
          <w:cs/>
        </w:rPr>
        <w:t>เวศน์</w:t>
      </w:r>
      <w:r w:rsidRPr="00C327FE">
        <w:rPr>
          <w:rFonts w:ascii="TH SarabunPSK" w:eastAsia="Times New Roman" w:hAnsi="TH SarabunPSK" w:cs="TH SarabunPSK" w:hint="cs"/>
          <w:b/>
          <w:bCs/>
          <w:sz w:val="32"/>
          <w:szCs w:val="32"/>
          <w:cs/>
        </w:rPr>
        <w:tab/>
      </w:r>
    </w:p>
    <w:p w14:paraId="3C267343"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มหาวิทยาลัยเชียงใหม่ พ.ศ. 2549 </w:t>
      </w:r>
    </w:p>
    <w:p w14:paraId="2A209CDF"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 xml:space="preserve">วท.ม. (วิทยาการระบาด) มหาวิทยาลัยมหิดล พ.ศ. 2537 </w:t>
      </w:r>
    </w:p>
    <w:p w14:paraId="402ECE16"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มหาวิทยาลัยบูรพา พ.ศ. 2531</w:t>
      </w:r>
    </w:p>
    <w:p w14:paraId="5EA4E8DF"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5E484B75"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28"/>
        </w:rPr>
      </w:pPr>
    </w:p>
    <w:p w14:paraId="1683C23D" w14:textId="5EFE6195"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(35) </w:t>
      </w:r>
      <w:r w:rsidRPr="00C327FE">
        <w:rPr>
          <w:rFonts w:ascii="TH SarabunPSK" w:eastAsia="Times New Roman" w:hAnsi="TH SarabunPSK" w:cs="TH SarabunPSK" w:hint="cs"/>
          <w:sz w:val="32"/>
          <w:szCs w:val="32"/>
          <w:cs/>
        </w:rPr>
        <w:t>นางสาว</w:t>
      </w:r>
      <w:proofErr w:type="spellStart"/>
      <w:r w:rsidRPr="00C327FE">
        <w:rPr>
          <w:rFonts w:ascii="TH SarabunPSK" w:eastAsia="Times New Roman" w:hAnsi="TH SarabunPSK" w:cs="TH SarabunPSK" w:hint="cs"/>
          <w:sz w:val="32"/>
          <w:szCs w:val="32"/>
          <w:cs/>
        </w:rPr>
        <w:t>วรร</w:t>
      </w:r>
      <w:proofErr w:type="spellEnd"/>
      <w:r w:rsidRPr="00C327FE">
        <w:rPr>
          <w:rFonts w:ascii="TH SarabunPSK" w:eastAsia="Times New Roman" w:hAnsi="TH SarabunPSK" w:cs="TH SarabunPSK" w:hint="cs"/>
          <w:sz w:val="32"/>
          <w:szCs w:val="32"/>
          <w:cs/>
        </w:rPr>
        <w:t>ณรัตน์ ลาวัง</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 </w:t>
      </w:r>
    </w:p>
    <w:p w14:paraId="57BF65DE"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Health Sciences</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La Trobe University,</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 xml:space="preserve">Australia </w:t>
      </w:r>
      <w:r w:rsidRPr="00C327FE">
        <w:rPr>
          <w:rFonts w:ascii="TH SarabunPSK" w:eastAsia="BrowalliaNew-Bold" w:hAnsi="TH SarabunPSK" w:cs="TH SarabunPSK" w:hint="cs"/>
          <w:sz w:val="32"/>
          <w:szCs w:val="32"/>
          <w:cs/>
        </w:rPr>
        <w:t xml:space="preserve">พ.ศ. 2557 </w:t>
      </w:r>
    </w:p>
    <w:p w14:paraId="64B3C8F7"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.ม. (การพยาบาลอนามัยชุมชน) มหาวิทยาลัยมหิดล พ.ศ. 2542 </w:t>
      </w:r>
    </w:p>
    <w:p w14:paraId="6031AB55"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มหาวิทยาลัยมหิดล พ.ศ. 2538</w:t>
      </w:r>
    </w:p>
    <w:p w14:paraId="6C86C287"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4D6AFABD"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32"/>
          <w:szCs w:val="32"/>
        </w:rPr>
      </w:pPr>
    </w:p>
    <w:p w14:paraId="1C21F7E8" w14:textId="5FF26C3D"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(36) </w:t>
      </w:r>
      <w:r w:rsidRPr="00C327FE">
        <w:rPr>
          <w:rFonts w:ascii="TH SarabunPSK" w:eastAsia="Times New Roman" w:hAnsi="TH SarabunPSK" w:cs="TH SarabunPSK" w:hint="cs"/>
          <w:sz w:val="32"/>
          <w:szCs w:val="32"/>
          <w:cs/>
        </w:rPr>
        <w:t>นางสาวพัชรินท</w:t>
      </w:r>
      <w:proofErr w:type="spellStart"/>
      <w:r w:rsidRPr="00C327FE">
        <w:rPr>
          <w:rFonts w:ascii="TH SarabunPSK" w:eastAsia="Times New Roman" w:hAnsi="TH SarabunPSK" w:cs="TH SarabunPSK" w:hint="cs"/>
          <w:sz w:val="32"/>
          <w:szCs w:val="32"/>
          <w:cs/>
        </w:rPr>
        <w:t>ร์</w:t>
      </w:r>
      <w:proofErr w:type="spellEnd"/>
      <w:r w:rsidRPr="00C327FE">
        <w:rPr>
          <w:rFonts w:ascii="TH SarabunPSK" w:eastAsia="Times New Roman" w:hAnsi="TH SarabunPSK" w:cs="TH SarabunPSK" w:hint="cs"/>
          <w:sz w:val="32"/>
          <w:szCs w:val="32"/>
          <w:cs/>
        </w:rPr>
        <w:t xml:space="preserve"> พูลทวี</w:t>
      </w:r>
      <w:r w:rsidRPr="00C327FE">
        <w:rPr>
          <w:rFonts w:ascii="TH SarabunPSK" w:eastAsia="Times New Roman" w:hAnsi="TH SarabunPSK" w:cs="TH SarabunPSK" w:hint="cs"/>
          <w:b/>
          <w:bCs/>
          <w:sz w:val="32"/>
          <w:szCs w:val="32"/>
          <w:cs/>
        </w:rPr>
        <w:tab/>
      </w:r>
    </w:p>
    <w:p w14:paraId="5E30518D"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Ph</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D</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มหาวิทยาลัยขอนแก่น พ.ศ. 2560 </w:t>
      </w:r>
    </w:p>
    <w:p w14:paraId="7EB578FE"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(การพยาบาลเวชปฏิบัติชุมชน) มหาวิทยาลัยบูรพา พ.ศ 2549</w:t>
      </w:r>
    </w:p>
    <w:p w14:paraId="12EFA243" w14:textId="77777777" w:rsidR="00E94AAA" w:rsidRPr="00C327FE" w:rsidRDefault="00E94AAA" w:rsidP="00E94AAA">
      <w:pPr>
        <w:tabs>
          <w:tab w:val="left" w:pos="1170"/>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มหาวิทยาลัยบูรพา พ.ศ. 2544</w:t>
      </w:r>
    </w:p>
    <w:p w14:paraId="0E308CBB"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18E01CC0"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964"/>
        <w:rPr>
          <w:rFonts w:ascii="TH SarabunPSK" w:eastAsia="Times New Roman" w:hAnsi="TH SarabunPSK" w:cs="TH SarabunPSK"/>
          <w:sz w:val="28"/>
        </w:rPr>
      </w:pPr>
    </w:p>
    <w:p w14:paraId="68BBB4A9" w14:textId="311F93A4" w:rsidR="00E94AAA" w:rsidRPr="00C327FE" w:rsidRDefault="001F5E5C" w:rsidP="001F5E5C">
      <w:pPr>
        <w:tabs>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Pr>
          <w:rFonts w:ascii="TH SarabunPSK" w:eastAsia="Times New Roman" w:hAnsi="TH SarabunPSK" w:cs="TH SarabunPSK"/>
          <w:b/>
          <w:bCs/>
          <w:sz w:val="32"/>
          <w:szCs w:val="32"/>
        </w:rPr>
        <w:t xml:space="preserve">          </w:t>
      </w:r>
      <w:r w:rsidR="00E94AAA" w:rsidRPr="00C327FE">
        <w:rPr>
          <w:rFonts w:ascii="TH SarabunPSK" w:eastAsia="Times New Roman" w:hAnsi="TH SarabunPSK" w:cs="TH SarabunPSK" w:hint="cs"/>
          <w:b/>
          <w:bCs/>
          <w:sz w:val="32"/>
          <w:szCs w:val="32"/>
          <w:cs/>
        </w:rPr>
        <w:t xml:space="preserve">(37) </w:t>
      </w:r>
      <w:r w:rsidR="00E94AAA" w:rsidRPr="00C327FE">
        <w:rPr>
          <w:rFonts w:ascii="TH SarabunPSK" w:eastAsia="Times New Roman" w:hAnsi="TH SarabunPSK" w:cs="TH SarabunPSK" w:hint="cs"/>
          <w:sz w:val="32"/>
          <w:szCs w:val="32"/>
          <w:cs/>
        </w:rPr>
        <w:t xml:space="preserve">นายตระกูลวงศ์ </w:t>
      </w:r>
      <w:proofErr w:type="spellStart"/>
      <w:r w:rsidR="00E94AAA" w:rsidRPr="00C327FE">
        <w:rPr>
          <w:rFonts w:ascii="TH SarabunPSK" w:eastAsia="Times New Roman" w:hAnsi="TH SarabunPSK" w:cs="TH SarabunPSK" w:hint="cs"/>
          <w:sz w:val="32"/>
          <w:szCs w:val="32"/>
          <w:cs/>
        </w:rPr>
        <w:t>ฦา</w:t>
      </w:r>
      <w:proofErr w:type="spellEnd"/>
      <w:r w:rsidR="00E94AAA" w:rsidRPr="00C327FE">
        <w:rPr>
          <w:rFonts w:ascii="TH SarabunPSK" w:eastAsia="Times New Roman" w:hAnsi="TH SarabunPSK" w:cs="TH SarabunPSK" w:hint="cs"/>
          <w:sz w:val="32"/>
          <w:szCs w:val="32"/>
          <w:cs/>
        </w:rPr>
        <w:t>ชา</w:t>
      </w:r>
      <w:r w:rsidR="00E94AAA" w:rsidRPr="00C327FE">
        <w:rPr>
          <w:rFonts w:ascii="TH SarabunPSK" w:eastAsia="Times New Roman" w:hAnsi="TH SarabunPSK" w:cs="TH SarabunPSK" w:hint="cs"/>
          <w:b/>
          <w:bCs/>
          <w:sz w:val="32"/>
          <w:szCs w:val="32"/>
          <w:cs/>
        </w:rPr>
        <w:tab/>
      </w:r>
    </w:p>
    <w:p w14:paraId="040E991B"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b/>
          <w:bCs/>
          <w:sz w:val="32"/>
          <w:szCs w:val="32"/>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.ม. (การพยาบาลเวชปฏิบัติชุมชน) มหาวิทยาลัยบูรพา พ.ศ. 2554 </w:t>
      </w:r>
    </w:p>
    <w:p w14:paraId="3F144EE4" w14:textId="77777777" w:rsidR="00E94AAA" w:rsidRPr="00C327FE" w:rsidRDefault="00E94AAA" w:rsidP="00E94AAA">
      <w:pPr>
        <w:tabs>
          <w:tab w:val="left" w:pos="1166"/>
          <w:tab w:val="left" w:pos="1350"/>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.บ. วิทยาลัยพยาบาลบรมราชชนนี ราชบุรี พ.ศ. 2547 </w:t>
      </w:r>
    </w:p>
    <w:p w14:paraId="09234F82"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อาจารย์</w:t>
      </w:r>
    </w:p>
    <w:p w14:paraId="7639EABA"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b/>
          <w:bCs/>
          <w:sz w:val="24"/>
          <w:szCs w:val="24"/>
        </w:rPr>
      </w:pPr>
      <w:r w:rsidRPr="00C327FE">
        <w:rPr>
          <w:rFonts w:ascii="TH SarabunPSK" w:eastAsia="Times New Roman" w:hAnsi="TH SarabunPSK" w:cs="TH SarabunPSK" w:hint="cs"/>
          <w:b/>
          <w:bCs/>
          <w:sz w:val="32"/>
          <w:szCs w:val="32"/>
          <w:cs/>
        </w:rPr>
        <w:tab/>
      </w:r>
    </w:p>
    <w:p w14:paraId="26EEC753" w14:textId="5A3030B1" w:rsidR="00E94AAA" w:rsidRPr="00C327FE" w:rsidRDefault="00E94AAA" w:rsidP="00E94AAA">
      <w:pPr>
        <w:tabs>
          <w:tab w:val="left" w:pos="720"/>
          <w:tab w:val="left" w:pos="851"/>
          <w:tab w:val="left" w:pos="5040"/>
        </w:tabs>
        <w:autoSpaceDE w:val="0"/>
        <w:autoSpaceDN w:val="0"/>
        <w:adjustRightInd w:val="0"/>
        <w:spacing w:after="0" w:line="240" w:lineRule="auto"/>
        <w:ind w:right="-874"/>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 xml:space="preserve">     </w:t>
      </w:r>
      <w:r w:rsidR="001F5E5C">
        <w:rPr>
          <w:rFonts w:ascii="TH SarabunPSK" w:eastAsia="Times New Roman" w:hAnsi="TH SarabunPSK" w:cs="TH SarabunPSK"/>
          <w:b/>
          <w:bCs/>
          <w:sz w:val="32"/>
          <w:szCs w:val="32"/>
        </w:rPr>
        <w:t xml:space="preserve">    </w:t>
      </w:r>
      <w:r w:rsidRPr="00C327FE">
        <w:rPr>
          <w:rFonts w:ascii="TH SarabunPSK" w:eastAsia="Times New Roman" w:hAnsi="TH SarabunPSK" w:cs="TH SarabunPSK" w:hint="cs"/>
          <w:b/>
          <w:bCs/>
          <w:sz w:val="32"/>
          <w:szCs w:val="32"/>
          <w:cs/>
        </w:rPr>
        <w:t xml:space="preserve"> (38) </w:t>
      </w:r>
      <w:r w:rsidRPr="00C327FE">
        <w:rPr>
          <w:rFonts w:ascii="TH SarabunPSK" w:eastAsia="Times New Roman" w:hAnsi="TH SarabunPSK" w:cs="TH SarabunPSK" w:hint="cs"/>
          <w:sz w:val="32"/>
          <w:szCs w:val="32"/>
          <w:cs/>
        </w:rPr>
        <w:t>นางสาวนิสากร กรุงไกรเพชร</w:t>
      </w:r>
      <w:r w:rsidRPr="00C327FE">
        <w:rPr>
          <w:rFonts w:ascii="TH SarabunPSK" w:eastAsia="Times New Roman" w:hAnsi="TH SarabunPSK" w:cs="TH SarabunPSK" w:hint="cs"/>
          <w:b/>
          <w:bCs/>
          <w:sz w:val="32"/>
          <w:szCs w:val="32"/>
          <w:cs/>
        </w:rPr>
        <w:tab/>
      </w:r>
    </w:p>
    <w:p w14:paraId="31618868"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Dr</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P</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H</w:t>
      </w:r>
      <w:r w:rsidRPr="00C327FE">
        <w:rPr>
          <w:rFonts w:ascii="TH SarabunPSK" w:eastAsia="BrowalliaNew-Bold" w:hAnsi="TH SarabunPSK" w:cs="TH SarabunPSK" w:hint="cs"/>
          <w:sz w:val="32"/>
          <w:szCs w:val="32"/>
          <w:cs/>
        </w:rPr>
        <w:t>. (</w:t>
      </w:r>
      <w:r w:rsidRPr="00C327FE">
        <w:rPr>
          <w:rFonts w:ascii="TH SarabunPSK" w:eastAsia="BrowalliaNew-Bold" w:hAnsi="TH SarabunPSK" w:cs="TH SarabunPSK" w:hint="cs"/>
          <w:sz w:val="32"/>
          <w:szCs w:val="32"/>
        </w:rPr>
        <w:t>Public Health</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Nursing</w:t>
      </w:r>
      <w:r w:rsidRPr="00C327FE">
        <w:rPr>
          <w:rFonts w:ascii="TH SarabunPSK" w:eastAsia="BrowalliaNew-Bold" w:hAnsi="TH SarabunPSK" w:cs="TH SarabunPSK" w:hint="cs"/>
          <w:sz w:val="32"/>
          <w:szCs w:val="32"/>
          <w:cs/>
        </w:rPr>
        <w:t xml:space="preserve">) มหาวิทยาลัยมหิดล พ.ศ. 2555 </w:t>
      </w:r>
    </w:p>
    <w:p w14:paraId="05BABBAD"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วท.ม. (เวชศาสตร์ชุมชน) จุฬาลงกรณ์มหาวิทยาลัย พ.ศ. 2541</w:t>
      </w:r>
    </w:p>
    <w:p w14:paraId="67BE90AC" w14:textId="77777777" w:rsidR="00E94AAA" w:rsidRPr="00C327FE" w:rsidRDefault="00E94AAA" w:rsidP="00E94AAA">
      <w:pPr>
        <w:tabs>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ป.</w:t>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 xml:space="preserve">. วิทยาลัยพยาบาลบรมราชชนนี ชลบุรี พ.ศ. 2534 </w:t>
      </w:r>
    </w:p>
    <w:p w14:paraId="14C0F280" w14:textId="77777777" w:rsidR="00E94AAA" w:rsidRPr="00C327FE" w:rsidRDefault="00E94AAA" w:rsidP="00E94AAA">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309070DF" w14:textId="214ED82B" w:rsidR="0064330C" w:rsidRPr="00C327FE" w:rsidRDefault="00E94AAA" w:rsidP="0064330C">
      <w:pPr>
        <w:tabs>
          <w:tab w:val="left" w:pos="720"/>
          <w:tab w:val="left" w:pos="851"/>
          <w:tab w:val="left" w:pos="5040"/>
        </w:tabs>
        <w:autoSpaceDE w:val="0"/>
        <w:autoSpaceDN w:val="0"/>
        <w:adjustRightInd w:val="0"/>
        <w:spacing w:after="0" w:line="240" w:lineRule="auto"/>
        <w:ind w:right="-87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ab/>
      </w:r>
    </w:p>
    <w:p w14:paraId="139B491D" w14:textId="08BE7F18" w:rsidR="0064330C" w:rsidRPr="00C327FE" w:rsidRDefault="0064330C" w:rsidP="0064330C">
      <w:pPr>
        <w:tabs>
          <w:tab w:val="left" w:pos="720"/>
          <w:tab w:val="left" w:pos="851"/>
          <w:tab w:val="left" w:pos="5040"/>
        </w:tabs>
        <w:autoSpaceDE w:val="0"/>
        <w:autoSpaceDN w:val="0"/>
        <w:adjustRightInd w:val="0"/>
        <w:spacing w:after="0" w:line="240" w:lineRule="auto"/>
        <w:ind w:right="-874" w:firstLine="720"/>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 xml:space="preserve">(39) </w:t>
      </w:r>
      <w:r w:rsidRPr="00C327FE">
        <w:rPr>
          <w:rFonts w:ascii="TH SarabunPSK" w:eastAsia="Times New Roman" w:hAnsi="TH SarabunPSK" w:cs="TH SarabunPSK" w:hint="cs"/>
          <w:sz w:val="32"/>
          <w:szCs w:val="32"/>
          <w:cs/>
        </w:rPr>
        <w:t>นางสาวชน</w:t>
      </w:r>
      <w:proofErr w:type="spellStart"/>
      <w:r w:rsidRPr="00C327FE">
        <w:rPr>
          <w:rFonts w:ascii="TH SarabunPSK" w:eastAsia="Times New Roman" w:hAnsi="TH SarabunPSK" w:cs="TH SarabunPSK" w:hint="cs"/>
          <w:sz w:val="32"/>
          <w:szCs w:val="32"/>
          <w:cs/>
        </w:rPr>
        <w:t>ัญ</w:t>
      </w:r>
      <w:proofErr w:type="spellEnd"/>
      <w:r w:rsidRPr="00C327FE">
        <w:rPr>
          <w:rFonts w:ascii="TH SarabunPSK" w:eastAsia="Times New Roman" w:hAnsi="TH SarabunPSK" w:cs="TH SarabunPSK" w:hint="cs"/>
          <w:sz w:val="32"/>
          <w:szCs w:val="32"/>
          <w:cs/>
        </w:rPr>
        <w:t>ชิดาดุษฎี ทูลศิริ</w:t>
      </w:r>
      <w:r w:rsidRPr="00C327FE">
        <w:rPr>
          <w:rFonts w:ascii="TH SarabunPSK" w:eastAsia="Times New Roman" w:hAnsi="TH SarabunPSK" w:cs="TH SarabunPSK" w:hint="cs"/>
          <w:b/>
          <w:bCs/>
          <w:sz w:val="32"/>
          <w:szCs w:val="32"/>
          <w:cs/>
        </w:rPr>
        <w:tab/>
      </w:r>
    </w:p>
    <w:p w14:paraId="47509E7F" w14:textId="77777777" w:rsidR="0064330C" w:rsidRPr="00C327FE" w:rsidRDefault="0064330C" w:rsidP="0064330C">
      <w:pPr>
        <w:tabs>
          <w:tab w:val="left" w:pos="720"/>
          <w:tab w:val="left" w:pos="108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cs/>
        </w:rPr>
        <w:tab/>
      </w:r>
      <w:proofErr w:type="spellStart"/>
      <w:r w:rsidRPr="00C327FE">
        <w:rPr>
          <w:rFonts w:ascii="TH SarabunPSK" w:eastAsia="Times New Roman" w:hAnsi="TH SarabunPSK" w:cs="TH SarabunPSK" w:hint="cs"/>
          <w:sz w:val="32"/>
          <w:szCs w:val="32"/>
          <w:cs/>
        </w:rPr>
        <w:t>ปร</w:t>
      </w:r>
      <w:proofErr w:type="spellEnd"/>
      <w:r w:rsidRPr="00C327FE">
        <w:rPr>
          <w:rFonts w:ascii="TH SarabunPSK" w:eastAsia="Times New Roman" w:hAnsi="TH SarabunPSK" w:cs="TH SarabunPSK" w:hint="cs"/>
          <w:sz w:val="32"/>
          <w:szCs w:val="32"/>
          <w:cs/>
        </w:rPr>
        <w:t xml:space="preserve">.ด. (สังคมศาสตร์การแพทย์และสาธารณสุข) มหาวิทยาลัยมหิดล พ.ศ. </w:t>
      </w:r>
      <w:r w:rsidRPr="00C327FE">
        <w:rPr>
          <w:rFonts w:ascii="TH SarabunPSK" w:eastAsia="Times New Roman" w:hAnsi="TH SarabunPSK" w:cs="TH SarabunPSK" w:hint="cs"/>
          <w:sz w:val="32"/>
          <w:szCs w:val="32"/>
        </w:rPr>
        <w:t>2548</w:t>
      </w:r>
    </w:p>
    <w:p w14:paraId="7ADD5A7B" w14:textId="77777777" w:rsidR="0064330C" w:rsidRPr="00C327FE" w:rsidRDefault="0064330C" w:rsidP="0064330C">
      <w:pPr>
        <w:tabs>
          <w:tab w:val="left" w:pos="720"/>
          <w:tab w:val="left" w:pos="108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cs/>
        </w:rPr>
        <w:tab/>
        <w:t xml:space="preserve">วท.ม. (สาธารณสุขศาสตร์) มหาวิทยาลัยมหิดล พ.ศ. </w:t>
      </w:r>
      <w:r w:rsidRPr="00C327FE">
        <w:rPr>
          <w:rFonts w:ascii="TH SarabunPSK" w:eastAsia="Times New Roman" w:hAnsi="TH SarabunPSK" w:cs="TH SarabunPSK" w:hint="cs"/>
          <w:sz w:val="32"/>
          <w:szCs w:val="32"/>
        </w:rPr>
        <w:t>2535</w:t>
      </w:r>
    </w:p>
    <w:p w14:paraId="18E5138D" w14:textId="77777777" w:rsidR="0064330C" w:rsidRPr="00C327FE" w:rsidRDefault="0064330C" w:rsidP="0064330C">
      <w:pPr>
        <w:tabs>
          <w:tab w:val="left" w:pos="720"/>
          <w:tab w:val="left" w:pos="851"/>
          <w:tab w:val="left" w:pos="1080"/>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ป.</w:t>
      </w:r>
      <w:proofErr w:type="spellStart"/>
      <w:r w:rsidRPr="00C327FE">
        <w:rPr>
          <w:rFonts w:ascii="TH SarabunPSK" w:eastAsia="Times New Roman" w:hAnsi="TH SarabunPSK" w:cs="TH SarabunPSK" w:hint="cs"/>
          <w:sz w:val="32"/>
          <w:szCs w:val="32"/>
          <w:cs/>
        </w:rPr>
        <w:t>พ.ส</w:t>
      </w:r>
      <w:proofErr w:type="spellEnd"/>
      <w:r w:rsidRPr="00C327FE">
        <w:rPr>
          <w:rFonts w:ascii="TH SarabunPSK" w:eastAsia="Times New Roman" w:hAnsi="TH SarabunPSK" w:cs="TH SarabunPSK" w:hint="cs"/>
          <w:sz w:val="32"/>
          <w:szCs w:val="32"/>
          <w:cs/>
        </w:rPr>
        <w:t>. (พยาบาลและผดุงครรภ์) วิทยาลัยพยาบาลกรุงเทพ พ.ศ.</w:t>
      </w:r>
      <w:r w:rsidRPr="00C327FE">
        <w:rPr>
          <w:rFonts w:ascii="TH SarabunPSK" w:eastAsia="Times New Roman" w:hAnsi="TH SarabunPSK" w:cs="TH SarabunPSK" w:hint="cs"/>
          <w:sz w:val="32"/>
          <w:szCs w:val="32"/>
        </w:rPr>
        <w:t>2530</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p>
    <w:p w14:paraId="272BCD3C" w14:textId="77777777" w:rsidR="0064330C" w:rsidRPr="00C327FE" w:rsidRDefault="0064330C" w:rsidP="0064330C">
      <w:pPr>
        <w:tabs>
          <w:tab w:val="left" w:pos="720"/>
          <w:tab w:val="left" w:pos="851"/>
          <w:tab w:val="left" w:pos="5040"/>
        </w:tabs>
        <w:autoSpaceDE w:val="0"/>
        <w:autoSpaceDN w:val="0"/>
        <w:adjustRightInd w:val="0"/>
        <w:spacing w:after="0" w:line="240" w:lineRule="auto"/>
        <w:ind w:right="-10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รองศาสตราจารย์</w:t>
      </w:r>
    </w:p>
    <w:p w14:paraId="10806831" w14:textId="566D3570" w:rsidR="00E94AAA" w:rsidRPr="00C327FE" w:rsidRDefault="00E94AAA" w:rsidP="00E94AAA">
      <w:pPr>
        <w:tabs>
          <w:tab w:val="left" w:pos="810"/>
          <w:tab w:val="left" w:pos="1170"/>
          <w:tab w:val="left" w:pos="5040"/>
        </w:tabs>
        <w:autoSpaceDE w:val="0"/>
        <w:autoSpaceDN w:val="0"/>
        <w:adjustRightInd w:val="0"/>
        <w:spacing w:after="0" w:line="240" w:lineRule="auto"/>
        <w:ind w:right="-87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 xml:space="preserve"> </w:t>
      </w:r>
    </w:p>
    <w:p w14:paraId="76127B36" w14:textId="4DCE4F26" w:rsidR="00E94AAA" w:rsidRPr="00C327FE" w:rsidRDefault="00E94AAA" w:rsidP="00E94AAA">
      <w:pPr>
        <w:tabs>
          <w:tab w:val="left" w:pos="1080"/>
        </w:tabs>
        <w:spacing w:after="0" w:line="240" w:lineRule="auto"/>
        <w:rPr>
          <w:rFonts w:ascii="TH SarabunPSK" w:eastAsia="Times New Roman" w:hAnsi="TH SarabunPSK" w:cs="TH SarabunPSK"/>
          <w:sz w:val="32"/>
          <w:szCs w:val="32"/>
        </w:rPr>
      </w:pPr>
    </w:p>
    <w:p w14:paraId="7EBF4589" w14:textId="77777777" w:rsidR="0064330C" w:rsidRPr="00C327FE" w:rsidRDefault="0064330C" w:rsidP="00E94AAA">
      <w:pPr>
        <w:tabs>
          <w:tab w:val="left" w:pos="1080"/>
        </w:tabs>
        <w:spacing w:after="0" w:line="240" w:lineRule="auto"/>
        <w:rPr>
          <w:rFonts w:ascii="TH SarabunPSK" w:eastAsia="Times New Roman" w:hAnsi="TH SarabunPSK" w:cs="TH SarabunPSK"/>
          <w:sz w:val="32"/>
          <w:szCs w:val="32"/>
        </w:rPr>
      </w:pPr>
    </w:p>
    <w:p w14:paraId="70BD7767" w14:textId="31028748" w:rsidR="00E94AAA" w:rsidRPr="00C327FE" w:rsidRDefault="00E94AAA" w:rsidP="00E94AAA">
      <w:pPr>
        <w:tabs>
          <w:tab w:val="left" w:pos="360"/>
          <w:tab w:val="left" w:pos="720"/>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lastRenderedPageBreak/>
        <w:tab/>
      </w:r>
      <w:r w:rsidRPr="00C327FE">
        <w:rPr>
          <w:rFonts w:ascii="TH SarabunPSK" w:eastAsia="Times New Roman" w:hAnsi="TH SarabunPSK" w:cs="TH SarabunPSK"/>
          <w:b/>
          <w:bCs/>
          <w:sz w:val="32"/>
          <w:szCs w:val="32"/>
          <w:cs/>
        </w:rPr>
        <w:t>อาจารย์ผู้สอนที่นอกเหนือจากอาจารย์ประจำลักสูตร</w:t>
      </w:r>
    </w:p>
    <w:p w14:paraId="2F9AA77A" w14:textId="77777777" w:rsidR="00E94AAA" w:rsidRPr="00C327FE" w:rsidRDefault="00E94AAA" w:rsidP="00E94AAA">
      <w:pPr>
        <w:numPr>
          <w:ilvl w:val="0"/>
          <w:numId w:val="31"/>
        </w:numPr>
        <w:tabs>
          <w:tab w:val="left" w:pos="360"/>
          <w:tab w:val="left" w:pos="720"/>
          <w:tab w:val="left" w:pos="108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นางสาวปุณฑรี พิกุลณี</w:t>
      </w:r>
    </w:p>
    <w:p w14:paraId="5B17ACF0" w14:textId="77777777" w:rsidR="00E94AAA" w:rsidRPr="00C327FE" w:rsidRDefault="00E94AAA" w:rsidP="00E94AAA">
      <w:pPr>
        <w:tabs>
          <w:tab w:val="left" w:pos="360"/>
          <w:tab w:val="left" w:pos="720"/>
          <w:tab w:val="left" w:pos="1080"/>
        </w:tabs>
        <w:spacing w:after="0" w:line="240" w:lineRule="auto"/>
        <w:ind w:left="1215"/>
        <w:rPr>
          <w:rFonts w:ascii="TH SarabunPSK" w:eastAsia="BrowalliaNew-Bold" w:hAnsi="TH SarabunPSK" w:cs="TH SarabunPSK"/>
          <w:sz w:val="32"/>
          <w:szCs w:val="32"/>
        </w:rPr>
      </w:pP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(การพยาบาลผู้ใหญ่) มหาวิทยาลัยมหิดล พ.ศ.2556</w:t>
      </w:r>
    </w:p>
    <w:p w14:paraId="3652672D" w14:textId="77777777" w:rsidR="00E94AAA" w:rsidRPr="00C327FE" w:rsidRDefault="00E94AAA" w:rsidP="00E94AAA">
      <w:pPr>
        <w:tabs>
          <w:tab w:val="left" w:pos="360"/>
          <w:tab w:val="left" w:pos="720"/>
          <w:tab w:val="left" w:pos="1080"/>
        </w:tabs>
        <w:spacing w:after="0" w:line="240" w:lineRule="auto"/>
        <w:ind w:left="1215"/>
        <w:rPr>
          <w:rFonts w:ascii="TH SarabunPSK" w:eastAsia="BrowalliaNew-Bold" w:hAnsi="TH SarabunPSK" w:cs="TH SarabunPSK"/>
          <w:sz w:val="32"/>
          <w:szCs w:val="32"/>
        </w:rPr>
      </w:pP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มหาวิทยาลัยสงขลานครินทร์ พ.ศ.2551</w:t>
      </w:r>
    </w:p>
    <w:p w14:paraId="124D0A15" w14:textId="77777777" w:rsidR="00E94AAA" w:rsidRPr="00C327FE" w:rsidRDefault="00E94AAA" w:rsidP="00E94AAA">
      <w:pPr>
        <w:tabs>
          <w:tab w:val="left" w:pos="360"/>
          <w:tab w:val="left" w:pos="720"/>
          <w:tab w:val="left" w:pos="1080"/>
        </w:tabs>
        <w:spacing w:after="120" w:line="240" w:lineRule="auto"/>
        <w:ind w:left="1210"/>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 xml:space="preserve">ตำแหน่งทางวิชาการ </w:t>
      </w:r>
      <w:r w:rsidRPr="00C327FE">
        <w:rPr>
          <w:rFonts w:ascii="TH SarabunPSK" w:eastAsia="Times New Roman" w:hAnsi="TH SarabunPSK" w:cs="TH SarabunPSK" w:hint="cs"/>
          <w:sz w:val="32"/>
          <w:szCs w:val="32"/>
          <w:cs/>
        </w:rPr>
        <w:t>อาจารย์</w:t>
      </w:r>
    </w:p>
    <w:p w14:paraId="30888E36" w14:textId="77777777" w:rsidR="00E94AAA" w:rsidRPr="00C327FE" w:rsidRDefault="00E94AAA" w:rsidP="00E94AAA">
      <w:pPr>
        <w:numPr>
          <w:ilvl w:val="0"/>
          <w:numId w:val="31"/>
        </w:numPr>
        <w:tabs>
          <w:tab w:val="left" w:pos="360"/>
          <w:tab w:val="left" w:pos="720"/>
          <w:tab w:val="left" w:pos="108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ร.อ.หญิง นาตยา แสงใส</w:t>
      </w:r>
    </w:p>
    <w:p w14:paraId="01C48B82"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left="1215"/>
        <w:rPr>
          <w:rFonts w:ascii="TH SarabunPSK" w:eastAsia="BrowalliaNew-Bold" w:hAnsi="TH SarabunPSK" w:cs="TH SarabunPSK"/>
          <w:sz w:val="32"/>
          <w:szCs w:val="32"/>
        </w:rPr>
      </w:pP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(การพยาบาลเด็ก) มหาวิทยาลัยบูรพา พ.ศ.2553</w:t>
      </w:r>
    </w:p>
    <w:p w14:paraId="6C289E31"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0" w:line="240" w:lineRule="auto"/>
        <w:ind w:left="855"/>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t xml:space="preserve"> </w:t>
      </w: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วิทยาลัยพยาบาลกองทัพบก พ.ศ.2538</w:t>
      </w:r>
    </w:p>
    <w:p w14:paraId="6D499ED5" w14:textId="77777777" w:rsidR="00E94AAA" w:rsidRPr="00C327FE" w:rsidRDefault="00E94AAA" w:rsidP="00E94AAA">
      <w:pPr>
        <w:tabs>
          <w:tab w:val="left" w:pos="1080"/>
          <w:tab w:val="left" w:pos="1166"/>
          <w:tab w:val="left" w:pos="1440"/>
          <w:tab w:val="left" w:pos="1714"/>
          <w:tab w:val="left" w:pos="1987"/>
        </w:tabs>
        <w:autoSpaceDE w:val="0"/>
        <w:autoSpaceDN w:val="0"/>
        <w:adjustRightInd w:val="0"/>
        <w:spacing w:after="120" w:line="240" w:lineRule="auto"/>
        <w:ind w:left="850"/>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 xml:space="preserve"> ตำแหน่งทางวิชาการ </w:t>
      </w:r>
      <w:r w:rsidRPr="00C327FE">
        <w:rPr>
          <w:rFonts w:ascii="TH SarabunPSK" w:eastAsia="Times New Roman" w:hAnsi="TH SarabunPSK" w:cs="TH SarabunPSK" w:hint="cs"/>
          <w:sz w:val="32"/>
          <w:szCs w:val="32"/>
          <w:cs/>
        </w:rPr>
        <w:t>อาจารย์</w:t>
      </w:r>
    </w:p>
    <w:p w14:paraId="3C5F4AD7" w14:textId="77777777" w:rsidR="00E94AAA" w:rsidRPr="00C327FE" w:rsidRDefault="00E94AAA" w:rsidP="00E94AAA">
      <w:pPr>
        <w:numPr>
          <w:ilvl w:val="0"/>
          <w:numId w:val="31"/>
        </w:numPr>
        <w:tabs>
          <w:tab w:val="left" w:pos="360"/>
          <w:tab w:val="left" w:pos="720"/>
          <w:tab w:val="left" w:pos="108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นางสาวธิดารัตน์ สีอ่อน</w:t>
      </w:r>
    </w:p>
    <w:p w14:paraId="2EC6DE84" w14:textId="77777777" w:rsidR="00E94AAA" w:rsidRPr="00C327FE" w:rsidRDefault="00E94AAA" w:rsidP="00E94AAA">
      <w:pPr>
        <w:tabs>
          <w:tab w:val="left" w:pos="360"/>
          <w:tab w:val="left" w:pos="720"/>
          <w:tab w:val="left" w:pos="1080"/>
        </w:tabs>
        <w:spacing w:after="0" w:line="240" w:lineRule="auto"/>
        <w:ind w:left="1215"/>
        <w:rPr>
          <w:rFonts w:ascii="TH SarabunPSK" w:eastAsia="Times New Roman" w:hAnsi="TH SarabunPSK" w:cs="TH SarabunPSK"/>
          <w:sz w:val="32"/>
          <w:szCs w:val="32"/>
        </w:rPr>
      </w:pP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.ม. มหาวิทยาลัยบูรพา พ.ศ.2566</w:t>
      </w:r>
    </w:p>
    <w:p w14:paraId="1E534193" w14:textId="77777777" w:rsidR="00E94AAA" w:rsidRPr="00C327FE" w:rsidRDefault="00E94AAA" w:rsidP="00E94AAA">
      <w:pPr>
        <w:tabs>
          <w:tab w:val="left" w:pos="360"/>
          <w:tab w:val="left" w:pos="720"/>
          <w:tab w:val="left" w:pos="1080"/>
        </w:tabs>
        <w:spacing w:after="0" w:line="240" w:lineRule="auto"/>
        <w:ind w:left="1215"/>
        <w:rPr>
          <w:rFonts w:ascii="TH SarabunPSK" w:eastAsia="Times New Roman" w:hAnsi="TH SarabunPSK" w:cs="TH SarabunPSK"/>
          <w:sz w:val="32"/>
          <w:szCs w:val="32"/>
        </w:rPr>
      </w:pP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.บ. วิทยาลัยพยาบาลบรมราชนนี นครพนม พ.ศ.2558</w:t>
      </w:r>
    </w:p>
    <w:p w14:paraId="7B077326" w14:textId="77777777" w:rsidR="00E94AAA" w:rsidRPr="00C327FE" w:rsidRDefault="00E94AAA" w:rsidP="00E94AAA">
      <w:pPr>
        <w:tabs>
          <w:tab w:val="left" w:pos="360"/>
          <w:tab w:val="left" w:pos="720"/>
          <w:tab w:val="left" w:pos="1080"/>
        </w:tabs>
        <w:spacing w:after="120" w:line="240" w:lineRule="auto"/>
        <w:ind w:left="1210"/>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 xml:space="preserve">ตำแหน่งทางวิชาการ </w:t>
      </w:r>
      <w:r w:rsidRPr="00C327FE">
        <w:rPr>
          <w:rFonts w:ascii="TH SarabunPSK" w:eastAsia="Times New Roman" w:hAnsi="TH SarabunPSK" w:cs="TH SarabunPSK" w:hint="cs"/>
          <w:sz w:val="32"/>
          <w:szCs w:val="32"/>
          <w:cs/>
        </w:rPr>
        <w:t>อาจารย์</w:t>
      </w:r>
    </w:p>
    <w:p w14:paraId="67D97555" w14:textId="77777777" w:rsidR="00E94AAA" w:rsidRPr="00C327FE" w:rsidRDefault="00E94AAA" w:rsidP="00E94AAA">
      <w:pPr>
        <w:numPr>
          <w:ilvl w:val="0"/>
          <w:numId w:val="31"/>
        </w:numPr>
        <w:tabs>
          <w:tab w:val="left" w:pos="360"/>
          <w:tab w:val="left" w:pos="720"/>
          <w:tab w:val="left" w:pos="108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นางสาวกัญญารัตน์ ป้อมสุวรรณ</w:t>
      </w:r>
    </w:p>
    <w:p w14:paraId="1C7739E3" w14:textId="77777777" w:rsidR="00E94AAA" w:rsidRPr="00C327FE" w:rsidRDefault="00E94AAA" w:rsidP="00E94AAA">
      <w:pPr>
        <w:tabs>
          <w:tab w:val="left" w:pos="360"/>
          <w:tab w:val="left" w:pos="720"/>
          <w:tab w:val="left" w:pos="1080"/>
        </w:tabs>
        <w:spacing w:after="0" w:line="240" w:lineRule="auto"/>
        <w:ind w:left="1215"/>
        <w:rPr>
          <w:rFonts w:ascii="TH SarabunPSK" w:eastAsia="BrowalliaNew-Bold" w:hAnsi="TH SarabunPSK" w:cs="TH SarabunPSK"/>
          <w:sz w:val="32"/>
          <w:szCs w:val="32"/>
        </w:rPr>
      </w:pP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(การพยาบาลผู้ใหญ่) มหาวิทยาลัยขอนแก่น พ.ศ.2564</w:t>
      </w:r>
    </w:p>
    <w:p w14:paraId="24F4848C" w14:textId="77777777" w:rsidR="00E94AAA" w:rsidRPr="00C327FE" w:rsidRDefault="00E94AAA" w:rsidP="00E94AAA">
      <w:pPr>
        <w:tabs>
          <w:tab w:val="left" w:pos="360"/>
          <w:tab w:val="left" w:pos="720"/>
          <w:tab w:val="left" w:pos="1080"/>
        </w:tabs>
        <w:spacing w:after="0" w:line="240" w:lineRule="auto"/>
        <w:ind w:left="1215"/>
        <w:rPr>
          <w:rFonts w:ascii="TH SarabunPSK" w:eastAsia="BrowalliaNew-Bold" w:hAnsi="TH SarabunPSK" w:cs="TH SarabunPSK"/>
          <w:sz w:val="32"/>
          <w:szCs w:val="32"/>
        </w:rPr>
      </w:pP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มหาวิทยาลัยค</w:t>
      </w:r>
      <w:proofErr w:type="spellStart"/>
      <w:r w:rsidRPr="00C327FE">
        <w:rPr>
          <w:rFonts w:ascii="TH SarabunPSK" w:eastAsia="BrowalliaNew-Bold" w:hAnsi="TH SarabunPSK" w:cs="TH SarabunPSK" w:hint="cs"/>
          <w:sz w:val="32"/>
          <w:szCs w:val="32"/>
          <w:cs/>
        </w:rPr>
        <w:t>ริส</w:t>
      </w:r>
      <w:proofErr w:type="spellEnd"/>
      <w:r w:rsidRPr="00C327FE">
        <w:rPr>
          <w:rFonts w:ascii="TH SarabunPSK" w:eastAsia="BrowalliaNew-Bold" w:hAnsi="TH SarabunPSK" w:cs="TH SarabunPSK" w:hint="cs"/>
          <w:sz w:val="32"/>
          <w:szCs w:val="32"/>
          <w:cs/>
        </w:rPr>
        <w:t>เตียน พ.ศ.2555</w:t>
      </w:r>
    </w:p>
    <w:p w14:paraId="538DA27C" w14:textId="77777777" w:rsidR="00E94AAA" w:rsidRPr="00C327FE" w:rsidRDefault="00E94AAA" w:rsidP="00E94AAA">
      <w:pPr>
        <w:tabs>
          <w:tab w:val="left" w:pos="360"/>
          <w:tab w:val="left" w:pos="720"/>
          <w:tab w:val="left" w:pos="1080"/>
        </w:tabs>
        <w:spacing w:after="120" w:line="240" w:lineRule="auto"/>
        <w:ind w:left="1210"/>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 xml:space="preserve">ตำแหน่งทางวิชาการ </w:t>
      </w:r>
      <w:r w:rsidRPr="00C327FE">
        <w:rPr>
          <w:rFonts w:ascii="TH SarabunPSK" w:eastAsia="Times New Roman" w:hAnsi="TH SarabunPSK" w:cs="TH SarabunPSK" w:hint="cs"/>
          <w:sz w:val="32"/>
          <w:szCs w:val="32"/>
          <w:cs/>
        </w:rPr>
        <w:t>อาจารย์</w:t>
      </w:r>
    </w:p>
    <w:p w14:paraId="7B9F4EA7" w14:textId="77777777" w:rsidR="00E94AAA" w:rsidRPr="00C327FE" w:rsidRDefault="00E94AAA" w:rsidP="00E94AAA">
      <w:pPr>
        <w:numPr>
          <w:ilvl w:val="0"/>
          <w:numId w:val="31"/>
        </w:numPr>
        <w:tabs>
          <w:tab w:val="left" w:pos="360"/>
          <w:tab w:val="left" w:pos="720"/>
          <w:tab w:val="left" w:pos="108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นางสาวชล</w:t>
      </w:r>
      <w:proofErr w:type="spellStart"/>
      <w:r w:rsidRPr="00C327FE">
        <w:rPr>
          <w:rFonts w:ascii="TH SarabunPSK" w:eastAsia="Times New Roman" w:hAnsi="TH SarabunPSK" w:cs="TH SarabunPSK" w:hint="cs"/>
          <w:sz w:val="32"/>
          <w:szCs w:val="32"/>
          <w:cs/>
        </w:rPr>
        <w:t>ธิ</w:t>
      </w:r>
      <w:proofErr w:type="spellEnd"/>
      <w:r w:rsidRPr="00C327FE">
        <w:rPr>
          <w:rFonts w:ascii="TH SarabunPSK" w:eastAsia="Times New Roman" w:hAnsi="TH SarabunPSK" w:cs="TH SarabunPSK" w:hint="cs"/>
          <w:sz w:val="32"/>
          <w:szCs w:val="32"/>
          <w:cs/>
        </w:rPr>
        <w:t>ชา จันทคีรี</w:t>
      </w:r>
    </w:p>
    <w:p w14:paraId="2999542E" w14:textId="77777777" w:rsidR="00E94AAA" w:rsidRPr="00C327FE" w:rsidRDefault="00E94AAA" w:rsidP="00E94AAA">
      <w:pPr>
        <w:tabs>
          <w:tab w:val="left" w:pos="360"/>
          <w:tab w:val="left" w:pos="720"/>
          <w:tab w:val="left" w:pos="1080"/>
        </w:tabs>
        <w:spacing w:after="0" w:line="240" w:lineRule="auto"/>
        <w:ind w:left="1215"/>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Ph.D. (Nursing Science) University of Eastern Finland </w:t>
      </w:r>
      <w:r w:rsidRPr="00C327FE">
        <w:rPr>
          <w:rFonts w:ascii="TH SarabunPSK" w:eastAsia="Times New Roman" w:hAnsi="TH SarabunPSK" w:cs="TH SarabunPSK" w:hint="cs"/>
          <w:sz w:val="32"/>
          <w:szCs w:val="32"/>
          <w:cs/>
        </w:rPr>
        <w:t>พ.ศ.2565</w:t>
      </w:r>
    </w:p>
    <w:p w14:paraId="7A3F37C2" w14:textId="77777777" w:rsidR="00E94AAA" w:rsidRPr="00C327FE" w:rsidRDefault="00E94AAA" w:rsidP="00E94AAA">
      <w:pPr>
        <w:tabs>
          <w:tab w:val="left" w:pos="360"/>
          <w:tab w:val="left" w:pos="720"/>
          <w:tab w:val="left" w:pos="1080"/>
        </w:tabs>
        <w:spacing w:after="0" w:line="240" w:lineRule="auto"/>
        <w:ind w:left="1215"/>
        <w:rPr>
          <w:rFonts w:ascii="TH SarabunPSK" w:eastAsia="Times New Roman" w:hAnsi="TH SarabunPSK" w:cs="TH SarabunPSK"/>
          <w:sz w:val="32"/>
          <w:szCs w:val="32"/>
        </w:rPr>
      </w:pP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.ม. (การพยาบาลผู้สูงอายุ) จุฬาลงกรณ์มหาวิทยาลัย พ.ศ.2549</w:t>
      </w:r>
    </w:p>
    <w:p w14:paraId="664AFF84" w14:textId="77777777" w:rsidR="00E94AAA" w:rsidRPr="00C327FE" w:rsidRDefault="00E94AAA" w:rsidP="00E94AAA">
      <w:pPr>
        <w:tabs>
          <w:tab w:val="left" w:pos="360"/>
          <w:tab w:val="left" w:pos="720"/>
          <w:tab w:val="left" w:pos="1080"/>
        </w:tabs>
        <w:spacing w:after="0" w:line="240" w:lineRule="auto"/>
        <w:ind w:left="1215"/>
        <w:rPr>
          <w:rFonts w:ascii="TH SarabunPSK" w:eastAsia="Times New Roman" w:hAnsi="TH SarabunPSK" w:cs="TH SarabunPSK"/>
          <w:sz w:val="32"/>
          <w:szCs w:val="32"/>
        </w:rPr>
      </w:pPr>
      <w:proofErr w:type="spellStart"/>
      <w:r w:rsidRPr="00C327FE">
        <w:rPr>
          <w:rFonts w:ascii="TH SarabunPSK" w:eastAsia="Times New Roman" w:hAnsi="TH SarabunPSK" w:cs="TH SarabunPSK" w:hint="cs"/>
          <w:sz w:val="32"/>
          <w:szCs w:val="32"/>
          <w:cs/>
        </w:rPr>
        <w:t>พย</w:t>
      </w:r>
      <w:proofErr w:type="spellEnd"/>
      <w:r w:rsidRPr="00C327FE">
        <w:rPr>
          <w:rFonts w:ascii="TH SarabunPSK" w:eastAsia="Times New Roman" w:hAnsi="TH SarabunPSK" w:cs="TH SarabunPSK" w:hint="cs"/>
          <w:sz w:val="32"/>
          <w:szCs w:val="32"/>
          <w:cs/>
        </w:rPr>
        <w:t>.บ. (เกียรตินิยมอันดับสอง) มหาวิทยาลัยบูรพา พ.ศ.2544</w:t>
      </w:r>
    </w:p>
    <w:p w14:paraId="66395679" w14:textId="77777777" w:rsidR="00E94AAA" w:rsidRPr="00C327FE" w:rsidRDefault="00E94AAA" w:rsidP="00E94AAA">
      <w:pPr>
        <w:tabs>
          <w:tab w:val="left" w:pos="360"/>
          <w:tab w:val="left" w:pos="720"/>
          <w:tab w:val="left" w:pos="1080"/>
        </w:tabs>
        <w:spacing w:after="120" w:line="240" w:lineRule="auto"/>
        <w:ind w:left="1210"/>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ตำแหน่งทางวิชาการ</w:t>
      </w:r>
      <w:r w:rsidRPr="00C327FE">
        <w:rPr>
          <w:rFonts w:ascii="TH SarabunPSK" w:eastAsia="Times New Roman" w:hAnsi="TH SarabunPSK" w:cs="TH SarabunPSK" w:hint="cs"/>
          <w:sz w:val="32"/>
          <w:szCs w:val="32"/>
          <w:cs/>
        </w:rPr>
        <w:t xml:space="preserve"> ผู้ช่วยศาสตราจารย์</w:t>
      </w:r>
    </w:p>
    <w:p w14:paraId="40B752E6" w14:textId="77777777" w:rsidR="00E94AAA" w:rsidRPr="00C327FE" w:rsidRDefault="00E94AAA" w:rsidP="00E94AAA">
      <w:pPr>
        <w:numPr>
          <w:ilvl w:val="0"/>
          <w:numId w:val="31"/>
        </w:numPr>
        <w:tabs>
          <w:tab w:val="left" w:pos="360"/>
          <w:tab w:val="left" w:pos="720"/>
          <w:tab w:val="left" w:pos="108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นางสาวสิริ</w:t>
      </w:r>
      <w:proofErr w:type="spellStart"/>
      <w:r w:rsidRPr="00C327FE">
        <w:rPr>
          <w:rFonts w:ascii="TH SarabunPSK" w:eastAsia="Times New Roman" w:hAnsi="TH SarabunPSK" w:cs="TH SarabunPSK" w:hint="cs"/>
          <w:sz w:val="32"/>
          <w:szCs w:val="32"/>
          <w:cs/>
        </w:rPr>
        <w:t>วรร</w:t>
      </w:r>
      <w:proofErr w:type="spellEnd"/>
      <w:r w:rsidRPr="00C327FE">
        <w:rPr>
          <w:rFonts w:ascii="TH SarabunPSK" w:eastAsia="Times New Roman" w:hAnsi="TH SarabunPSK" w:cs="TH SarabunPSK" w:hint="cs"/>
          <w:sz w:val="32"/>
          <w:szCs w:val="32"/>
          <w:cs/>
        </w:rPr>
        <w:t xml:space="preserve">ณ </w:t>
      </w:r>
      <w:proofErr w:type="spellStart"/>
      <w:r w:rsidRPr="00C327FE">
        <w:rPr>
          <w:rFonts w:ascii="TH SarabunPSK" w:eastAsia="Times New Roman" w:hAnsi="TH SarabunPSK" w:cs="TH SarabunPSK" w:hint="cs"/>
          <w:sz w:val="32"/>
          <w:szCs w:val="32"/>
          <w:cs/>
        </w:rPr>
        <w:t>นิร</w:t>
      </w:r>
      <w:proofErr w:type="spellEnd"/>
      <w:r w:rsidRPr="00C327FE">
        <w:rPr>
          <w:rFonts w:ascii="TH SarabunPSK" w:eastAsia="Times New Roman" w:hAnsi="TH SarabunPSK" w:cs="TH SarabunPSK" w:hint="cs"/>
          <w:sz w:val="32"/>
          <w:szCs w:val="32"/>
          <w:cs/>
        </w:rPr>
        <w:t>มาล</w:t>
      </w:r>
    </w:p>
    <w:p w14:paraId="53F40D75" w14:textId="77777777" w:rsidR="00E94AAA" w:rsidRPr="00C327FE" w:rsidRDefault="00E94AAA" w:rsidP="00E94AAA">
      <w:pPr>
        <w:tabs>
          <w:tab w:val="left" w:pos="360"/>
          <w:tab w:val="left" w:pos="720"/>
          <w:tab w:val="left" w:pos="1080"/>
        </w:tabs>
        <w:spacing w:after="0" w:line="240" w:lineRule="auto"/>
        <w:ind w:left="1215"/>
        <w:rPr>
          <w:rFonts w:ascii="TH SarabunPSK" w:eastAsia="BrowalliaNew-Bold" w:hAnsi="TH SarabunPSK" w:cs="TH SarabunPSK"/>
          <w:sz w:val="32"/>
          <w:szCs w:val="32"/>
        </w:rPr>
      </w:pP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.ม. (การพยาบาลผู้ใหญ่) มหาวิทยาลัยสงขลานครินทร์ พ.ศ.2556</w:t>
      </w:r>
    </w:p>
    <w:p w14:paraId="54B51B6B" w14:textId="77777777" w:rsidR="00E94AAA" w:rsidRPr="00C327FE" w:rsidRDefault="00E94AAA" w:rsidP="00E94AAA">
      <w:pPr>
        <w:tabs>
          <w:tab w:val="left" w:pos="360"/>
          <w:tab w:val="left" w:pos="720"/>
          <w:tab w:val="left" w:pos="1080"/>
        </w:tabs>
        <w:spacing w:after="0" w:line="240" w:lineRule="auto"/>
        <w:ind w:left="1215"/>
        <w:rPr>
          <w:rFonts w:ascii="TH SarabunPSK" w:eastAsia="BrowalliaNew-Bold" w:hAnsi="TH SarabunPSK" w:cs="TH SarabunPSK"/>
          <w:sz w:val="32"/>
          <w:szCs w:val="32"/>
        </w:rPr>
      </w:pPr>
      <w:proofErr w:type="spellStart"/>
      <w:r w:rsidRPr="00C327FE">
        <w:rPr>
          <w:rFonts w:ascii="TH SarabunPSK" w:eastAsia="BrowalliaNew-Bold" w:hAnsi="TH SarabunPSK" w:cs="TH SarabunPSK" w:hint="cs"/>
          <w:sz w:val="32"/>
          <w:szCs w:val="32"/>
          <w:cs/>
        </w:rPr>
        <w:t>พย</w:t>
      </w:r>
      <w:proofErr w:type="spellEnd"/>
      <w:r w:rsidRPr="00C327FE">
        <w:rPr>
          <w:rFonts w:ascii="TH SarabunPSK" w:eastAsia="BrowalliaNew-Bold" w:hAnsi="TH SarabunPSK" w:cs="TH SarabunPSK" w:hint="cs"/>
          <w:sz w:val="32"/>
          <w:szCs w:val="32"/>
          <w:cs/>
        </w:rPr>
        <w:t>.บ. มหาวิทยาลัยสงขลานครินทร์ พ.ศ.2550</w:t>
      </w:r>
    </w:p>
    <w:p w14:paraId="42E9B083" w14:textId="77777777" w:rsidR="00E94AAA" w:rsidRPr="00C327FE" w:rsidRDefault="00E94AAA" w:rsidP="00E94AAA">
      <w:pPr>
        <w:tabs>
          <w:tab w:val="left" w:pos="360"/>
          <w:tab w:val="left" w:pos="720"/>
          <w:tab w:val="left" w:pos="1080"/>
        </w:tabs>
        <w:spacing w:after="120" w:line="240" w:lineRule="auto"/>
        <w:ind w:left="1210"/>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 xml:space="preserve">ตำแหน่งทางวิชาการ </w:t>
      </w:r>
      <w:r w:rsidRPr="00C327FE">
        <w:rPr>
          <w:rFonts w:ascii="TH SarabunPSK" w:eastAsia="Times New Roman" w:hAnsi="TH SarabunPSK" w:cs="TH SarabunPSK" w:hint="cs"/>
          <w:sz w:val="32"/>
          <w:szCs w:val="32"/>
          <w:cs/>
        </w:rPr>
        <w:t>อาจารย์</w:t>
      </w:r>
    </w:p>
    <w:p w14:paraId="05210FA4" w14:textId="77777777" w:rsidR="00E94AAA" w:rsidRPr="00C327FE" w:rsidRDefault="00E94AA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14:paraId="133DFA1F" w14:textId="3C243761" w:rsidR="003F36C4" w:rsidRPr="00C327FE"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C327FE">
        <w:rPr>
          <w:rFonts w:ascii="TH SarabunPSK" w:hAnsi="TH SarabunPSK" w:cs="TH SarabunPSK"/>
          <w:b/>
          <w:bCs/>
          <w:sz w:val="32"/>
          <w:szCs w:val="32"/>
          <w:cs/>
        </w:rPr>
        <w:t>สถานที่จัดการเรียนการสอน</w:t>
      </w:r>
    </w:p>
    <w:p w14:paraId="4BB1209F" w14:textId="77777777" w:rsidR="003F36C4" w:rsidRPr="00C327FE" w:rsidRDefault="0087168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t>1</w:t>
      </w:r>
      <w:r w:rsidR="008E74DB" w:rsidRPr="00C327FE">
        <w:rPr>
          <w:rFonts w:ascii="TH SarabunPSK" w:hAnsi="TH SarabunPSK" w:cs="TH SarabunPSK"/>
          <w:sz w:val="32"/>
          <w:szCs w:val="32"/>
          <w:cs/>
        </w:rPr>
        <w:t xml:space="preserve">.  </w:t>
      </w:r>
      <w:r w:rsidR="003F36C4" w:rsidRPr="00C327FE">
        <w:rPr>
          <w:rFonts w:ascii="TH SarabunPSK" w:hAnsi="TH SarabunPSK" w:cs="TH SarabunPSK"/>
          <w:sz w:val="32"/>
          <w:szCs w:val="32"/>
          <w:cs/>
        </w:rPr>
        <w:t xml:space="preserve">การสอนภาคทฤษฎี </w:t>
      </w:r>
      <w:r w:rsidR="00ED4700" w:rsidRPr="00C327FE">
        <w:rPr>
          <w:rFonts w:ascii="TH SarabunPSK" w:hAnsi="TH SarabunPSK" w:cs="TH SarabunPSK"/>
          <w:sz w:val="32"/>
          <w:szCs w:val="32"/>
          <w:cs/>
        </w:rPr>
        <w:t>การ</w:t>
      </w:r>
      <w:r w:rsidR="003F36C4" w:rsidRPr="00C327FE">
        <w:rPr>
          <w:rFonts w:ascii="TH SarabunPSK" w:hAnsi="TH SarabunPSK" w:cs="TH SarabunPSK"/>
          <w:sz w:val="32"/>
          <w:szCs w:val="32"/>
          <w:cs/>
        </w:rPr>
        <w:t>สอนปฏิบัติการในห้องเรียน</w:t>
      </w:r>
      <w:r w:rsidR="008E74DB" w:rsidRPr="00C327FE">
        <w:rPr>
          <w:rFonts w:ascii="TH SarabunPSK" w:hAnsi="TH SarabunPSK" w:cs="TH SarabunPSK"/>
          <w:sz w:val="32"/>
          <w:szCs w:val="32"/>
          <w:cs/>
        </w:rPr>
        <w:t xml:space="preserve"> และ</w:t>
      </w:r>
      <w:r w:rsidR="00ED4700" w:rsidRPr="00C327FE">
        <w:rPr>
          <w:rFonts w:ascii="TH SarabunPSK" w:hAnsi="TH SarabunPSK" w:cs="TH SarabunPSK"/>
          <w:sz w:val="32"/>
          <w:szCs w:val="32"/>
          <w:cs/>
        </w:rPr>
        <w:t>การสอนใน</w:t>
      </w:r>
      <w:r w:rsidR="008E74DB" w:rsidRPr="00C327FE">
        <w:rPr>
          <w:rFonts w:ascii="TH SarabunPSK" w:hAnsi="TH SarabunPSK" w:cs="TH SarabunPSK"/>
          <w:sz w:val="32"/>
          <w:szCs w:val="32"/>
          <w:cs/>
        </w:rPr>
        <w:t>ห้องปฏิบัติการพยาบาล</w:t>
      </w:r>
      <w:r w:rsidR="00ED4700" w:rsidRPr="00C327FE">
        <w:rPr>
          <w:rFonts w:ascii="TH SarabunPSK" w:hAnsi="TH SarabunPSK" w:cs="TH SarabunPSK"/>
          <w:sz w:val="32"/>
          <w:szCs w:val="32"/>
          <w:cs/>
        </w:rPr>
        <w:t xml:space="preserve"> </w:t>
      </w:r>
      <w:r w:rsidR="008E74DB" w:rsidRPr="00C327FE">
        <w:rPr>
          <w:rFonts w:ascii="TH SarabunPSK" w:hAnsi="TH SarabunPSK" w:cs="TH SarabunPSK"/>
          <w:sz w:val="32"/>
          <w:szCs w:val="32"/>
          <w:cs/>
        </w:rPr>
        <w:t xml:space="preserve">ณ </w:t>
      </w:r>
      <w:r w:rsidR="003F36C4" w:rsidRPr="00C327FE">
        <w:rPr>
          <w:rFonts w:ascii="TH SarabunPSK" w:hAnsi="TH SarabunPSK" w:cs="TH SarabunPSK"/>
          <w:sz w:val="32"/>
          <w:szCs w:val="32"/>
          <w:cs/>
        </w:rPr>
        <w:t>คณะพยาบาลศาสตร์ มหาวิทยาลัยบูรพา</w:t>
      </w:r>
      <w:r w:rsidR="003F36C4" w:rsidRPr="00C327FE">
        <w:rPr>
          <w:rFonts w:ascii="TH SarabunPSK" w:hAnsi="TH SarabunPSK" w:cs="TH SarabunPSK"/>
          <w:sz w:val="32"/>
          <w:szCs w:val="32"/>
        </w:rPr>
        <w:t xml:space="preserve"> </w:t>
      </w:r>
      <w:r w:rsidR="003F36C4" w:rsidRPr="00C327FE">
        <w:rPr>
          <w:rFonts w:ascii="TH SarabunPSK" w:hAnsi="TH SarabunPSK" w:cs="TH SarabunPSK"/>
          <w:sz w:val="32"/>
          <w:szCs w:val="32"/>
          <w:cs/>
        </w:rPr>
        <w:t>จังหวัดชลบุรี</w:t>
      </w:r>
      <w:r w:rsidR="003F36C4" w:rsidRPr="00C327FE">
        <w:rPr>
          <w:rFonts w:ascii="TH SarabunPSK" w:hAnsi="TH SarabunPSK" w:cs="TH SarabunPSK"/>
          <w:sz w:val="32"/>
          <w:szCs w:val="32"/>
        </w:rPr>
        <w:t xml:space="preserve"> </w:t>
      </w:r>
    </w:p>
    <w:p w14:paraId="653D57CA" w14:textId="77777777" w:rsidR="00760270" w:rsidRPr="00C327FE"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C327FE">
        <w:rPr>
          <w:rFonts w:ascii="TH SarabunPSK" w:hAnsi="TH SarabunPSK" w:cs="TH SarabunPSK"/>
          <w:sz w:val="32"/>
          <w:szCs w:val="32"/>
          <w:cs/>
        </w:rPr>
        <w:tab/>
        <w:t xml:space="preserve">2. </w:t>
      </w:r>
      <w:r w:rsidR="008E74DB" w:rsidRPr="00C327FE">
        <w:rPr>
          <w:rFonts w:ascii="TH SarabunPSK" w:hAnsi="TH SarabunPSK" w:cs="TH SarabunPSK"/>
          <w:sz w:val="32"/>
          <w:szCs w:val="32"/>
          <w:cs/>
        </w:rPr>
        <w:t xml:space="preserve"> </w:t>
      </w:r>
      <w:r w:rsidR="00760270" w:rsidRPr="00C327FE">
        <w:rPr>
          <w:rFonts w:ascii="TH SarabunPSK" w:hAnsi="TH SarabunPSK" w:cs="TH SarabunPSK" w:hint="cs"/>
          <w:sz w:val="32"/>
          <w:szCs w:val="32"/>
          <w:cs/>
        </w:rPr>
        <w:t>นิสิตฝึกประสบการณ์วิชาชีพทางการพยาบาลในหอผู้ป่วยของสถานบริการสุขภาพภาครัฐและ</w:t>
      </w:r>
      <w:r w:rsidR="00760270" w:rsidRPr="00C327FE">
        <w:rPr>
          <w:rFonts w:ascii="TH SarabunPSK" w:hAnsi="TH SarabunPSK" w:cs="TH SarabunPSK"/>
          <w:sz w:val="32"/>
          <w:szCs w:val="32"/>
        </w:rPr>
        <w:t>/</w:t>
      </w:r>
      <w:r w:rsidR="00760270" w:rsidRPr="00C327FE">
        <w:rPr>
          <w:rFonts w:ascii="TH SarabunPSK" w:hAnsi="TH SarabunPSK" w:cs="TH SarabunPSK" w:hint="cs"/>
          <w:sz w:val="32"/>
          <w:szCs w:val="32"/>
          <w:cs/>
        </w:rPr>
        <w:t xml:space="preserve"> หรือภาคเอกชน ทุกระดับการบริการสุขภาพ สถานประกอบการที่ให้การดูแลด้านสุขภาพ ได้แก่ ศูนย์พัฒนาการจัดสวัสดิการสังคมผู้สูงอายุ ศูนย์พัฒนาเด็กเล็ก รวมถึงหน่วยงานที่เกี่ยวข้อง ได้แก่ โรงเรียนประถมศึกษา และหมู่บ้านต่าง ๆ ในชุมชน </w:t>
      </w:r>
    </w:p>
    <w:p w14:paraId="128F6DEC" w14:textId="77777777" w:rsidR="005021C2" w:rsidRPr="00C327FE"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cs/>
        </w:rPr>
      </w:pPr>
    </w:p>
    <w:p w14:paraId="2378AB43" w14:textId="77777777" w:rsidR="008E74DB" w:rsidRPr="00C327FE"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C327FE">
        <w:rPr>
          <w:rFonts w:ascii="TH SarabunPSK" w:eastAsia="BrowalliaNew-Bold" w:hAnsi="TH SarabunPSK" w:cs="TH SarabunPSK"/>
          <w:b/>
          <w:bCs/>
          <w:sz w:val="36"/>
          <w:szCs w:val="36"/>
          <w:cs/>
        </w:rPr>
        <w:lastRenderedPageBreak/>
        <w:t>หมวดที่</w:t>
      </w:r>
      <w:r w:rsidRPr="00C327FE">
        <w:rPr>
          <w:rFonts w:ascii="TH SarabunPSK" w:eastAsia="BrowalliaNew-Bold" w:hAnsi="TH SarabunPSK" w:cs="TH SarabunPSK"/>
          <w:b/>
          <w:bCs/>
          <w:sz w:val="36"/>
          <w:szCs w:val="36"/>
        </w:rPr>
        <w:t xml:space="preserve"> </w:t>
      </w:r>
      <w:r w:rsidRPr="00C327FE">
        <w:rPr>
          <w:rFonts w:ascii="TH SarabunPSK" w:eastAsia="BrowalliaNew-Bold" w:hAnsi="TH SarabunPSK" w:cs="TH SarabunPSK"/>
          <w:b/>
          <w:bCs/>
          <w:sz w:val="36"/>
          <w:szCs w:val="36"/>
          <w:cs/>
        </w:rPr>
        <w:t>2</w:t>
      </w:r>
    </w:p>
    <w:p w14:paraId="674EE97A" w14:textId="77777777" w:rsidR="009B730A" w:rsidRPr="00C327FE"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C327FE">
        <w:rPr>
          <w:rFonts w:ascii="TH SarabunPSK" w:eastAsia="BrowalliaNew-Bold" w:hAnsi="TH SarabunPSK" w:cs="TH SarabunPSK"/>
          <w:b/>
          <w:bCs/>
          <w:sz w:val="36"/>
          <w:szCs w:val="36"/>
          <w:cs/>
        </w:rPr>
        <w:t>ข้อมูลเฉพาะของหลักสูตร</w:t>
      </w:r>
    </w:p>
    <w:p w14:paraId="595FD9BE" w14:textId="77777777" w:rsidR="009B730A" w:rsidRPr="00C327FE"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14:paraId="4D31217E" w14:textId="77777777" w:rsidR="00D821C5" w:rsidRPr="00C327FE"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cs/>
        </w:rPr>
        <w:t>ปรัชญา</w:t>
      </w:r>
      <w:r w:rsidRPr="00C327FE">
        <w:rPr>
          <w:rFonts w:ascii="TH SarabunPSK" w:eastAsia="BrowalliaNew-Bold" w:hAnsi="TH SarabunPSK" w:cs="TH SarabunPSK"/>
          <w:b/>
          <w:bCs/>
          <w:sz w:val="32"/>
          <w:szCs w:val="32"/>
        </w:rPr>
        <w:t xml:space="preserve"> </w:t>
      </w:r>
      <w:r w:rsidRPr="00C327FE">
        <w:rPr>
          <w:rFonts w:ascii="TH SarabunPSK" w:eastAsia="BrowalliaNew-Bold" w:hAnsi="TH SarabunPSK" w:cs="TH SarabunPSK"/>
          <w:b/>
          <w:bCs/>
          <w:sz w:val="32"/>
          <w:szCs w:val="32"/>
          <w:cs/>
        </w:rPr>
        <w:t>ความสำคัญ</w:t>
      </w:r>
      <w:r w:rsidRPr="00C327FE">
        <w:rPr>
          <w:rFonts w:ascii="TH SarabunPSK" w:eastAsia="BrowalliaNew-Bold" w:hAnsi="TH SarabunPSK" w:cs="TH SarabunPSK"/>
          <w:b/>
          <w:bCs/>
          <w:sz w:val="32"/>
          <w:szCs w:val="32"/>
        </w:rPr>
        <w:t xml:space="preserve"> </w:t>
      </w:r>
      <w:r w:rsidRPr="00C327FE">
        <w:rPr>
          <w:rFonts w:ascii="TH SarabunPSK" w:eastAsia="BrowalliaNew-Bold" w:hAnsi="TH SarabunPSK" w:cs="TH SarabunPSK"/>
          <w:b/>
          <w:bCs/>
          <w:sz w:val="32"/>
          <w:szCs w:val="32"/>
          <w:cs/>
        </w:rPr>
        <w:t>วัตถุประสงค์ของหลักสูตร</w:t>
      </w:r>
    </w:p>
    <w:p w14:paraId="70DEC5F2" w14:textId="77777777" w:rsidR="00D821C5" w:rsidRPr="00C327FE" w:rsidRDefault="00D821C5"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 w:hAnsi="TH SarabunPSK" w:cs="TH SarabunPSK"/>
          <w:b/>
          <w:bCs/>
          <w:sz w:val="32"/>
          <w:szCs w:val="32"/>
        </w:rPr>
      </w:pPr>
      <w:r w:rsidRPr="00C327FE">
        <w:rPr>
          <w:rFonts w:ascii="TH SarabunPSK" w:eastAsia="BrowalliaNew" w:hAnsi="TH SarabunPSK" w:cs="TH SarabunPSK"/>
          <w:b/>
          <w:bCs/>
          <w:sz w:val="32"/>
          <w:szCs w:val="32"/>
          <w:cs/>
        </w:rPr>
        <w:t>ปรัชญา</w:t>
      </w:r>
    </w:p>
    <w:p w14:paraId="2D470A70" w14:textId="77777777" w:rsidR="00E94AAA" w:rsidRPr="00C327FE" w:rsidRDefault="00E94AAA" w:rsidP="00E94AAA">
      <w:pPr>
        <w:tabs>
          <w:tab w:val="left" w:pos="630"/>
        </w:tabs>
        <w:autoSpaceDE w:val="0"/>
        <w:autoSpaceDN w:val="0"/>
        <w:adjustRightInd w:val="0"/>
        <w:spacing w:after="0" w:line="228" w:lineRule="auto"/>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หลักสูตรพยาบาล</w:t>
      </w:r>
      <w:proofErr w:type="spellStart"/>
      <w:r w:rsidRPr="00C327FE">
        <w:rPr>
          <w:rFonts w:ascii="TH SarabunPSK" w:eastAsia="Times New Roman" w:hAnsi="TH SarabunPSK" w:cs="TH SarabunPSK" w:hint="cs"/>
          <w:sz w:val="32"/>
          <w:szCs w:val="32"/>
          <w:cs/>
        </w:rPr>
        <w:t>ศา</w:t>
      </w:r>
      <w:proofErr w:type="spellEnd"/>
      <w:r w:rsidRPr="00C327FE">
        <w:rPr>
          <w:rFonts w:ascii="TH SarabunPSK" w:eastAsia="Times New Roman" w:hAnsi="TH SarabunPSK" w:cs="TH SarabunPSK" w:hint="cs"/>
          <w:sz w:val="32"/>
          <w:szCs w:val="32"/>
          <w:cs/>
        </w:rPr>
        <w:t>สตรบัณฑิต (หลักสูตรภาษาอังกฤษ) คณะพยาบาลศาสตร์ มหาวิทยาลัยบูรพา เป็นหลักสูตรที่สร้างปัญญาให้แก่สังคม โดยมุ่งผลิตบัณฑิตด้วยกระบวนการเรียนรู้ที่ทันสมัยควบคู่การปฏิบัติการพยาบาลในสภาพแวดล้อมการทำงานที่เป็นจริง ให้เป็นผู้มีสมรรถนะที่ตอบสนองต่อการเปลี่ยนแปลงของโลก มีสำนึกรับผิดชอบต่อสังคม และเรียนรู้ได้ตลอดชีวิต (</w:t>
      </w:r>
      <w:r w:rsidRPr="00C327FE">
        <w:rPr>
          <w:rFonts w:ascii="TH SarabunPSK" w:eastAsia="Times New Roman" w:hAnsi="TH SarabunPSK" w:cs="TH SarabunPSK" w:hint="cs"/>
          <w:sz w:val="32"/>
          <w:szCs w:val="32"/>
        </w:rPr>
        <w:t>Life Long Learning)</w:t>
      </w:r>
      <w:r w:rsidRPr="00C327FE">
        <w:rPr>
          <w:rFonts w:ascii="TH SarabunPSK" w:eastAsia="Times New Roman" w:hAnsi="TH SarabunPSK" w:cs="TH SarabunPSK" w:hint="cs"/>
          <w:sz w:val="32"/>
          <w:szCs w:val="32"/>
          <w:cs/>
        </w:rPr>
        <w:t xml:space="preserve"> เพื่อพัฒนาผู้นำวิชาชีพทางการพยาบาลระดับนานาชาติ รวมทั้งสร้างสรรค์ผลงานวิจัย และนวัตกรรม ภายใต้กรอบศีลธรรมจรรยาอันดีงาม สามารถสนองตอบต่อการเปลี่ยนแปลงเพื่อรับมือสภาวะสุขภาพที่ท้าทาย มีความหลากหลายทางวัฒนธรรม เพื่อนำพาประเทศสู่การพัฒนาที่ยั่งยืนและสร้างขีดความสามารถในการแข่งขันทัดเทียมมาตรฐานสากล </w:t>
      </w:r>
    </w:p>
    <w:p w14:paraId="19F0AFB4" w14:textId="77777777" w:rsidR="009B730A" w:rsidRPr="00C327FE"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16"/>
          <w:szCs w:val="16"/>
        </w:rPr>
      </w:pPr>
    </w:p>
    <w:p w14:paraId="41913B12" w14:textId="77777777" w:rsidR="00D821C5" w:rsidRPr="00C327FE" w:rsidRDefault="00D821C5"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hAnsi="TH SarabunPSK" w:cs="TH SarabunPSK"/>
          <w:sz w:val="16"/>
          <w:szCs w:val="16"/>
        </w:rPr>
      </w:pPr>
      <w:r w:rsidRPr="00C327FE">
        <w:rPr>
          <w:rFonts w:ascii="TH SarabunPSK" w:eastAsia="BrowalliaNew" w:hAnsi="TH SarabunPSK" w:cs="TH SarabunPSK"/>
          <w:b/>
          <w:bCs/>
          <w:sz w:val="32"/>
          <w:szCs w:val="32"/>
          <w:cs/>
        </w:rPr>
        <w:t>วัตถุประสงค์</w:t>
      </w:r>
    </w:p>
    <w:p w14:paraId="79B15AFB" w14:textId="690F07D8" w:rsidR="00E94AAA" w:rsidRPr="00C327FE" w:rsidRDefault="00E94AAA" w:rsidP="00E94AAA">
      <w:pPr>
        <w:spacing w:after="0" w:line="240" w:lineRule="auto"/>
        <w:ind w:right="-1"/>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t>หลักสูตรฯ มุ่งผลิตบัณฑิตพยาบาล ที่มีความสามารถ ดังนี้</w:t>
      </w:r>
    </w:p>
    <w:p w14:paraId="23FC59BA" w14:textId="77777777" w:rsidR="00E94AAA" w:rsidRPr="00C327FE" w:rsidRDefault="00E94AAA" w:rsidP="00E94AAA">
      <w:pPr>
        <w:spacing w:after="0" w:line="240" w:lineRule="auto"/>
        <w:ind w:right="-1"/>
        <w:rPr>
          <w:rFonts w:ascii="TH SarabunPSK" w:hAnsi="TH SarabunPSK" w:cs="TH SarabunPSK"/>
          <w:spacing w:val="-4"/>
          <w:sz w:val="32"/>
          <w:szCs w:val="32"/>
        </w:rPr>
      </w:pPr>
      <w:r w:rsidRPr="00C327FE">
        <w:rPr>
          <w:rFonts w:ascii="TH SarabunPSK" w:eastAsia="TH SarabunPSK" w:hAnsi="TH SarabunPSK" w:cs="TH SarabunPSK" w:hint="cs"/>
          <w:spacing w:val="-4"/>
          <w:sz w:val="32"/>
          <w:szCs w:val="32"/>
          <w:cs/>
        </w:rPr>
        <w:tab/>
      </w:r>
      <w:r w:rsidRPr="00C327FE">
        <w:rPr>
          <w:rFonts w:ascii="TH SarabunPSK" w:eastAsia="TH SarabunPSK" w:hAnsi="TH SarabunPSK" w:cs="TH SarabunPSK" w:hint="cs"/>
          <w:spacing w:val="-4"/>
          <w:sz w:val="32"/>
          <w:szCs w:val="32"/>
        </w:rPr>
        <w:t>1</w:t>
      </w:r>
      <w:r w:rsidRPr="00C327FE">
        <w:rPr>
          <w:rFonts w:ascii="TH SarabunPSK" w:eastAsia="TH SarabunPSK" w:hAnsi="TH SarabunPSK" w:cs="TH SarabunPSK" w:hint="cs"/>
          <w:spacing w:val="-4"/>
          <w:sz w:val="32"/>
          <w:szCs w:val="32"/>
          <w:cs/>
        </w:rPr>
        <w:t xml:space="preserve">. </w:t>
      </w:r>
      <w:r w:rsidRPr="00C327FE">
        <w:rPr>
          <w:rFonts w:ascii="TH SarabunPSK" w:hAnsi="TH SarabunPSK" w:cs="TH SarabunPSK" w:hint="cs"/>
          <w:spacing w:val="-4"/>
          <w:sz w:val="32"/>
          <w:szCs w:val="32"/>
          <w:cs/>
        </w:rPr>
        <w:t xml:space="preserve">มีทักษะในการปฏิบัติการพยาบาล ใช้หลักฐานเชิงประจักษ์ในการพัฒนาคุณภาพการพยาบาลและการผดุงครรภ์ ทั้งที่บ้าน ชุมชน สถานบริการ โรงพยาบาล ตลอดจนคำนึงถึงความหลากหลายทางวัฒนธรรม </w:t>
      </w:r>
      <w:r w:rsidRPr="00C327FE">
        <w:rPr>
          <w:rFonts w:ascii="TH SarabunPSK" w:eastAsia="TH SarabunPSK" w:hAnsi="TH SarabunPSK" w:cs="TH SarabunPSK" w:hint="cs"/>
          <w:spacing w:val="-4"/>
          <w:sz w:val="32"/>
          <w:szCs w:val="32"/>
          <w:cs/>
        </w:rPr>
        <w:t xml:space="preserve">เพื่อตอบสนองความต้องการกำลังคนทางด้านการพยาบาลของท้องถิ่นหรือ </w:t>
      </w:r>
      <w:r w:rsidRPr="00C327FE">
        <w:rPr>
          <w:rFonts w:ascii="TH SarabunPSK" w:eastAsia="TH SarabunPSK" w:hAnsi="TH SarabunPSK" w:cs="TH SarabunPSK" w:hint="cs"/>
          <w:spacing w:val="-4"/>
          <w:sz w:val="32"/>
          <w:szCs w:val="32"/>
        </w:rPr>
        <w:t>EEC</w:t>
      </w:r>
      <w:r w:rsidRPr="00C327FE">
        <w:rPr>
          <w:rFonts w:ascii="TH SarabunPSK" w:eastAsia="TH SarabunPSK" w:hAnsi="TH SarabunPSK" w:cs="TH SarabunPSK" w:hint="cs"/>
          <w:spacing w:val="-4"/>
          <w:sz w:val="32"/>
          <w:szCs w:val="32"/>
          <w:cs/>
        </w:rPr>
        <w:t xml:space="preserve"> รวมทั้งประเทศ</w:t>
      </w:r>
    </w:p>
    <w:p w14:paraId="230B08DE" w14:textId="77777777" w:rsidR="00E94AAA" w:rsidRPr="00C327FE" w:rsidRDefault="00E94AAA" w:rsidP="00E94AAA">
      <w:pPr>
        <w:spacing w:after="0" w:line="240" w:lineRule="auto"/>
        <w:ind w:right="-270"/>
        <w:rPr>
          <w:rFonts w:ascii="TH SarabunPSK" w:hAnsi="TH SarabunPSK" w:cs="TH SarabunPSK"/>
          <w:sz w:val="32"/>
          <w:szCs w:val="32"/>
        </w:rPr>
      </w:pPr>
      <w:r w:rsidRPr="00C327FE">
        <w:rPr>
          <w:rFonts w:ascii="TH SarabunPSK" w:eastAsia="TH SarabunPSK" w:hAnsi="TH SarabunPSK" w:cs="TH SarabunPSK" w:hint="cs"/>
          <w:sz w:val="32"/>
          <w:szCs w:val="32"/>
          <w:cs/>
        </w:rPr>
        <w:tab/>
        <w:t xml:space="preserve">2. </w:t>
      </w:r>
      <w:r w:rsidRPr="00C327FE">
        <w:rPr>
          <w:rFonts w:ascii="TH SarabunPSK" w:hAnsi="TH SarabunPSK" w:cs="TH SarabunPSK" w:hint="cs"/>
          <w:sz w:val="32"/>
          <w:szCs w:val="32"/>
          <w:cs/>
        </w:rPr>
        <w:t xml:space="preserve">สามารถใช้ภาษาอังกฤษเพื่อการสื่อสาร แลกเปลี่ยนวัฒนธรรมที่หลากหลายได้อย่างมีประสิทธิภาพ </w:t>
      </w:r>
    </w:p>
    <w:p w14:paraId="795FED62" w14:textId="77777777" w:rsidR="00E94AAA" w:rsidRPr="00C327FE" w:rsidRDefault="00E94AAA" w:rsidP="00E94AAA">
      <w:pPr>
        <w:spacing w:after="0" w:line="240" w:lineRule="auto"/>
        <w:ind w:right="-1"/>
        <w:rPr>
          <w:rFonts w:ascii="TH SarabunPSK" w:eastAsia="TH SarabunPSK" w:hAnsi="TH SarabunPSK" w:cs="TH SarabunPSK"/>
          <w:sz w:val="32"/>
          <w:szCs w:val="32"/>
        </w:rPr>
      </w:pPr>
      <w:r w:rsidRPr="00C327FE">
        <w:rPr>
          <w:rFonts w:ascii="TH SarabunPSK" w:hAnsi="TH SarabunPSK" w:cs="TH SarabunPSK" w:hint="cs"/>
          <w:sz w:val="32"/>
          <w:szCs w:val="32"/>
          <w:cs/>
        </w:rPr>
        <w:tab/>
        <w:t xml:space="preserve">3. มีภาวะผู้นำทางการพยาบาล มีทัศนคติที่ดีต่อวิชาชีพการพยาบาล และมีส่วนร่วมกับทีมบุคลากรทางสุขภาพในการพัฒนาวิชาชีพ </w:t>
      </w:r>
      <w:r w:rsidRPr="00C327FE">
        <w:rPr>
          <w:rFonts w:ascii="TH SarabunPSK" w:eastAsia="TH SarabunPSK" w:hAnsi="TH SarabunPSK" w:cs="TH SarabunPSK" w:hint="cs"/>
          <w:sz w:val="32"/>
          <w:szCs w:val="32"/>
          <w:cs/>
        </w:rPr>
        <w:t>สร้างชื่อเสียงให้แก่มหาวิทยาลัย</w:t>
      </w:r>
    </w:p>
    <w:p w14:paraId="7022C667" w14:textId="77777777" w:rsidR="00E94AAA" w:rsidRPr="00C327FE" w:rsidRDefault="00E94AAA" w:rsidP="00E94AAA">
      <w:pPr>
        <w:spacing w:after="0" w:line="240" w:lineRule="auto"/>
        <w:ind w:right="-1"/>
        <w:rPr>
          <w:rFonts w:ascii="TH SarabunPSK" w:hAnsi="TH SarabunPSK" w:cs="TH SarabunPSK"/>
          <w:sz w:val="32"/>
          <w:szCs w:val="32"/>
        </w:rPr>
      </w:pPr>
      <w:r w:rsidRPr="00C327FE">
        <w:rPr>
          <w:rFonts w:ascii="TH SarabunPSK" w:eastAsia="TH SarabunPSK" w:hAnsi="TH SarabunPSK" w:cs="TH SarabunPSK" w:hint="cs"/>
          <w:sz w:val="32"/>
          <w:szCs w:val="32"/>
          <w:cs/>
        </w:rPr>
        <w:tab/>
        <w:t xml:space="preserve">4. </w:t>
      </w:r>
      <w:r w:rsidRPr="00C327FE">
        <w:rPr>
          <w:rFonts w:ascii="TH SarabunPSK" w:hAnsi="TH SarabunPSK" w:cs="TH SarabunPSK" w:hint="cs"/>
          <w:sz w:val="32"/>
          <w:szCs w:val="32"/>
          <w:cs/>
        </w:rPr>
        <w:t xml:space="preserve">แสดงความสามารถในเชิงวิชาชีพพยาบาลในการปฏิบัติการพยาบาลที่มีคุณภาพ ดูแลผู้ป่วยแบบองค์รวม มีจริยธรรม และจรรยาบรรณวิชาชีพ </w:t>
      </w:r>
    </w:p>
    <w:p w14:paraId="01225CBA" w14:textId="77777777" w:rsidR="00E94AAA" w:rsidRPr="00C327FE" w:rsidRDefault="00E94AAA" w:rsidP="00E94AAA">
      <w:pPr>
        <w:spacing w:after="0" w:line="240" w:lineRule="auto"/>
        <w:ind w:right="-1"/>
        <w:rPr>
          <w:rFonts w:ascii="TH SarabunPSK" w:eastAsia="TH SarabunPSK" w:hAnsi="TH SarabunPSK" w:cs="TH SarabunPSK"/>
          <w:sz w:val="32"/>
          <w:szCs w:val="32"/>
        </w:rPr>
      </w:pPr>
      <w:r w:rsidRPr="00C327FE">
        <w:rPr>
          <w:rFonts w:ascii="TH SarabunPSK" w:hAnsi="TH SarabunPSK" w:cs="TH SarabunPSK" w:hint="cs"/>
          <w:sz w:val="32"/>
          <w:szCs w:val="32"/>
          <w:cs/>
        </w:rPr>
        <w:tab/>
        <w:t>5. มี</w:t>
      </w:r>
      <w:r w:rsidRPr="00C327FE">
        <w:rPr>
          <w:rFonts w:ascii="TH SarabunPSK" w:eastAsia="TH SarabunPSK" w:hAnsi="TH SarabunPSK" w:cs="TH SarabunPSK" w:hint="cs"/>
          <w:sz w:val="32"/>
          <w:szCs w:val="32"/>
          <w:cs/>
        </w:rPr>
        <w:t>การต่อยอดองค์ความรู้</w:t>
      </w:r>
      <w:r w:rsidRPr="00C327FE">
        <w:rPr>
          <w:rFonts w:ascii="TH SarabunPSK" w:hAnsi="TH SarabunPSK" w:cs="TH SarabunPSK" w:hint="cs"/>
          <w:sz w:val="32"/>
          <w:szCs w:val="32"/>
          <w:cs/>
        </w:rPr>
        <w:t>ในศาสตร์ทางการพยาบาลและการผดุงครรภ์ รวมทั้งศาสตร์ที่เกี่ยวข้องกับสุขภาพ บูรณาการความรู้ทั้งศาสตร์และศิลป์สู่การปฏิบัติการพยาบาล ตามขอบเขตของพระราชบัญญัติวิชาชีพ การพยาบาลและการผดุงครรภ์ และกฎหมายที่เกี่ยวข้อง</w:t>
      </w:r>
    </w:p>
    <w:p w14:paraId="1E4BF010" w14:textId="77777777" w:rsidR="00E94AAA" w:rsidRPr="00C327FE" w:rsidRDefault="00E94AAA" w:rsidP="00E94AAA">
      <w:pPr>
        <w:spacing w:after="0" w:line="240" w:lineRule="auto"/>
        <w:ind w:right="-1"/>
        <w:rPr>
          <w:rFonts w:ascii="TH SarabunPSK" w:hAnsi="TH SarabunPSK" w:cs="TH SarabunPSK"/>
          <w:sz w:val="32"/>
          <w:szCs w:val="32"/>
        </w:rPr>
      </w:pPr>
      <w:r w:rsidRPr="00C327FE">
        <w:rPr>
          <w:rFonts w:ascii="TH SarabunPSK" w:eastAsia="TH SarabunPSK" w:hAnsi="TH SarabunPSK" w:cs="TH SarabunPSK" w:hint="cs"/>
          <w:sz w:val="32"/>
          <w:szCs w:val="32"/>
          <w:cs/>
        </w:rPr>
        <w:tab/>
        <w:t>6. มี</w:t>
      </w:r>
      <w:r w:rsidRPr="00C327FE">
        <w:rPr>
          <w:rFonts w:ascii="TH SarabunPSK" w:hAnsi="TH SarabunPSK" w:cs="TH SarabunPSK" w:hint="cs"/>
          <w:sz w:val="32"/>
          <w:szCs w:val="32"/>
          <w:cs/>
        </w:rPr>
        <w:t>ความสนใจใฝ่หาความรู้ เรียนรู้ได้ตลอดชีวิตเกี่ยวกับศาสตร์ทางการพยาบาลและศาสตร์ที่เกี่ยวข้อง ตลอดจนศึกษาค้นคว้าความรู้ได้ด้วยตนเอง</w:t>
      </w:r>
    </w:p>
    <w:p w14:paraId="1168FC5B" w14:textId="6DC34A61"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7809666B" w14:textId="1BAB0864" w:rsidR="00A70639" w:rsidRPr="00C327FE" w:rsidRDefault="00A7063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B6D9F00" w14:textId="07797F19" w:rsidR="00A70639" w:rsidRPr="00C327FE" w:rsidRDefault="00A7063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5B0D891E" w14:textId="31523617" w:rsidR="00A70639" w:rsidRPr="00C327FE" w:rsidRDefault="00A7063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39F1E34D" w14:textId="0FA9DDBD" w:rsidR="00A70639" w:rsidRPr="00C327FE" w:rsidRDefault="00A7063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2AC4A32" w14:textId="77777777" w:rsidR="00A70639" w:rsidRPr="00C327FE" w:rsidRDefault="00A7063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3A5D846" w14:textId="77777777" w:rsidR="007225BF" w:rsidRPr="00C327FE" w:rsidRDefault="009B730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C327FE">
        <w:rPr>
          <w:rFonts w:ascii="TH SarabunPSK" w:hAnsi="TH SarabunPSK" w:cs="TH SarabunPSK"/>
          <w:b/>
          <w:bCs/>
          <w:sz w:val="36"/>
          <w:szCs w:val="36"/>
          <w:cs/>
        </w:rPr>
        <w:lastRenderedPageBreak/>
        <w:t xml:space="preserve">หมวดที่ 3 </w:t>
      </w:r>
    </w:p>
    <w:p w14:paraId="0C66A52A" w14:textId="77777777" w:rsidR="009B730A" w:rsidRPr="00C327FE" w:rsidRDefault="009B730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C327FE">
        <w:rPr>
          <w:rFonts w:ascii="TH SarabunPSK" w:hAnsi="TH SarabunPSK" w:cs="TH SarabunPSK"/>
          <w:b/>
          <w:bCs/>
          <w:sz w:val="36"/>
          <w:szCs w:val="36"/>
          <w:cs/>
        </w:rPr>
        <w:t>ระบบการจัดการศึกษา การดำเนินการ</w:t>
      </w:r>
      <w:r w:rsidR="003D7AFD" w:rsidRPr="00C327FE">
        <w:rPr>
          <w:rFonts w:ascii="TH SarabunPSK" w:hAnsi="TH SarabunPSK" w:cs="TH SarabunPSK"/>
          <w:b/>
          <w:bCs/>
          <w:sz w:val="36"/>
          <w:szCs w:val="36"/>
          <w:cs/>
        </w:rPr>
        <w:t xml:space="preserve"> </w:t>
      </w:r>
      <w:r w:rsidRPr="00C327FE">
        <w:rPr>
          <w:rFonts w:ascii="TH SarabunPSK" w:hAnsi="TH SarabunPSK" w:cs="TH SarabunPSK"/>
          <w:b/>
          <w:bCs/>
          <w:sz w:val="36"/>
          <w:szCs w:val="36"/>
          <w:cs/>
        </w:rPr>
        <w:t>และโครงสร้างของหลักสูตร</w:t>
      </w:r>
    </w:p>
    <w:p w14:paraId="58DAE46B"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6079C47F"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C327FE">
        <w:rPr>
          <w:rFonts w:ascii="TH SarabunPSK" w:hAnsi="TH SarabunPSK" w:cs="TH SarabunPSK"/>
          <w:b/>
          <w:bCs/>
          <w:sz w:val="32"/>
          <w:szCs w:val="32"/>
          <w:cs/>
        </w:rPr>
        <w:t>ระบบการจัดการศึกษา</w:t>
      </w:r>
    </w:p>
    <w:p w14:paraId="3A741DFE"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ab/>
      </w:r>
      <w:r w:rsidR="007225BF" w:rsidRPr="00C327FE">
        <w:rPr>
          <w:rFonts w:ascii="TH SarabunPSK" w:hAnsi="TH SarabunPSK" w:cs="TH SarabunPSK"/>
          <w:sz w:val="32"/>
          <w:szCs w:val="32"/>
          <w:cs/>
        </w:rPr>
        <w:t>1.</w:t>
      </w:r>
      <w:r w:rsidRPr="00C327FE">
        <w:rPr>
          <w:rFonts w:ascii="TH SarabunPSK" w:hAnsi="TH SarabunPSK" w:cs="TH SarabunPSK"/>
          <w:sz w:val="32"/>
          <w:szCs w:val="32"/>
          <w:cs/>
        </w:rPr>
        <w:t xml:space="preserve">  ระบบหลักสูตรนี้จัดการศึกษาระบบทวิภาค</w:t>
      </w:r>
      <w:r w:rsidRPr="00C327FE">
        <w:rPr>
          <w:rFonts w:ascii="TH SarabunPSK" w:hAnsi="TH SarabunPSK" w:cs="TH SarabunPSK"/>
          <w:sz w:val="32"/>
          <w:szCs w:val="32"/>
        </w:rPr>
        <w:t xml:space="preserve"> </w:t>
      </w:r>
      <w:r w:rsidRPr="00C327FE">
        <w:rPr>
          <w:rFonts w:ascii="TH SarabunPSK" w:hAnsi="TH SarabunPSK" w:cs="TH SarabunPSK"/>
          <w:sz w:val="32"/>
          <w:szCs w:val="32"/>
          <w:cs/>
        </w:rPr>
        <w:t>ตามเกณฑ์มาตรฐานหลักสูตรระดับอุดมศึกษา แล</w:t>
      </w:r>
      <w:r w:rsidR="007225BF" w:rsidRPr="00C327FE">
        <w:rPr>
          <w:rFonts w:ascii="TH SarabunPSK" w:hAnsi="TH SarabunPSK" w:cs="TH SarabunPSK"/>
          <w:sz w:val="32"/>
          <w:szCs w:val="32"/>
          <w:cs/>
        </w:rPr>
        <w:t xml:space="preserve">ะระยะเวลาการศึกษาไม่น้อยกว่า 4 </w:t>
      </w:r>
      <w:r w:rsidRPr="00C327FE">
        <w:rPr>
          <w:rFonts w:ascii="TH SarabunPSK" w:hAnsi="TH SarabunPSK" w:cs="TH SarabunPSK"/>
          <w:sz w:val="32"/>
          <w:szCs w:val="32"/>
          <w:cs/>
        </w:rPr>
        <w:t>ปีการศึกษา/ 8 ภาคการศึกษาปกติแต่ไม่เกิน 8 ปีการศึกษา</w:t>
      </w:r>
    </w:p>
    <w:p w14:paraId="13AF7BA8" w14:textId="42AD1CCB" w:rsidR="007225BF" w:rsidRPr="00C327FE" w:rsidRDefault="007225BF" w:rsidP="00A70639">
      <w:pPr>
        <w:tabs>
          <w:tab w:val="left" w:pos="907"/>
          <w:tab w:val="left" w:pos="1166"/>
          <w:tab w:val="left" w:pos="1440"/>
          <w:tab w:val="left" w:pos="1714"/>
          <w:tab w:val="left" w:pos="1987"/>
        </w:tabs>
        <w:spacing w:after="0" w:line="240" w:lineRule="auto"/>
        <w:ind w:right="-469"/>
        <w:contextualSpacing/>
        <w:rPr>
          <w:rFonts w:ascii="TH SarabunPSK" w:hAnsi="TH SarabunPSK" w:cs="TH SarabunPSK"/>
          <w:sz w:val="32"/>
          <w:szCs w:val="32"/>
        </w:rPr>
      </w:pPr>
      <w:r w:rsidRPr="00C327FE">
        <w:rPr>
          <w:rFonts w:ascii="TH SarabunPSK" w:hAnsi="TH SarabunPSK" w:cs="TH SarabunPSK"/>
          <w:sz w:val="32"/>
          <w:szCs w:val="32"/>
          <w:cs/>
        </w:rPr>
        <w:tab/>
      </w:r>
      <w:r w:rsidR="009B730A" w:rsidRPr="00C327FE">
        <w:rPr>
          <w:rFonts w:ascii="TH SarabunPSK" w:hAnsi="TH SarabunPSK" w:cs="TH SarabunPSK"/>
          <w:sz w:val="32"/>
          <w:szCs w:val="32"/>
          <w:cs/>
        </w:rPr>
        <w:t>2</w:t>
      </w:r>
      <w:r w:rsidRPr="00C327FE">
        <w:rPr>
          <w:rFonts w:ascii="TH SarabunPSK" w:hAnsi="TH SarabunPSK" w:cs="TH SarabunPSK"/>
          <w:sz w:val="32"/>
          <w:szCs w:val="32"/>
          <w:cs/>
        </w:rPr>
        <w:t>.</w:t>
      </w:r>
      <w:r w:rsidR="009B730A" w:rsidRPr="00C327FE">
        <w:rPr>
          <w:rFonts w:ascii="TH SarabunPSK" w:hAnsi="TH SarabunPSK" w:cs="TH SarabunPSK"/>
          <w:sz w:val="32"/>
          <w:szCs w:val="32"/>
          <w:cs/>
        </w:rPr>
        <w:t xml:space="preserve">  การจัดการศึกษาภาคฤดูร้อน</w:t>
      </w:r>
      <w:r w:rsidR="00B87C54" w:rsidRPr="00C327FE">
        <w:rPr>
          <w:rFonts w:ascii="TH SarabunPSK" w:hAnsi="TH SarabunPSK" w:cs="TH SarabunPSK" w:hint="cs"/>
          <w:sz w:val="32"/>
          <w:szCs w:val="32"/>
          <w:cs/>
        </w:rPr>
        <w:t xml:space="preserve"> จำนวน </w:t>
      </w:r>
      <w:r w:rsidR="00BF6E1C" w:rsidRPr="00C327FE">
        <w:rPr>
          <w:rFonts w:ascii="TH SarabunPSK" w:hAnsi="TH SarabunPSK" w:cs="TH SarabunPSK" w:hint="cs"/>
          <w:sz w:val="32"/>
          <w:szCs w:val="32"/>
          <w:cs/>
        </w:rPr>
        <w:t>2</w:t>
      </w:r>
      <w:r w:rsidR="00B87C54" w:rsidRPr="00C327FE">
        <w:rPr>
          <w:rFonts w:ascii="TH SarabunPSK" w:hAnsi="TH SarabunPSK" w:cs="TH SarabunPSK" w:hint="cs"/>
          <w:sz w:val="32"/>
          <w:szCs w:val="32"/>
          <w:cs/>
        </w:rPr>
        <w:t xml:space="preserve"> ภาค ระยะเวลา 8 สัปดาห์</w:t>
      </w:r>
      <w:r w:rsidR="009B730A" w:rsidRPr="00C327FE">
        <w:rPr>
          <w:rFonts w:ascii="TH SarabunPSK" w:hAnsi="TH SarabunPSK" w:cs="TH SarabunPSK"/>
          <w:sz w:val="32"/>
          <w:szCs w:val="32"/>
        </w:rPr>
        <w:t xml:space="preserve"> </w:t>
      </w:r>
      <w:r w:rsidR="0024387C" w:rsidRPr="00C327FE">
        <w:rPr>
          <w:rFonts w:ascii="TH SarabunPSK" w:hAnsi="TH SarabunPSK" w:cs="TH SarabunPSK"/>
          <w:sz w:val="32"/>
          <w:szCs w:val="32"/>
          <w:cs/>
        </w:rPr>
        <w:t xml:space="preserve">ในชั้นปีที่ </w:t>
      </w:r>
      <w:r w:rsidR="0024387C" w:rsidRPr="00C327FE">
        <w:rPr>
          <w:rFonts w:ascii="TH SarabunPSK" w:hAnsi="TH SarabunPSK" w:cs="TH SarabunPSK"/>
          <w:sz w:val="32"/>
          <w:szCs w:val="32"/>
        </w:rPr>
        <w:t>2</w:t>
      </w:r>
      <w:r w:rsidR="009B730A" w:rsidRPr="00C327FE">
        <w:rPr>
          <w:rFonts w:ascii="TH SarabunPSK" w:hAnsi="TH SarabunPSK" w:cs="TH SarabunPSK"/>
          <w:sz w:val="32"/>
          <w:szCs w:val="32"/>
          <w:cs/>
        </w:rPr>
        <w:t xml:space="preserve"> </w:t>
      </w:r>
      <w:r w:rsidR="00BF6E1C" w:rsidRPr="00C327FE">
        <w:rPr>
          <w:rFonts w:ascii="TH SarabunPSK" w:hAnsi="TH SarabunPSK" w:cs="TH SarabunPSK" w:hint="cs"/>
          <w:sz w:val="32"/>
          <w:szCs w:val="32"/>
          <w:cs/>
        </w:rPr>
        <w:t>และชั้นปีที่ 3</w:t>
      </w:r>
    </w:p>
    <w:p w14:paraId="4E27A277"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p w14:paraId="61907F2D"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C327FE">
        <w:rPr>
          <w:rFonts w:ascii="TH SarabunPSK" w:hAnsi="TH SarabunPSK" w:cs="TH SarabunPSK"/>
          <w:b/>
          <w:bCs/>
          <w:sz w:val="32"/>
          <w:szCs w:val="32"/>
          <w:cs/>
        </w:rPr>
        <w:t>การดำเนินการหลักสูตร</w:t>
      </w:r>
    </w:p>
    <w:p w14:paraId="7F6BDA47" w14:textId="77777777" w:rsidR="005021C2" w:rsidRPr="00C327FE"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t xml:space="preserve">1.  คุณสมบัติของผู้เข้าศึกษา ต้องมีลักษณะดังต่อไปนี้ </w:t>
      </w:r>
    </w:p>
    <w:p w14:paraId="67A1DC70" w14:textId="77777777" w:rsidR="005021C2" w:rsidRPr="00C327FE"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hint="cs"/>
          <w:sz w:val="32"/>
          <w:szCs w:val="32"/>
          <w:cs/>
        </w:rPr>
        <w:t>1</w:t>
      </w:r>
      <w:r w:rsidRPr="00C327FE">
        <w:rPr>
          <w:rFonts w:ascii="TH SarabunPSK" w:hAnsi="TH SarabunPSK" w:cs="TH SarabunPSK"/>
          <w:sz w:val="32"/>
          <w:szCs w:val="32"/>
          <w:cs/>
        </w:rPr>
        <w:t>.1  สำเร็จการศึกษาไม่ต่ำกว่าชั้นมัธยมศึกษาตอนปลายสายสามัญในแผนการเรียน</w:t>
      </w:r>
    </w:p>
    <w:p w14:paraId="47929E43" w14:textId="77777777" w:rsidR="005021C2" w:rsidRPr="00C327FE"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ที่เลือกเรียนวิชาเพิ่มเติมทางคณิตศาสตร์และวิทยาศาสตร์</w:t>
      </w:r>
    </w:p>
    <w:p w14:paraId="5ECE478E" w14:textId="77777777" w:rsidR="005021C2" w:rsidRPr="00C327FE"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1.2  เป็นผู้ที่มีความประพฤติดี </w:t>
      </w:r>
    </w:p>
    <w:p w14:paraId="2A9BFCE9" w14:textId="77777777" w:rsidR="005021C2" w:rsidRPr="00C327FE"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hint="cs"/>
          <w:sz w:val="32"/>
          <w:szCs w:val="32"/>
          <w:cs/>
        </w:rPr>
        <w:t>1</w:t>
      </w:r>
      <w:r w:rsidRPr="00C327FE">
        <w:rPr>
          <w:rFonts w:ascii="TH SarabunPSK" w:hAnsi="TH SarabunPSK" w:cs="TH SarabunPSK"/>
          <w:sz w:val="32"/>
          <w:szCs w:val="32"/>
          <w:cs/>
        </w:rPr>
        <w:t>.3  มีสุขภาพสมบูรณ์ทั้งทางร่างกายและจิตใจ ไม่เจ็บป่วยหรือเป็นโรคติดต่อร้ายแรง</w:t>
      </w:r>
    </w:p>
    <w:p w14:paraId="3D4246D1" w14:textId="77777777" w:rsidR="005021C2" w:rsidRPr="00C327FE"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 xml:space="preserve">หรือมีความผิดปกติที่เป็นอุปสรรคต่อการศึกษา และต่อการปฏิบัติวิชาชีพ </w:t>
      </w:r>
    </w:p>
    <w:p w14:paraId="4B59EE56" w14:textId="2FD7A2CA" w:rsidR="005021C2" w:rsidRPr="00C327FE" w:rsidRDefault="005021C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hint="cs"/>
          <w:sz w:val="32"/>
          <w:szCs w:val="32"/>
          <w:cs/>
        </w:rPr>
        <w:t>1</w:t>
      </w:r>
      <w:r w:rsidRPr="00C327FE">
        <w:rPr>
          <w:rFonts w:ascii="TH SarabunPSK" w:hAnsi="TH SarabunPSK" w:cs="TH SarabunPSK"/>
          <w:sz w:val="32"/>
          <w:szCs w:val="32"/>
          <w:cs/>
        </w:rPr>
        <w:t>.4  คุณสมบัติอื่น ๆ เป็นไปตามข้อบังคับของมหาวิทยาลัยบูรพาว่าด้วยการศึกษา</w:t>
      </w:r>
      <w:r w:rsidRPr="00C327FE">
        <w:rPr>
          <w:rFonts w:ascii="TH SarabunPSK" w:hAnsi="TH SarabunPSK" w:cs="TH SarabunPSK" w:hint="cs"/>
          <w:sz w:val="32"/>
          <w:szCs w:val="32"/>
          <w:cs/>
        </w:rPr>
        <w:t xml:space="preserve">ระดับปริญญาตรี พ.ศ. 2565 ประกาศ ณ วันที่ 19 ธันวาคม พ.ศ. 2565 หมวด 3 การรับเข้าศึกษา ข้อ 22 หน้า 7 </w:t>
      </w:r>
    </w:p>
    <w:p w14:paraId="541943DD"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b/>
          <w:bCs/>
          <w:sz w:val="32"/>
          <w:szCs w:val="32"/>
          <w:cs/>
        </w:rPr>
        <w:tab/>
      </w:r>
      <w:r w:rsidR="005021C2" w:rsidRPr="00C327FE">
        <w:rPr>
          <w:rFonts w:ascii="TH SarabunPSK" w:hAnsi="TH SarabunPSK" w:cs="TH SarabunPSK"/>
          <w:sz w:val="32"/>
          <w:szCs w:val="32"/>
          <w:cs/>
        </w:rPr>
        <w:t>2</w:t>
      </w:r>
      <w:r w:rsidRPr="00C327FE">
        <w:rPr>
          <w:rFonts w:ascii="TH SarabunPSK" w:hAnsi="TH SarabunPSK" w:cs="TH SarabunPSK"/>
          <w:sz w:val="32"/>
          <w:szCs w:val="32"/>
          <w:cs/>
        </w:rPr>
        <w:t xml:space="preserve">. </w:t>
      </w:r>
      <w:r w:rsidR="007225BF" w:rsidRPr="00C327FE">
        <w:rPr>
          <w:rFonts w:ascii="TH SarabunPSK" w:hAnsi="TH SarabunPSK" w:cs="TH SarabunPSK"/>
          <w:sz w:val="32"/>
          <w:szCs w:val="32"/>
          <w:cs/>
        </w:rPr>
        <w:t xml:space="preserve"> วัน-</w:t>
      </w:r>
      <w:r w:rsidRPr="00C327FE">
        <w:rPr>
          <w:rFonts w:ascii="TH SarabunPSK" w:hAnsi="TH SarabunPSK" w:cs="TH SarabunPSK"/>
          <w:sz w:val="32"/>
          <w:szCs w:val="32"/>
          <w:cs/>
        </w:rPr>
        <w:t>เวลาในการดำเนินการเรียนการสอน</w:t>
      </w:r>
    </w:p>
    <w:p w14:paraId="684D6154" w14:textId="77777777" w:rsidR="009B730A" w:rsidRPr="00C327FE"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005021C2" w:rsidRPr="00C327FE">
        <w:rPr>
          <w:rFonts w:ascii="TH SarabunPSK" w:hAnsi="TH SarabunPSK" w:cs="TH SarabunPSK" w:hint="cs"/>
          <w:sz w:val="32"/>
          <w:szCs w:val="32"/>
          <w:cs/>
        </w:rPr>
        <w:t>2</w:t>
      </w:r>
      <w:r w:rsidRPr="00C327FE">
        <w:rPr>
          <w:rFonts w:ascii="TH SarabunPSK" w:hAnsi="TH SarabunPSK" w:cs="TH SarabunPSK"/>
          <w:sz w:val="32"/>
          <w:szCs w:val="32"/>
          <w:cs/>
        </w:rPr>
        <w:t>.</w:t>
      </w:r>
      <w:r w:rsidRPr="00C327FE">
        <w:rPr>
          <w:rFonts w:ascii="TH SarabunPSK" w:hAnsi="TH SarabunPSK" w:cs="TH SarabunPSK"/>
          <w:sz w:val="32"/>
          <w:szCs w:val="32"/>
        </w:rPr>
        <w:t>1</w:t>
      </w:r>
      <w:r w:rsidR="009B730A" w:rsidRPr="00C327FE">
        <w:rPr>
          <w:rFonts w:ascii="TH SarabunPSK" w:hAnsi="TH SarabunPSK" w:cs="TH SarabunPSK"/>
          <w:sz w:val="32"/>
          <w:szCs w:val="32"/>
          <w:cs/>
        </w:rPr>
        <w:t xml:space="preserve"> </w:t>
      </w:r>
      <w:r w:rsidR="007225BF" w:rsidRPr="00C327FE">
        <w:rPr>
          <w:rFonts w:ascii="TH SarabunPSK" w:hAnsi="TH SarabunPSK" w:cs="TH SarabunPSK"/>
          <w:sz w:val="32"/>
          <w:szCs w:val="32"/>
          <w:cs/>
        </w:rPr>
        <w:t xml:space="preserve"> </w:t>
      </w:r>
      <w:r w:rsidR="009B730A" w:rsidRPr="00C327FE">
        <w:rPr>
          <w:rFonts w:ascii="TH SarabunPSK" w:hAnsi="TH SarabunPSK" w:cs="TH SarabunPSK"/>
          <w:sz w:val="32"/>
          <w:szCs w:val="32"/>
          <w:cs/>
        </w:rPr>
        <w:t>วิชาภาคทฤษฎีจัดการเรียนการสอนในวันจัน</w:t>
      </w:r>
      <w:r w:rsidRPr="00C327FE">
        <w:rPr>
          <w:rFonts w:ascii="TH SarabunPSK" w:hAnsi="TH SarabunPSK" w:cs="TH SarabunPSK"/>
          <w:sz w:val="32"/>
          <w:szCs w:val="32"/>
          <w:cs/>
        </w:rPr>
        <w:t>ทร์-วันศุกร์ เวลา 08.00-1</w:t>
      </w:r>
      <w:r w:rsidRPr="00C327FE">
        <w:rPr>
          <w:rFonts w:ascii="TH SarabunPSK" w:hAnsi="TH SarabunPSK" w:cs="TH SarabunPSK"/>
          <w:sz w:val="32"/>
          <w:szCs w:val="32"/>
        </w:rPr>
        <w:t>6</w:t>
      </w:r>
      <w:r w:rsidRPr="00C327FE">
        <w:rPr>
          <w:rFonts w:ascii="TH SarabunPSK" w:hAnsi="TH SarabunPSK" w:cs="TH SarabunPSK"/>
          <w:sz w:val="32"/>
          <w:szCs w:val="32"/>
          <w:cs/>
        </w:rPr>
        <w:t>.</w:t>
      </w:r>
      <w:r w:rsidR="00B87C54" w:rsidRPr="00C327FE">
        <w:rPr>
          <w:rFonts w:ascii="TH SarabunPSK" w:hAnsi="TH SarabunPSK" w:cs="TH SarabunPSK" w:hint="cs"/>
          <w:sz w:val="32"/>
          <w:szCs w:val="32"/>
          <w:cs/>
        </w:rPr>
        <w:t>5</w:t>
      </w:r>
      <w:r w:rsidR="009B730A" w:rsidRPr="00C327FE">
        <w:rPr>
          <w:rFonts w:ascii="TH SarabunPSK" w:hAnsi="TH SarabunPSK" w:cs="TH SarabunPSK"/>
          <w:sz w:val="32"/>
          <w:szCs w:val="32"/>
          <w:cs/>
        </w:rPr>
        <w:t xml:space="preserve">0 น. </w:t>
      </w:r>
    </w:p>
    <w:p w14:paraId="7B9BD0DE"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005021C2" w:rsidRPr="00C327FE">
        <w:rPr>
          <w:rFonts w:ascii="TH SarabunPSK" w:hAnsi="TH SarabunPSK" w:cs="TH SarabunPSK" w:hint="cs"/>
          <w:sz w:val="32"/>
          <w:szCs w:val="32"/>
          <w:cs/>
        </w:rPr>
        <w:t>2</w:t>
      </w:r>
      <w:r w:rsidR="0024387C" w:rsidRPr="00C327FE">
        <w:rPr>
          <w:rFonts w:ascii="TH SarabunPSK" w:hAnsi="TH SarabunPSK" w:cs="TH SarabunPSK"/>
          <w:sz w:val="32"/>
          <w:szCs w:val="32"/>
          <w:cs/>
        </w:rPr>
        <w:t>.</w:t>
      </w:r>
      <w:r w:rsidR="0024387C" w:rsidRPr="00C327FE">
        <w:rPr>
          <w:rFonts w:ascii="TH SarabunPSK" w:hAnsi="TH SarabunPSK" w:cs="TH SarabunPSK"/>
          <w:sz w:val="32"/>
          <w:szCs w:val="32"/>
        </w:rPr>
        <w:t>2</w:t>
      </w:r>
      <w:r w:rsidR="007225BF" w:rsidRPr="00C327FE">
        <w:rPr>
          <w:rFonts w:ascii="TH SarabunPSK" w:hAnsi="TH SarabunPSK" w:cs="TH SarabunPSK"/>
          <w:sz w:val="32"/>
          <w:szCs w:val="32"/>
          <w:cs/>
        </w:rPr>
        <w:t xml:space="preserve"> </w:t>
      </w:r>
      <w:r w:rsidRPr="00C327FE">
        <w:rPr>
          <w:rFonts w:ascii="TH SarabunPSK" w:hAnsi="TH SarabunPSK" w:cs="TH SarabunPSK"/>
          <w:sz w:val="32"/>
          <w:szCs w:val="32"/>
          <w:cs/>
        </w:rPr>
        <w:t xml:space="preserve"> วิชาภาคปฏิบัติ/ ฝึกประสบการณ์วิชาชีพในวันจันทร์-วันศุกร์</w:t>
      </w:r>
    </w:p>
    <w:p w14:paraId="23A8D06F"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005021C2" w:rsidRPr="00C327FE">
        <w:rPr>
          <w:rFonts w:ascii="TH SarabunPSK" w:hAnsi="TH SarabunPSK" w:cs="TH SarabunPSK" w:hint="cs"/>
          <w:sz w:val="32"/>
          <w:szCs w:val="32"/>
          <w:cs/>
        </w:rPr>
        <w:t>2</w:t>
      </w:r>
      <w:r w:rsidR="0024387C" w:rsidRPr="00C327FE">
        <w:rPr>
          <w:rFonts w:ascii="TH SarabunPSK" w:hAnsi="TH SarabunPSK" w:cs="TH SarabunPSK"/>
          <w:sz w:val="32"/>
          <w:szCs w:val="32"/>
          <w:cs/>
        </w:rPr>
        <w:t>.</w:t>
      </w:r>
      <w:r w:rsidR="0024387C" w:rsidRPr="00C327FE">
        <w:rPr>
          <w:rFonts w:ascii="TH SarabunPSK" w:hAnsi="TH SarabunPSK" w:cs="TH SarabunPSK"/>
          <w:sz w:val="32"/>
          <w:szCs w:val="32"/>
        </w:rPr>
        <w:t>2</w:t>
      </w:r>
      <w:r w:rsidR="0024387C" w:rsidRPr="00C327FE">
        <w:rPr>
          <w:rFonts w:ascii="TH SarabunPSK" w:hAnsi="TH SarabunPSK" w:cs="TH SarabunPSK"/>
          <w:sz w:val="32"/>
          <w:szCs w:val="32"/>
          <w:cs/>
        </w:rPr>
        <w:t>.</w:t>
      </w:r>
      <w:r w:rsidR="0024387C" w:rsidRPr="00C327FE">
        <w:rPr>
          <w:rFonts w:ascii="TH SarabunPSK" w:hAnsi="TH SarabunPSK" w:cs="TH SarabunPSK"/>
          <w:sz w:val="32"/>
          <w:szCs w:val="32"/>
        </w:rPr>
        <w:t>1</w:t>
      </w:r>
      <w:r w:rsidR="007225BF" w:rsidRPr="00C327FE">
        <w:rPr>
          <w:rFonts w:ascii="TH SarabunPSK" w:hAnsi="TH SarabunPSK" w:cs="TH SarabunPSK"/>
          <w:sz w:val="32"/>
          <w:szCs w:val="32"/>
          <w:cs/>
        </w:rPr>
        <w:t xml:space="preserve">  </w:t>
      </w:r>
      <w:r w:rsidRPr="00C327FE">
        <w:rPr>
          <w:rFonts w:ascii="TH SarabunPSK" w:hAnsi="TH SarabunPSK" w:cs="TH SarabunPSK"/>
          <w:sz w:val="32"/>
          <w:szCs w:val="32"/>
          <w:cs/>
        </w:rPr>
        <w:t>เวรเช้า</w:t>
      </w:r>
      <w:r w:rsidR="007225BF" w:rsidRPr="00C327FE">
        <w:rPr>
          <w:rFonts w:ascii="TH SarabunPSK" w:hAnsi="TH SarabunPSK" w:cs="TH SarabunPSK"/>
          <w:sz w:val="32"/>
          <w:szCs w:val="32"/>
          <w:cs/>
        </w:rPr>
        <w:t xml:space="preserve"> เวลา</w:t>
      </w:r>
      <w:r w:rsidRPr="00C327FE">
        <w:rPr>
          <w:rFonts w:ascii="TH SarabunPSK" w:hAnsi="TH SarabunPSK" w:cs="TH SarabunPSK"/>
          <w:sz w:val="32"/>
          <w:szCs w:val="32"/>
          <w:cs/>
        </w:rPr>
        <w:t xml:space="preserve"> 08.00-16.00 น.</w:t>
      </w:r>
    </w:p>
    <w:p w14:paraId="1E50E880"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005021C2" w:rsidRPr="00C327FE">
        <w:rPr>
          <w:rFonts w:ascii="TH SarabunPSK" w:hAnsi="TH SarabunPSK" w:cs="TH SarabunPSK" w:hint="cs"/>
          <w:sz w:val="32"/>
          <w:szCs w:val="32"/>
          <w:cs/>
        </w:rPr>
        <w:t>2</w:t>
      </w:r>
      <w:r w:rsidR="0024387C" w:rsidRPr="00C327FE">
        <w:rPr>
          <w:rFonts w:ascii="TH SarabunPSK" w:hAnsi="TH SarabunPSK" w:cs="TH SarabunPSK"/>
          <w:sz w:val="32"/>
          <w:szCs w:val="32"/>
          <w:cs/>
        </w:rPr>
        <w:t>.</w:t>
      </w:r>
      <w:r w:rsidR="0024387C" w:rsidRPr="00C327FE">
        <w:rPr>
          <w:rFonts w:ascii="TH SarabunPSK" w:hAnsi="TH SarabunPSK" w:cs="TH SarabunPSK"/>
          <w:sz w:val="32"/>
          <w:szCs w:val="32"/>
        </w:rPr>
        <w:t>2</w:t>
      </w:r>
      <w:r w:rsidR="0024387C" w:rsidRPr="00C327FE">
        <w:rPr>
          <w:rFonts w:ascii="TH SarabunPSK" w:hAnsi="TH SarabunPSK" w:cs="TH SarabunPSK"/>
          <w:sz w:val="32"/>
          <w:szCs w:val="32"/>
          <w:cs/>
        </w:rPr>
        <w:t>.</w:t>
      </w:r>
      <w:r w:rsidR="0024387C" w:rsidRPr="00C327FE">
        <w:rPr>
          <w:rFonts w:ascii="TH SarabunPSK" w:hAnsi="TH SarabunPSK" w:cs="TH SarabunPSK"/>
          <w:sz w:val="32"/>
          <w:szCs w:val="32"/>
        </w:rPr>
        <w:t>2</w:t>
      </w:r>
      <w:r w:rsidR="007225BF" w:rsidRPr="00C327FE">
        <w:rPr>
          <w:rFonts w:ascii="TH SarabunPSK" w:hAnsi="TH SarabunPSK" w:cs="TH SarabunPSK"/>
          <w:sz w:val="32"/>
          <w:szCs w:val="32"/>
          <w:cs/>
        </w:rPr>
        <w:t xml:space="preserve">  </w:t>
      </w:r>
      <w:r w:rsidRPr="00C327FE">
        <w:rPr>
          <w:rFonts w:ascii="TH SarabunPSK" w:hAnsi="TH SarabunPSK" w:cs="TH SarabunPSK"/>
          <w:sz w:val="32"/>
          <w:szCs w:val="32"/>
          <w:cs/>
        </w:rPr>
        <w:t>เวรบ่าย</w:t>
      </w:r>
      <w:r w:rsidR="007225BF" w:rsidRPr="00C327FE">
        <w:rPr>
          <w:rFonts w:ascii="TH SarabunPSK" w:hAnsi="TH SarabunPSK" w:cs="TH SarabunPSK"/>
          <w:sz w:val="32"/>
          <w:szCs w:val="32"/>
          <w:cs/>
        </w:rPr>
        <w:t xml:space="preserve"> </w:t>
      </w:r>
      <w:r w:rsidRPr="00C327FE">
        <w:rPr>
          <w:rFonts w:ascii="TH SarabunPSK" w:hAnsi="TH SarabunPSK" w:cs="TH SarabunPSK"/>
          <w:sz w:val="32"/>
          <w:szCs w:val="32"/>
          <w:cs/>
        </w:rPr>
        <w:t>เวลา 16.00-24.00 น.</w:t>
      </w:r>
    </w:p>
    <w:p w14:paraId="20F4367E"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005021C2" w:rsidRPr="00C327FE">
        <w:rPr>
          <w:rFonts w:ascii="TH SarabunPSK" w:hAnsi="TH SarabunPSK" w:cs="TH SarabunPSK" w:hint="cs"/>
          <w:sz w:val="32"/>
          <w:szCs w:val="32"/>
          <w:cs/>
        </w:rPr>
        <w:t>2</w:t>
      </w:r>
      <w:r w:rsidR="0024387C" w:rsidRPr="00C327FE">
        <w:rPr>
          <w:rFonts w:ascii="TH SarabunPSK" w:hAnsi="TH SarabunPSK" w:cs="TH SarabunPSK"/>
          <w:sz w:val="32"/>
          <w:szCs w:val="32"/>
          <w:cs/>
        </w:rPr>
        <w:t>.</w:t>
      </w:r>
      <w:r w:rsidR="0024387C" w:rsidRPr="00C327FE">
        <w:rPr>
          <w:rFonts w:ascii="TH SarabunPSK" w:hAnsi="TH SarabunPSK" w:cs="TH SarabunPSK"/>
          <w:sz w:val="32"/>
          <w:szCs w:val="32"/>
        </w:rPr>
        <w:t>2</w:t>
      </w:r>
      <w:r w:rsidR="0024387C" w:rsidRPr="00C327FE">
        <w:rPr>
          <w:rFonts w:ascii="TH SarabunPSK" w:hAnsi="TH SarabunPSK" w:cs="TH SarabunPSK"/>
          <w:sz w:val="32"/>
          <w:szCs w:val="32"/>
          <w:cs/>
        </w:rPr>
        <w:t>.</w:t>
      </w:r>
      <w:r w:rsidR="0024387C" w:rsidRPr="00C327FE">
        <w:rPr>
          <w:rFonts w:ascii="TH SarabunPSK" w:hAnsi="TH SarabunPSK" w:cs="TH SarabunPSK"/>
          <w:sz w:val="32"/>
          <w:szCs w:val="32"/>
        </w:rPr>
        <w:t>3</w:t>
      </w:r>
      <w:r w:rsidR="007225BF" w:rsidRPr="00C327FE">
        <w:rPr>
          <w:rFonts w:ascii="TH SarabunPSK" w:hAnsi="TH SarabunPSK" w:cs="TH SarabunPSK"/>
          <w:sz w:val="32"/>
          <w:szCs w:val="32"/>
          <w:cs/>
        </w:rPr>
        <w:t xml:space="preserve">  </w:t>
      </w:r>
      <w:r w:rsidRPr="00C327FE">
        <w:rPr>
          <w:rFonts w:ascii="TH SarabunPSK" w:hAnsi="TH SarabunPSK" w:cs="TH SarabunPSK"/>
          <w:sz w:val="32"/>
          <w:szCs w:val="32"/>
          <w:cs/>
        </w:rPr>
        <w:t>เวรดึก</w:t>
      </w:r>
      <w:r w:rsidR="007225BF" w:rsidRPr="00C327FE">
        <w:rPr>
          <w:rFonts w:ascii="TH SarabunPSK" w:hAnsi="TH SarabunPSK" w:cs="TH SarabunPSK"/>
          <w:sz w:val="32"/>
          <w:szCs w:val="32"/>
          <w:cs/>
        </w:rPr>
        <w:t xml:space="preserve"> เวลา </w:t>
      </w:r>
      <w:r w:rsidRPr="00C327FE">
        <w:rPr>
          <w:rFonts w:ascii="TH SarabunPSK" w:hAnsi="TH SarabunPSK" w:cs="TH SarabunPSK"/>
          <w:sz w:val="32"/>
          <w:szCs w:val="32"/>
          <w:cs/>
        </w:rPr>
        <w:t>24.00-08.00 น.</w:t>
      </w:r>
    </w:p>
    <w:p w14:paraId="53DB37E5" w14:textId="77777777" w:rsidR="007225BF" w:rsidRPr="00C327FE"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00F92690" w:rsidRPr="00C327FE">
        <w:rPr>
          <w:rFonts w:ascii="TH SarabunPSK" w:hAnsi="TH SarabunPSK" w:cs="TH SarabunPSK"/>
          <w:sz w:val="32"/>
          <w:szCs w:val="32"/>
          <w:cs/>
        </w:rPr>
        <w:tab/>
      </w:r>
      <w:r w:rsidR="005021C2" w:rsidRPr="00C327FE">
        <w:rPr>
          <w:rFonts w:ascii="TH SarabunPSK" w:hAnsi="TH SarabunPSK" w:cs="TH SarabunPSK" w:hint="cs"/>
          <w:sz w:val="32"/>
          <w:szCs w:val="32"/>
          <w:cs/>
        </w:rPr>
        <w:t>2</w:t>
      </w:r>
      <w:r w:rsidR="0024387C" w:rsidRPr="00C327FE">
        <w:rPr>
          <w:rFonts w:ascii="TH SarabunPSK" w:hAnsi="TH SarabunPSK" w:cs="TH SarabunPSK"/>
          <w:sz w:val="32"/>
          <w:szCs w:val="32"/>
          <w:cs/>
        </w:rPr>
        <w:t>.</w:t>
      </w:r>
      <w:r w:rsidR="0024387C" w:rsidRPr="00C327FE">
        <w:rPr>
          <w:rFonts w:ascii="TH SarabunPSK" w:hAnsi="TH SarabunPSK" w:cs="TH SarabunPSK"/>
          <w:sz w:val="32"/>
          <w:szCs w:val="32"/>
        </w:rPr>
        <w:t>3</w:t>
      </w:r>
      <w:r w:rsidRPr="00C327FE">
        <w:rPr>
          <w:rFonts w:ascii="TH SarabunPSK" w:hAnsi="TH SarabunPSK" w:cs="TH SarabunPSK"/>
          <w:sz w:val="32"/>
          <w:szCs w:val="32"/>
          <w:cs/>
        </w:rPr>
        <w:t xml:space="preserve">  </w:t>
      </w:r>
      <w:r w:rsidR="009B730A" w:rsidRPr="00C327FE">
        <w:rPr>
          <w:rFonts w:ascii="TH SarabunPSK" w:hAnsi="TH SarabunPSK" w:cs="TH SarabunPSK"/>
          <w:sz w:val="32"/>
          <w:szCs w:val="32"/>
          <w:cs/>
        </w:rPr>
        <w:t>การจัดการเรียนการสอนในแต่ละสัปดาห์ไม่เกิน 35 ชั่วโมง</w:t>
      </w:r>
      <w:r w:rsidR="009B730A" w:rsidRPr="00C327FE">
        <w:rPr>
          <w:rFonts w:ascii="TH SarabunPSK" w:hAnsi="TH SarabunPSK" w:cs="TH SarabunPSK"/>
          <w:sz w:val="32"/>
          <w:szCs w:val="32"/>
        </w:rPr>
        <w:t xml:space="preserve"> </w:t>
      </w:r>
      <w:r w:rsidR="009B730A" w:rsidRPr="00C327FE">
        <w:rPr>
          <w:rFonts w:ascii="TH SarabunPSK" w:hAnsi="TH SarabunPSK" w:cs="TH SarabunPSK"/>
          <w:sz w:val="32"/>
          <w:szCs w:val="32"/>
          <w:cs/>
        </w:rPr>
        <w:t>(ยกเว้นในสัปดาห์ที่มี</w:t>
      </w:r>
    </w:p>
    <w:p w14:paraId="1BFC27E8" w14:textId="77777777" w:rsidR="009B730A" w:rsidRPr="00C327FE" w:rsidRDefault="00F9269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ก</w:t>
      </w:r>
      <w:r w:rsidR="009B730A" w:rsidRPr="00C327FE">
        <w:rPr>
          <w:rFonts w:ascii="TH SarabunPSK" w:hAnsi="TH SarabunPSK" w:cs="TH SarabunPSK"/>
          <w:sz w:val="32"/>
          <w:szCs w:val="32"/>
          <w:cs/>
        </w:rPr>
        <w:t>ารฝึกประสบการณ์วิชาชีพ)</w:t>
      </w:r>
    </w:p>
    <w:p w14:paraId="3393AF59"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14:paraId="43BAA86C" w14:textId="77777777" w:rsidR="007225BF"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b/>
          <w:bCs/>
          <w:sz w:val="32"/>
          <w:szCs w:val="32"/>
          <w:cs/>
        </w:rPr>
        <w:t>ระบบการ</w:t>
      </w:r>
      <w:r w:rsidR="00944709" w:rsidRPr="00C327FE">
        <w:rPr>
          <w:rFonts w:ascii="TH SarabunPSK" w:hAnsi="TH SarabunPSK" w:cs="TH SarabunPSK" w:hint="cs"/>
          <w:b/>
          <w:bCs/>
          <w:sz w:val="32"/>
          <w:szCs w:val="32"/>
          <w:cs/>
        </w:rPr>
        <w:t>จัดการศึกษา</w:t>
      </w:r>
    </w:p>
    <w:p w14:paraId="6ADC0ED3" w14:textId="77777777" w:rsidR="009B730A" w:rsidRPr="00C327FE"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rPr>
        <w:tab/>
      </w:r>
      <w:r w:rsidR="00944709" w:rsidRPr="00C327FE">
        <w:rPr>
          <w:rFonts w:ascii="TH SarabunPSK" w:hAnsi="TH SarabunPSK" w:cs="TH SarabunPSK" w:hint="cs"/>
          <w:sz w:val="32"/>
          <w:szCs w:val="32"/>
          <w:cs/>
        </w:rPr>
        <w:t>1.  วิธีการจัดการศึกษาแบบชั้นเรียน ซึ่งรวมถึงการจัดการศึกษาในสถานประกอบการด้วย</w:t>
      </w:r>
    </w:p>
    <w:p w14:paraId="17319B75" w14:textId="77777777" w:rsidR="00944709" w:rsidRPr="00C327FE" w:rsidRDefault="0094470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hint="cs"/>
          <w:sz w:val="32"/>
          <w:szCs w:val="32"/>
          <w:cs/>
        </w:rPr>
        <w:t>2.  วิธีการจัดการศึกษผ่านระบบเทคโนโลยีสารสนเทศ</w:t>
      </w:r>
    </w:p>
    <w:p w14:paraId="598FE07A" w14:textId="69DA2655" w:rsidR="001679F6" w:rsidRPr="00C327FE" w:rsidRDefault="0094470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hint="cs"/>
          <w:sz w:val="32"/>
          <w:szCs w:val="32"/>
          <w:cs/>
        </w:rPr>
        <w:t xml:space="preserve">3.  วิธีการจัดการศึกษาอื่น ๆ </w:t>
      </w:r>
      <w:r w:rsidRPr="00C327FE">
        <w:rPr>
          <w:rFonts w:ascii="TH SarabunPSK" w:hAnsi="TH SarabunPSK" w:cs="TH SarabunPSK"/>
          <w:sz w:val="32"/>
          <w:szCs w:val="32"/>
          <w:cs/>
        </w:rPr>
        <w:t>ตามข้อบังคับของมหาวิทยาลัยบูรพาว่าด้วยการศึกษา</w:t>
      </w:r>
      <w:r w:rsidRPr="00C327FE">
        <w:rPr>
          <w:rFonts w:ascii="TH SarabunPSK" w:hAnsi="TH SarabunPSK" w:cs="TH SarabunPSK" w:hint="cs"/>
          <w:sz w:val="32"/>
          <w:szCs w:val="32"/>
          <w:cs/>
        </w:rPr>
        <w:t xml:space="preserve">ระดับปริญญาตรี พ.ศ. 2565 ประกาศ ณ วันที่ 19 ธันวาคม พ.ศ. 2565 หมวด 1 หลักสูตรและระบบการจัดการศึกษา ข้อ 12 หน้า 4 </w:t>
      </w:r>
    </w:p>
    <w:p w14:paraId="70FD7666" w14:textId="46B419FF" w:rsidR="00A70639" w:rsidRPr="00C327FE" w:rsidRDefault="00A7063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65617B1" w14:textId="2ABC4A79" w:rsidR="00A70639" w:rsidRPr="00C327FE" w:rsidRDefault="00A7063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1481DB67" w14:textId="77777777" w:rsidR="00A1287D" w:rsidRPr="00C327FE" w:rsidRDefault="00A1287D"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7FA37E56" w14:textId="77777777" w:rsidR="009B730A" w:rsidRPr="00C327FE"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C327FE">
        <w:rPr>
          <w:rFonts w:ascii="TH SarabunPSK" w:hAnsi="TH SarabunPSK" w:cs="TH SarabunPSK"/>
          <w:b/>
          <w:bCs/>
          <w:sz w:val="32"/>
          <w:szCs w:val="32"/>
          <w:cs/>
        </w:rPr>
        <w:lastRenderedPageBreak/>
        <w:t>หลักสูตร</w:t>
      </w:r>
    </w:p>
    <w:p w14:paraId="4D20BCEC" w14:textId="4E365B2E" w:rsidR="00A23AB6" w:rsidRPr="00C327FE" w:rsidRDefault="00A23AB6" w:rsidP="00A23AB6">
      <w:pPr>
        <w:tabs>
          <w:tab w:val="left" w:pos="709"/>
          <w:tab w:val="left" w:pos="1134"/>
        </w:tabs>
        <w:spacing w:after="0" w:line="240" w:lineRule="auto"/>
        <w:rPr>
          <w:rFonts w:ascii="TH SarabunPSK" w:eastAsia="BrowalliaNew" w:hAnsi="TH SarabunPSK" w:cs="TH SarabunPSK"/>
          <w:b/>
          <w:bCs/>
          <w:sz w:val="32"/>
          <w:szCs w:val="32"/>
        </w:rPr>
      </w:pPr>
      <w:r w:rsidRPr="00C327FE">
        <w:rPr>
          <w:rFonts w:ascii="TH SarabunPSK" w:eastAsia="TH SarabunPSK" w:hAnsi="TH SarabunPSK" w:cs="TH SarabunPSK" w:hint="cs"/>
          <w:b/>
          <w:bCs/>
          <w:sz w:val="32"/>
          <w:szCs w:val="32"/>
        </w:rPr>
        <w:tab/>
      </w:r>
      <w:r w:rsidRPr="00C327FE">
        <w:rPr>
          <w:rFonts w:ascii="TH SarabunPSK" w:eastAsia="BrowalliaNew-Bold" w:hAnsi="TH SarabunPSK" w:cs="TH SarabunPSK" w:hint="cs"/>
          <w:b/>
          <w:bCs/>
          <w:sz w:val="32"/>
          <w:szCs w:val="32"/>
          <w:cs/>
        </w:rPr>
        <w:t xml:space="preserve">1.1.1 จำนวนหน่วยกิต </w:t>
      </w:r>
      <w:r w:rsidRPr="00C327FE">
        <w:rPr>
          <w:rFonts w:ascii="TH SarabunPSK" w:eastAsia="BrowalliaNew" w:hAnsi="TH SarabunPSK" w:cs="TH SarabunPSK" w:hint="cs"/>
          <w:b/>
          <w:bCs/>
          <w:sz w:val="32"/>
          <w:szCs w:val="32"/>
          <w:cs/>
        </w:rPr>
        <w:t xml:space="preserve">รวมตลอดหลักสูตร  ไม่น้อยกว่า </w:t>
      </w:r>
      <w:r w:rsidRPr="00C327FE">
        <w:rPr>
          <w:rFonts w:ascii="TH SarabunPSK" w:eastAsia="Times New Roman" w:hAnsi="TH SarabunPSK" w:cs="TH SarabunPSK" w:hint="cs"/>
          <w:sz w:val="32"/>
          <w:szCs w:val="32"/>
          <w:cs/>
        </w:rPr>
        <w:t xml:space="preserve">122 </w:t>
      </w:r>
      <w:r w:rsidRPr="00C327FE">
        <w:rPr>
          <w:rFonts w:ascii="TH SarabunPSK" w:eastAsia="BrowalliaNew" w:hAnsi="TH SarabunPSK" w:cs="TH SarabunPSK" w:hint="cs"/>
          <w:b/>
          <w:bCs/>
          <w:sz w:val="32"/>
          <w:szCs w:val="32"/>
          <w:cs/>
        </w:rPr>
        <w:t>หน่วยกิต</w:t>
      </w:r>
    </w:p>
    <w:p w14:paraId="7BFC904F" w14:textId="0D16B941"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 w:hAnsi="TH SarabunPSK" w:cs="TH SarabunPSK" w:hint="cs"/>
          <w:b/>
          <w:bCs/>
          <w:sz w:val="32"/>
          <w:szCs w:val="32"/>
        </w:rPr>
        <w:tab/>
      </w:r>
      <w:r w:rsidRPr="00C327FE">
        <w:rPr>
          <w:rFonts w:ascii="TH SarabunPSK" w:eastAsia="BrowalliaNew-Bold" w:hAnsi="TH SarabunPSK" w:cs="TH SarabunPSK" w:hint="cs"/>
          <w:b/>
          <w:bCs/>
          <w:sz w:val="32"/>
          <w:szCs w:val="32"/>
          <w:cs/>
        </w:rPr>
        <w:t>1.1.2 โครงสร้างหลักสูตร</w:t>
      </w:r>
      <w:r w:rsidRPr="00C327FE">
        <w:rPr>
          <w:rFonts w:ascii="TH SarabunPSK" w:eastAsia="BrowalliaNew-Bold" w:hAnsi="TH SarabunPSK" w:cs="TH SarabunPSK" w:hint="cs"/>
          <w:sz w:val="32"/>
          <w:szCs w:val="32"/>
          <w:cs/>
        </w:rPr>
        <w:t xml:space="preserve"> </w:t>
      </w:r>
    </w:p>
    <w:p w14:paraId="23391A17"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b/>
          <w:bCs/>
          <w:sz w:val="32"/>
          <w:szCs w:val="32"/>
          <w:cs/>
        </w:rPr>
        <w:t>1) หมวดวิชาศึกษาทั่วไป ไม่น้อยกว่า</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ab/>
        <w:t>24 หน่วยกิต</w:t>
      </w:r>
    </w:p>
    <w:p w14:paraId="60AAB3B4"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2) หมวดวิชาเฉพาะ</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b/>
          <w:bCs/>
          <w:sz w:val="32"/>
          <w:szCs w:val="32"/>
          <w:cs/>
        </w:rPr>
        <w:t xml:space="preserve">92 </w:t>
      </w:r>
      <w:r w:rsidRPr="00C327FE">
        <w:rPr>
          <w:rFonts w:ascii="TH SarabunPSK" w:eastAsia="BrowalliaNew-Bold" w:hAnsi="TH SarabunPSK" w:cs="TH SarabunPSK" w:hint="cs"/>
          <w:b/>
          <w:bCs/>
          <w:sz w:val="32"/>
          <w:szCs w:val="32"/>
          <w:cs/>
        </w:rPr>
        <w:t>หน่วยกิต</w:t>
      </w:r>
    </w:p>
    <w:p w14:paraId="0FBCE7F2"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sz w:val="32"/>
          <w:szCs w:val="32"/>
          <w:cs/>
        </w:rPr>
        <w:t>2.1) หมวดพื้นฐานวิชาชีพ</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21 </w:t>
      </w:r>
      <w:r w:rsidRPr="00C327FE">
        <w:rPr>
          <w:rFonts w:ascii="TH SarabunPSK" w:eastAsia="BrowalliaNew-Bold" w:hAnsi="TH SarabunPSK" w:cs="TH SarabunPSK" w:hint="cs"/>
          <w:sz w:val="32"/>
          <w:szCs w:val="32"/>
          <w:cs/>
        </w:rPr>
        <w:t>หน่วยกิต</w:t>
      </w:r>
    </w:p>
    <w:p w14:paraId="5D1AE370"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2.2) หมวดวิชาชีพ</w:t>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ab/>
      </w:r>
      <w:r w:rsidRPr="00C327FE">
        <w:rPr>
          <w:rFonts w:ascii="TH SarabunPSK" w:eastAsia="Times New Roman" w:hAnsi="TH SarabunPSK" w:cs="TH SarabunPSK" w:hint="cs"/>
          <w:sz w:val="32"/>
          <w:szCs w:val="32"/>
          <w:cs/>
        </w:rPr>
        <w:t>71</w:t>
      </w:r>
      <w:r w:rsidRPr="00C327FE">
        <w:rPr>
          <w:rFonts w:ascii="TH SarabunPSK" w:eastAsia="BrowalliaNew-Bold" w:hAnsi="TH SarabunPSK" w:cs="TH SarabunPSK" w:hint="cs"/>
          <w:sz w:val="32"/>
          <w:szCs w:val="32"/>
          <w:cs/>
        </w:rPr>
        <w:t xml:space="preserve"> หน่วยกิต</w:t>
      </w:r>
    </w:p>
    <w:p w14:paraId="6B942630"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2.2.1) รายวิชาทฤษฎี</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Times New Roman" w:hAnsi="TH SarabunPSK" w:cs="TH SarabunPSK" w:hint="cs"/>
          <w:sz w:val="32"/>
          <w:szCs w:val="32"/>
          <w:cs/>
        </w:rPr>
        <w:t>35</w:t>
      </w:r>
      <w:r w:rsidRPr="00C327FE">
        <w:rPr>
          <w:rFonts w:ascii="TH SarabunPSK" w:eastAsia="BrowalliaNew-Bold" w:hAnsi="TH SarabunPSK" w:cs="TH SarabunPSK" w:hint="cs"/>
          <w:sz w:val="32"/>
          <w:szCs w:val="32"/>
          <w:cs/>
        </w:rPr>
        <w:t xml:space="preserve"> หน่วยกิต</w:t>
      </w:r>
    </w:p>
    <w:p w14:paraId="2D89EBDC"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t>2</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2</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2</w:t>
      </w:r>
      <w:r w:rsidRPr="00C327FE">
        <w:rPr>
          <w:rFonts w:ascii="TH SarabunPSK" w:eastAsia="BrowalliaNew-Bold" w:hAnsi="TH SarabunPSK" w:cs="TH SarabunPSK" w:hint="cs"/>
          <w:sz w:val="32"/>
          <w:szCs w:val="32"/>
          <w:cs/>
        </w:rPr>
        <w:t>) รายวิชาปฏิบัติ</w:t>
      </w:r>
      <w:r w:rsidRPr="00C327FE">
        <w:rPr>
          <w:rFonts w:ascii="TH SarabunPSK" w:eastAsia="BrowalliaNew-Bold" w:hAnsi="TH SarabunPSK" w:cs="TH SarabunPSK" w:hint="cs"/>
          <w:sz w:val="32"/>
          <w:szCs w:val="32"/>
          <w:cs/>
        </w:rPr>
        <w:tab/>
      </w:r>
      <w:bookmarkStart w:id="0" w:name="_Hlk64621901"/>
      <w:r w:rsidRPr="00C327FE">
        <w:rPr>
          <w:rFonts w:ascii="TH SarabunPSK" w:eastAsia="BrowalliaNew-Bold" w:hAnsi="TH SarabunPSK" w:cs="TH SarabunPSK" w:hint="cs"/>
          <w:sz w:val="32"/>
          <w:szCs w:val="32"/>
          <w:cs/>
        </w:rPr>
        <w:tab/>
      </w:r>
      <w:r w:rsidRPr="00C327FE">
        <w:rPr>
          <w:rFonts w:ascii="TH SarabunPSK" w:eastAsia="Times New Roman" w:hAnsi="TH SarabunPSK" w:cs="TH SarabunPSK" w:hint="cs"/>
          <w:sz w:val="32"/>
          <w:szCs w:val="32"/>
          <w:cs/>
        </w:rPr>
        <w:t xml:space="preserve">36 </w:t>
      </w:r>
      <w:r w:rsidRPr="00C327FE">
        <w:rPr>
          <w:rFonts w:ascii="TH SarabunPSK" w:eastAsia="BrowalliaNew-Bold" w:hAnsi="TH SarabunPSK" w:cs="TH SarabunPSK" w:hint="cs"/>
          <w:sz w:val="32"/>
          <w:szCs w:val="32"/>
          <w:cs/>
        </w:rPr>
        <w:t>หน่วยกิต</w:t>
      </w:r>
      <w:bookmarkEnd w:id="0"/>
    </w:p>
    <w:p w14:paraId="1F2A2A78"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b/>
          <w:bCs/>
          <w:sz w:val="32"/>
          <w:szCs w:val="32"/>
          <w:cs/>
        </w:rPr>
        <w:t>3) หมวดวิชาเลือกเสรี ไม่น้อยกว่า</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6 หน่วยกิต</w:t>
      </w:r>
    </w:p>
    <w:p w14:paraId="2FAC0560"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16"/>
          <w:szCs w:val="16"/>
        </w:rPr>
      </w:pPr>
    </w:p>
    <w:p w14:paraId="75570E29" w14:textId="3C13DA9F"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1.1.3 รายวิชา</w:t>
      </w:r>
    </w:p>
    <w:p w14:paraId="27C73661"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t>1</w:t>
      </w:r>
      <w:r w:rsidRPr="00C327FE">
        <w:rPr>
          <w:rFonts w:ascii="TH SarabunPSK" w:eastAsia="BrowalliaNew-Bold" w:hAnsi="TH SarabunPSK" w:cs="TH SarabunPSK" w:hint="cs"/>
          <w:b/>
          <w:bCs/>
          <w:sz w:val="32"/>
          <w:szCs w:val="32"/>
          <w:cs/>
        </w:rPr>
        <w:t>) หมวดวิชาศึกษาทั่วไป</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24 หน่วยกิต</w:t>
      </w:r>
    </w:p>
    <w:p w14:paraId="207DE7E7"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กลุ่มวิชาภาษาและการสื่อสาร</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12 หน่วยกิต</w:t>
      </w:r>
    </w:p>
    <w:p w14:paraId="19365965"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sz w:val="32"/>
          <w:szCs w:val="32"/>
        </w:rPr>
        <w:t>9511016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ภาษาอังกฤษเชิงวิชาการ 1</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3 (3-0-6)</w:t>
      </w:r>
    </w:p>
    <w:p w14:paraId="55102E50"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English for Academic Purposes </w:t>
      </w:r>
      <w:r w:rsidRPr="00C327FE">
        <w:rPr>
          <w:rFonts w:ascii="TH SarabunPSK" w:eastAsia="Times New Roman" w:hAnsi="TH SarabunPSK" w:cs="TH SarabunPSK" w:hint="cs"/>
          <w:sz w:val="32"/>
          <w:szCs w:val="32"/>
          <w:cs/>
        </w:rPr>
        <w:t>1</w:t>
      </w:r>
    </w:p>
    <w:p w14:paraId="68CD9CDC"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BrowalliaNew-Bold" w:hAnsi="TH SarabunPSK" w:cs="TH SarabunPSK" w:hint="cs"/>
          <w:sz w:val="32"/>
          <w:szCs w:val="32"/>
        </w:rPr>
        <w:t>9511026</w:t>
      </w:r>
      <w:r w:rsidRPr="00C327FE">
        <w:rPr>
          <w:rFonts w:ascii="TH SarabunPSK" w:eastAsia="BrowalliaNew-Bold" w:hAnsi="TH SarabunPSK" w:cs="TH SarabunPSK" w:hint="cs"/>
          <w:sz w:val="32"/>
          <w:szCs w:val="32"/>
          <w:cs/>
        </w:rPr>
        <w:t>6</w:t>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ภาษาอังกฤษเชิงวิชาการ</w:t>
      </w:r>
      <w:r w:rsidRPr="00C327FE">
        <w:rPr>
          <w:rFonts w:ascii="TH SarabunPSK" w:eastAsia="BrowalliaNew-Bold" w:hAnsi="TH SarabunPSK" w:cs="TH SarabunPSK" w:hint="cs"/>
          <w:b/>
          <w:bCs/>
          <w:sz w:val="32"/>
          <w:szCs w:val="32"/>
          <w:cs/>
        </w:rPr>
        <w:t xml:space="preserve"> </w:t>
      </w:r>
      <w:r w:rsidRPr="00C327FE">
        <w:rPr>
          <w:rFonts w:ascii="TH SarabunPSK" w:eastAsia="BrowalliaNew-Bold" w:hAnsi="TH SarabunPSK" w:cs="TH SarabunPSK" w:hint="cs"/>
          <w:sz w:val="32"/>
          <w:szCs w:val="32"/>
          <w:cs/>
        </w:rPr>
        <w:t>2</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Times New Roman" w:hAnsi="TH SarabunPSK" w:cs="TH SarabunPSK" w:hint="cs"/>
          <w:sz w:val="32"/>
          <w:szCs w:val="32"/>
          <w:cs/>
        </w:rPr>
        <w:t>3 (3-0-6)</w:t>
      </w:r>
    </w:p>
    <w:p w14:paraId="3307900B"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BrowalliaNew-Bold" w:hAnsi="TH SarabunPSK" w:cs="TH SarabunPSK" w:hint="cs"/>
          <w:sz w:val="32"/>
          <w:szCs w:val="32"/>
        </w:rPr>
        <w:t xml:space="preserve">English for Academic Purposes </w:t>
      </w:r>
      <w:r w:rsidRPr="00C327FE">
        <w:rPr>
          <w:rFonts w:ascii="TH SarabunPSK" w:eastAsia="BrowalliaNew-Bold" w:hAnsi="TH SarabunPSK" w:cs="TH SarabunPSK" w:hint="cs"/>
          <w:sz w:val="32"/>
          <w:szCs w:val="32"/>
          <w:cs/>
        </w:rPr>
        <w:t>2</w:t>
      </w:r>
    </w:p>
    <w:p w14:paraId="442DD3F5"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Times New Roman" w:hAnsi="TH SarabunPSK" w:cs="TH SarabunPSK" w:hint="cs"/>
          <w:sz w:val="32"/>
          <w:szCs w:val="32"/>
        </w:rPr>
        <w:t>9512016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cs/>
        </w:rPr>
        <w:tab/>
        <w:t>ภาษาอังกฤษเพื่อการเขียนเชิงวิชาการ</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3 (3-0-6)</w:t>
      </w:r>
    </w:p>
    <w:p w14:paraId="2D292F4D"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English Academic Writing</w:t>
      </w:r>
    </w:p>
    <w:p w14:paraId="200879E3"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9511036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cs/>
        </w:rPr>
        <w:tab/>
        <w:t>ภาษาญี่ปุ่นเพื่อการสื่อสารในชีวิตประจำวัน 1</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3 (3-0-6)</w:t>
      </w:r>
    </w:p>
    <w:p w14:paraId="0038B5F0"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Japanese Communication for Everyday Use </w:t>
      </w:r>
      <w:r w:rsidRPr="00C327FE">
        <w:rPr>
          <w:rFonts w:ascii="TH SarabunPSK" w:eastAsia="Times New Roman" w:hAnsi="TH SarabunPSK" w:cs="TH SarabunPSK" w:hint="cs"/>
          <w:sz w:val="32"/>
          <w:szCs w:val="32"/>
          <w:cs/>
        </w:rPr>
        <w:t>1</w:t>
      </w:r>
    </w:p>
    <w:p w14:paraId="1AA85BB5"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24"/>
          <w:szCs w:val="24"/>
        </w:rPr>
      </w:pPr>
    </w:p>
    <w:p w14:paraId="47D2E5FA"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b/>
          <w:bCs/>
          <w:sz w:val="32"/>
          <w:szCs w:val="32"/>
          <w:cs/>
        </w:rPr>
        <w:t xml:space="preserve">กลุ่มวิชาทักษะทางสังคมและการเป็นผู้ประกอบการ </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t xml:space="preserve">3 </w:t>
      </w:r>
      <w:r w:rsidRPr="00C327FE">
        <w:rPr>
          <w:rFonts w:ascii="TH SarabunPSK" w:eastAsia="BrowalliaNew-Bold" w:hAnsi="TH SarabunPSK" w:cs="TH SarabunPSK" w:hint="cs"/>
          <w:b/>
          <w:bCs/>
          <w:sz w:val="32"/>
          <w:szCs w:val="32"/>
          <w:cs/>
        </w:rPr>
        <w:t>หน่วยกิต</w:t>
      </w:r>
    </w:p>
    <w:p w14:paraId="00CD8B03"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sz w:val="32"/>
          <w:szCs w:val="32"/>
        </w:rPr>
        <w:t>9511386</w:t>
      </w:r>
      <w:r w:rsidRPr="00C327FE">
        <w:rPr>
          <w:rFonts w:ascii="TH SarabunPSK" w:eastAsia="BrowalliaNew-Bold" w:hAnsi="TH SarabunPSK" w:cs="TH SarabunPSK" w:hint="cs"/>
          <w:sz w:val="32"/>
          <w:szCs w:val="32"/>
          <w:cs/>
        </w:rPr>
        <w:t>6</w:t>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พื้นฐานสำหรับการเป็นผู้ประกอบการ</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3 (3-0-6)</w:t>
      </w:r>
    </w:p>
    <w:p w14:paraId="685A99F3"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t>Fundamental Startup</w:t>
      </w:r>
    </w:p>
    <w:p w14:paraId="76D0F164"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24"/>
          <w:szCs w:val="24"/>
        </w:rPr>
      </w:pPr>
    </w:p>
    <w:p w14:paraId="48C98722"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b/>
          <w:bCs/>
          <w:sz w:val="32"/>
          <w:szCs w:val="32"/>
        </w:rPr>
      </w:pPr>
      <w:r w:rsidRPr="00C327FE">
        <w:rPr>
          <w:rFonts w:ascii="TH SarabunPSK" w:eastAsia="BrowalliaNew-Bold" w:hAnsi="TH SarabunPSK" w:cs="TH SarabunPSK" w:hint="cs"/>
          <w:sz w:val="32"/>
          <w:szCs w:val="32"/>
        </w:rPr>
        <w:tab/>
      </w:r>
      <w:r w:rsidRPr="00C327FE">
        <w:rPr>
          <w:rFonts w:ascii="TH SarabunPSK" w:eastAsia="Times New Roman" w:hAnsi="TH SarabunPSK" w:cs="TH SarabunPSK" w:hint="cs"/>
          <w:b/>
          <w:bCs/>
          <w:sz w:val="32"/>
          <w:szCs w:val="32"/>
          <w:cs/>
        </w:rPr>
        <w:t xml:space="preserve">กลุ่มวิชาดิจิทัลและวิทยาการคำนวณ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6 หน่วยกิต</w:t>
      </w:r>
    </w:p>
    <w:p w14:paraId="7651FC4A"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rPr>
        <w:tab/>
      </w:r>
      <w:r w:rsidRPr="00C327FE">
        <w:rPr>
          <w:rFonts w:ascii="TH SarabunPSK" w:eastAsia="BrowalliaNew-Bold" w:hAnsi="TH SarabunPSK" w:cs="TH SarabunPSK" w:hint="cs"/>
          <w:sz w:val="32"/>
          <w:szCs w:val="32"/>
        </w:rPr>
        <w:t>9511436</w:t>
      </w:r>
      <w:r w:rsidRPr="00C327FE">
        <w:rPr>
          <w:rFonts w:ascii="TH SarabunPSK" w:eastAsia="BrowalliaNew-Bold" w:hAnsi="TH SarabunPSK" w:cs="TH SarabunPSK" w:hint="cs"/>
          <w:sz w:val="32"/>
          <w:szCs w:val="32"/>
          <w:cs/>
        </w:rPr>
        <w:t>6</w:t>
      </w:r>
      <w:r w:rsidRPr="00C327FE">
        <w:rPr>
          <w:rFonts w:ascii="TH SarabunPSK" w:eastAsia="BrowalliaNew-Bold" w:hAnsi="TH SarabunPSK" w:cs="TH SarabunPSK" w:hint="cs"/>
          <w:sz w:val="32"/>
          <w:szCs w:val="32"/>
          <w:cs/>
        </w:rPr>
        <w:tab/>
        <w:t>เทคโนโลยีสำหรับการติดต่อในชีวิตประจำวัน</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Times New Roman" w:hAnsi="TH SarabunPSK" w:cs="TH SarabunPSK" w:hint="cs"/>
          <w:sz w:val="32"/>
          <w:szCs w:val="32"/>
          <w:cs/>
        </w:rPr>
        <w:t>3 (3-0-6)</w:t>
      </w:r>
    </w:p>
    <w:p w14:paraId="42489406"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BrowalliaNew-Bold" w:hAnsi="TH SarabunPSK" w:cs="TH SarabunPSK" w:hint="cs"/>
          <w:sz w:val="32"/>
          <w:szCs w:val="32"/>
        </w:rPr>
        <w:t>Technology for Connectivity in Everyday Use</w:t>
      </w:r>
    </w:p>
    <w:p w14:paraId="75638ECE"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Times New Roman" w:hAnsi="TH SarabunPSK" w:cs="TH SarabunPSK" w:hint="cs"/>
          <w:sz w:val="32"/>
          <w:szCs w:val="32"/>
        </w:rPr>
        <w:t>9511526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cs/>
        </w:rPr>
        <w:tab/>
        <w:t>การออกแบบความคิด</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3 (3-0-6)</w:t>
      </w:r>
    </w:p>
    <w:p w14:paraId="076A72DE"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BrowalliaNew-Bold" w:hAnsi="TH SarabunPSK" w:cs="TH SarabunPSK" w:hint="cs"/>
          <w:sz w:val="32"/>
          <w:szCs w:val="32"/>
        </w:rPr>
        <w:t xml:space="preserve">Design Thinking </w:t>
      </w:r>
    </w:p>
    <w:p w14:paraId="19C57635"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28"/>
        </w:rPr>
      </w:pPr>
    </w:p>
    <w:p w14:paraId="475494A3"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b/>
          <w:bCs/>
          <w:sz w:val="32"/>
          <w:szCs w:val="32"/>
          <w:cs/>
        </w:rPr>
        <w:t xml:space="preserve">กลุ่มวิชาศิลปะและการออกแบบ </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3 หน่วยกิต</w:t>
      </w:r>
    </w:p>
    <w:p w14:paraId="12D712B3"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sz w:val="32"/>
          <w:szCs w:val="32"/>
        </w:rPr>
        <w:t>9511656</w:t>
      </w:r>
      <w:r w:rsidRPr="00C327FE">
        <w:rPr>
          <w:rFonts w:ascii="TH SarabunPSK" w:eastAsia="BrowalliaNew-Bold" w:hAnsi="TH SarabunPSK" w:cs="TH SarabunPSK" w:hint="cs"/>
          <w:sz w:val="32"/>
          <w:szCs w:val="32"/>
          <w:cs/>
        </w:rPr>
        <w:t>6</w:t>
      </w:r>
      <w:r w:rsidRPr="00C327FE">
        <w:rPr>
          <w:rFonts w:ascii="TH SarabunPSK" w:eastAsia="BrowalliaNew-Bold" w:hAnsi="TH SarabunPSK" w:cs="TH SarabunPSK" w:hint="cs"/>
          <w:sz w:val="32"/>
          <w:szCs w:val="32"/>
          <w:cs/>
        </w:rPr>
        <w:tab/>
        <w:t>ศิลปะบำบัดและความสวยงาม</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t>1 (0-2-1)</w:t>
      </w:r>
    </w:p>
    <w:p w14:paraId="62CC8731" w14:textId="7FD2793A"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t>Art Therapy and Appreciation</w:t>
      </w:r>
    </w:p>
    <w:p w14:paraId="5955C1B6"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t>9511626</w:t>
      </w:r>
      <w:r w:rsidRPr="00C327FE">
        <w:rPr>
          <w:rFonts w:ascii="TH SarabunPSK" w:eastAsia="BrowalliaNew-Bold" w:hAnsi="TH SarabunPSK" w:cs="TH SarabunPSK" w:hint="cs"/>
          <w:sz w:val="32"/>
          <w:szCs w:val="32"/>
          <w:cs/>
        </w:rPr>
        <w:t>6</w:t>
      </w:r>
      <w:r w:rsidRPr="00C327FE">
        <w:rPr>
          <w:rFonts w:ascii="TH SarabunPSK" w:eastAsia="BrowalliaNew-Bold" w:hAnsi="TH SarabunPSK" w:cs="TH SarabunPSK" w:hint="cs"/>
          <w:sz w:val="32"/>
          <w:szCs w:val="32"/>
          <w:cs/>
        </w:rPr>
        <w:tab/>
        <w:t>การถ่ายรูปดิจิทัลเบื้องต้น</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2 (2-0-4)</w:t>
      </w:r>
    </w:p>
    <w:p w14:paraId="49F5578E" w14:textId="48819C3B" w:rsidR="00A23AB6" w:rsidRPr="00C327FE" w:rsidRDefault="00A23AB6" w:rsidP="00A23AB6">
      <w:pPr>
        <w:tabs>
          <w:tab w:val="left" w:pos="709"/>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t>Basic Digital Photography</w:t>
      </w:r>
    </w:p>
    <w:p w14:paraId="2F536E82" w14:textId="77777777" w:rsidR="002F6F5E" w:rsidRPr="00C327FE" w:rsidRDefault="002F6F5E" w:rsidP="00A23AB6">
      <w:pPr>
        <w:tabs>
          <w:tab w:val="left" w:pos="709"/>
          <w:tab w:val="left" w:pos="1134"/>
        </w:tabs>
        <w:spacing w:after="0" w:line="240" w:lineRule="auto"/>
        <w:rPr>
          <w:rFonts w:ascii="TH SarabunPSK" w:eastAsia="BrowalliaNew-Bold" w:hAnsi="TH SarabunPSK" w:cs="TH SarabunPSK"/>
          <w:sz w:val="32"/>
          <w:szCs w:val="32"/>
        </w:rPr>
      </w:pPr>
    </w:p>
    <w:p w14:paraId="642CC6C3"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b/>
          <w:bCs/>
          <w:sz w:val="32"/>
          <w:szCs w:val="32"/>
          <w:cs/>
        </w:rPr>
        <w:t>2) หมวดวิชาเฉพาะ</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92 หน่วยกิต</w:t>
      </w:r>
    </w:p>
    <w:p w14:paraId="24D2216D"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1</w:t>
      </w:r>
      <w:r w:rsidRPr="00C327FE">
        <w:rPr>
          <w:rFonts w:ascii="TH SarabunPSK" w:eastAsia="BrowalliaNew-Bold" w:hAnsi="TH SarabunPSK" w:cs="TH SarabunPSK" w:hint="cs"/>
          <w:b/>
          <w:bCs/>
          <w:sz w:val="32"/>
          <w:szCs w:val="32"/>
          <w:cs/>
        </w:rPr>
        <w:t>) วิชาแกน (หมวดพื้นฐานวิชาชีพ)</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21 หน่วยกิต</w:t>
      </w:r>
    </w:p>
    <w:p w14:paraId="2C590C5E"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sz w:val="32"/>
          <w:szCs w:val="32"/>
          <w:cs/>
        </w:rPr>
        <w:t>30510166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จุลชีววิทยาและปรสิตวิทยา</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3 (2-2-5)</w:t>
      </w:r>
    </w:p>
    <w:p w14:paraId="6F3C4DB5"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Microbiology and Parasitology</w:t>
      </w:r>
    </w:p>
    <w:p w14:paraId="777E179B"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31620266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ชีวเคมีสำหรับวิทยาศาสตร์สุขภาพ</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3B5C8314"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Biochemistry for Health Science</w:t>
      </w:r>
    </w:p>
    <w:p w14:paraId="671D7426"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68010366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กายวิภาคศาสตร์พื้นฐานของมนุษย์</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6FFDC67F"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Basic Human Anatomy</w:t>
      </w:r>
    </w:p>
    <w:p w14:paraId="75B4D72A"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68010466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ปฏิบัติกายวิภาคศาสตร์พื้นฐานของมนุษย์</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1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1</w:t>
      </w:r>
      <w:r w:rsidRPr="00C327FE">
        <w:rPr>
          <w:rFonts w:ascii="TH SarabunPSK" w:eastAsia="Times New Roman" w:hAnsi="TH SarabunPSK" w:cs="TH SarabunPSK" w:hint="cs"/>
          <w:sz w:val="32"/>
          <w:szCs w:val="32"/>
          <w:cs/>
        </w:rPr>
        <w:t>)</w:t>
      </w:r>
    </w:p>
    <w:p w14:paraId="35AF6F27"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Basic Human Anatomy Laboratory</w:t>
      </w:r>
    </w:p>
    <w:p w14:paraId="2647FF9D"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68021766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สรีรวิทยาของมนุษย์พื้นฐานสำหรับการพยาบาล</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5</w:t>
      </w:r>
      <w:r w:rsidRPr="00C327FE">
        <w:rPr>
          <w:rFonts w:ascii="TH SarabunPSK" w:eastAsia="Times New Roman" w:hAnsi="TH SarabunPSK" w:cs="TH SarabunPSK" w:hint="cs"/>
          <w:sz w:val="32"/>
          <w:szCs w:val="32"/>
          <w:cs/>
        </w:rPr>
        <w:t>)</w:t>
      </w:r>
    </w:p>
    <w:p w14:paraId="3325F8B6"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Basic Human Physiology</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for Nursing</w:t>
      </w:r>
    </w:p>
    <w:p w14:paraId="52C32D51"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7922356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เภสัชวิทยาเบื้องต้น</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3</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24AE560B"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Principle of Pharmacology</w:t>
      </w:r>
    </w:p>
    <w:p w14:paraId="4F27A0C3"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1131016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โภชนศาสตร์สำหรับการพยาบาล</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 (1-0-2)</w:t>
      </w:r>
    </w:p>
    <w:p w14:paraId="3E4F3E98"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Nutrition for Nursing</w:t>
      </w:r>
    </w:p>
    <w:p w14:paraId="01211A53" w14:textId="77777777" w:rsidR="00A23AB6" w:rsidRPr="00C327FE" w:rsidRDefault="00A23AB6" w:rsidP="00A23AB6">
      <w:pPr>
        <w:tabs>
          <w:tab w:val="left" w:pos="709"/>
          <w:tab w:val="left" w:pos="1134"/>
        </w:tabs>
        <w:spacing w:after="0" w:line="240" w:lineRule="auto"/>
        <w:rPr>
          <w:rFonts w:ascii="TH SarabunPSK" w:eastAsia="Calibri" w:hAnsi="TH SarabunPSK" w:cs="TH SarabunPSK"/>
          <w:sz w:val="32"/>
          <w:szCs w:val="32"/>
        </w:rPr>
      </w:pPr>
      <w:r w:rsidRPr="00C327FE">
        <w:rPr>
          <w:rFonts w:ascii="TH SarabunPSK" w:eastAsia="Times New Roman" w:hAnsi="TH SarabunPSK" w:cs="TH SarabunPSK" w:hint="cs"/>
          <w:sz w:val="32"/>
          <w:szCs w:val="32"/>
        </w:rPr>
        <w:tab/>
        <w:t>1131026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ab/>
      </w:r>
      <w:proofErr w:type="gramStart"/>
      <w:r w:rsidRPr="00C327FE">
        <w:rPr>
          <w:rFonts w:ascii="TH SarabunPSK" w:eastAsia="Calibri" w:hAnsi="TH SarabunPSK" w:cs="TH SarabunPSK" w:hint="cs"/>
          <w:sz w:val="32"/>
          <w:szCs w:val="32"/>
          <w:cs/>
        </w:rPr>
        <w:t xml:space="preserve">จิตวิทยาสำหรับการพยาบาล  </w:t>
      </w:r>
      <w:r w:rsidRPr="00C327FE">
        <w:rPr>
          <w:rFonts w:ascii="TH SarabunPSK" w:eastAsia="Calibri" w:hAnsi="TH SarabunPSK" w:cs="TH SarabunPSK" w:hint="cs"/>
          <w:sz w:val="32"/>
          <w:szCs w:val="32"/>
        </w:rPr>
        <w:tab/>
      </w:r>
      <w:proofErr w:type="gramEnd"/>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rPr>
        <w:tab/>
        <w:t xml:space="preserve">1 </w:t>
      </w:r>
      <w:r w:rsidRPr="00C327FE">
        <w:rPr>
          <w:rFonts w:ascii="TH SarabunPSK" w:eastAsia="Calibri" w:hAnsi="TH SarabunPSK" w:cs="TH SarabunPSK" w:hint="cs"/>
          <w:sz w:val="32"/>
          <w:szCs w:val="32"/>
          <w:cs/>
        </w:rPr>
        <w:t>(</w:t>
      </w:r>
      <w:r w:rsidRPr="00C327FE">
        <w:rPr>
          <w:rFonts w:ascii="TH SarabunPSK" w:eastAsia="Calibri" w:hAnsi="TH SarabunPSK" w:cs="TH SarabunPSK" w:hint="cs"/>
          <w:sz w:val="32"/>
          <w:szCs w:val="32"/>
        </w:rPr>
        <w:t>1</w:t>
      </w:r>
      <w:r w:rsidRPr="00C327FE">
        <w:rPr>
          <w:rFonts w:ascii="TH SarabunPSK" w:eastAsia="Calibri" w:hAnsi="TH SarabunPSK" w:cs="TH SarabunPSK" w:hint="cs"/>
          <w:sz w:val="32"/>
          <w:szCs w:val="32"/>
          <w:cs/>
        </w:rPr>
        <w:t>-</w:t>
      </w:r>
      <w:r w:rsidRPr="00C327FE">
        <w:rPr>
          <w:rFonts w:ascii="TH SarabunPSK" w:eastAsia="Calibri" w:hAnsi="TH SarabunPSK" w:cs="TH SarabunPSK" w:hint="cs"/>
          <w:sz w:val="32"/>
          <w:szCs w:val="32"/>
        </w:rPr>
        <w:t>0</w:t>
      </w:r>
      <w:r w:rsidRPr="00C327FE">
        <w:rPr>
          <w:rFonts w:ascii="TH SarabunPSK" w:eastAsia="Calibri" w:hAnsi="TH SarabunPSK" w:cs="TH SarabunPSK" w:hint="cs"/>
          <w:sz w:val="32"/>
          <w:szCs w:val="32"/>
          <w:cs/>
        </w:rPr>
        <w:t>-</w:t>
      </w:r>
      <w:r w:rsidRPr="00C327FE">
        <w:rPr>
          <w:rFonts w:ascii="TH SarabunPSK" w:eastAsia="Calibri" w:hAnsi="TH SarabunPSK" w:cs="TH SarabunPSK" w:hint="cs"/>
          <w:sz w:val="32"/>
          <w:szCs w:val="32"/>
        </w:rPr>
        <w:t>2</w:t>
      </w:r>
      <w:r w:rsidRPr="00C327FE">
        <w:rPr>
          <w:rFonts w:ascii="TH SarabunPSK" w:eastAsia="Calibri" w:hAnsi="TH SarabunPSK" w:cs="TH SarabunPSK" w:hint="cs"/>
          <w:sz w:val="32"/>
          <w:szCs w:val="32"/>
          <w:cs/>
        </w:rPr>
        <w:t>)</w:t>
      </w:r>
    </w:p>
    <w:p w14:paraId="6DFB921B" w14:textId="77777777" w:rsidR="00A23AB6" w:rsidRPr="00C327FE" w:rsidRDefault="00A23AB6" w:rsidP="00A23AB6">
      <w:pPr>
        <w:tabs>
          <w:tab w:val="left" w:pos="709"/>
          <w:tab w:val="left" w:pos="1134"/>
        </w:tabs>
        <w:spacing w:after="0" w:line="240" w:lineRule="auto"/>
        <w:rPr>
          <w:rFonts w:ascii="TH SarabunPSK" w:eastAsia="Calibri" w:hAnsi="TH SarabunPSK" w:cs="TH SarabunPSK"/>
          <w:sz w:val="32"/>
          <w:szCs w:val="32"/>
        </w:rPr>
      </w:pP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rPr>
        <w:tab/>
        <w:t xml:space="preserve">Psychology for Nursing </w:t>
      </w:r>
    </w:p>
    <w:p w14:paraId="6720F93D"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Calibri" w:hAnsi="TH SarabunPSK" w:cs="TH SarabunPSK" w:hint="cs"/>
          <w:sz w:val="32"/>
          <w:szCs w:val="32"/>
        </w:rPr>
        <w:tab/>
      </w:r>
      <w:r w:rsidRPr="00C327FE">
        <w:rPr>
          <w:rFonts w:ascii="TH SarabunPSK" w:eastAsia="Times New Roman" w:hAnsi="TH SarabunPSK" w:cs="TH SarabunPSK" w:hint="cs"/>
          <w:sz w:val="32"/>
          <w:szCs w:val="32"/>
        </w:rPr>
        <w:t>1132046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พยาธิสรีรวิทยาสำหรับการพยาบาล</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(2-0-4)</w:t>
      </w:r>
    </w:p>
    <w:p w14:paraId="77068009"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Pathophysiology for Nursing</w:t>
      </w:r>
    </w:p>
    <w:p w14:paraId="4F6AC22B"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11320366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เทคโนโลยีดิจิทัลทางการพยาบาล</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 (1-0-2)</w:t>
      </w:r>
    </w:p>
    <w:p w14:paraId="4DA7D0D9"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Digital Technology in Nursing</w:t>
      </w:r>
    </w:p>
    <w:p w14:paraId="3A03FDE2"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11320866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แนวคิดเบื้องต้นในธุรกิจบริการสุขภาพ</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(2-</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-4)</w:t>
      </w:r>
    </w:p>
    <w:p w14:paraId="462F93E7"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Introduction for Business Concepts </w:t>
      </w:r>
    </w:p>
    <w:p w14:paraId="2A49E5BA"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in Health Care Services</w:t>
      </w:r>
    </w:p>
    <w:p w14:paraId="6FFEDE1E"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p>
    <w:p w14:paraId="1F9C2507"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 วิชาเอก (หมวดวิชาชีพ)</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71 หน่วยกิต</w:t>
      </w:r>
    </w:p>
    <w:p w14:paraId="44454865" w14:textId="77777777" w:rsidR="00A23AB6" w:rsidRPr="00C327FE" w:rsidRDefault="00A23AB6"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1</w:t>
      </w:r>
      <w:r w:rsidRPr="00C327FE">
        <w:rPr>
          <w:rFonts w:ascii="TH SarabunPSK" w:eastAsia="BrowalliaNew-Bold" w:hAnsi="TH SarabunPSK" w:cs="TH SarabunPSK" w:hint="cs"/>
          <w:b/>
          <w:bCs/>
          <w:sz w:val="32"/>
          <w:szCs w:val="32"/>
          <w:cs/>
        </w:rPr>
        <w:t>) รายวิชาทฤษฎี</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t>3</w:t>
      </w:r>
      <w:r w:rsidRPr="00C327FE">
        <w:rPr>
          <w:rFonts w:ascii="TH SarabunPSK" w:eastAsia="BrowalliaNew-Bold" w:hAnsi="TH SarabunPSK" w:cs="TH SarabunPSK" w:hint="cs"/>
          <w:b/>
          <w:bCs/>
          <w:sz w:val="32"/>
          <w:szCs w:val="32"/>
          <w:cs/>
        </w:rPr>
        <w:t>5 หน่วยกิต</w:t>
      </w:r>
    </w:p>
    <w:p w14:paraId="30F73624"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11320</w:t>
      </w:r>
      <w:r w:rsidRPr="00C327FE">
        <w:rPr>
          <w:rFonts w:ascii="TH SarabunPSK" w:eastAsia="Times New Roman" w:hAnsi="TH SarabunPSK" w:cs="TH SarabunPSK" w:hint="cs"/>
          <w:sz w:val="32"/>
          <w:szCs w:val="32"/>
        </w:rPr>
        <w:t>5</w:t>
      </w:r>
      <w:r w:rsidRPr="00C327FE">
        <w:rPr>
          <w:rFonts w:ascii="TH SarabunPSK" w:eastAsia="Times New Roman" w:hAnsi="TH SarabunPSK" w:cs="TH SarabunPSK" w:hint="cs"/>
          <w:sz w:val="32"/>
          <w:szCs w:val="32"/>
          <w:cs/>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ทฤษฎีและแนวคิดทางการพยาบาล </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(2-0-4)</w:t>
      </w:r>
    </w:p>
    <w:p w14:paraId="16E4C8B0"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Nursing Theory and Concepts</w:t>
      </w:r>
    </w:p>
    <w:p w14:paraId="61F3D7F6"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11320</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การพยาบาลพื้นฐาน 1 </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3 (2-2-5)</w:t>
      </w:r>
    </w:p>
    <w:p w14:paraId="62B0D1E8"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Fundamental </w:t>
      </w:r>
      <w:proofErr w:type="gramStart"/>
      <w:r w:rsidRPr="00C327FE">
        <w:rPr>
          <w:rFonts w:ascii="TH SarabunPSK" w:eastAsia="Times New Roman" w:hAnsi="TH SarabunPSK" w:cs="TH SarabunPSK" w:hint="cs"/>
          <w:sz w:val="32"/>
          <w:szCs w:val="32"/>
        </w:rPr>
        <w:t>Nursing</w:t>
      </w:r>
      <w:proofErr w:type="gramEnd"/>
      <w:r w:rsidRPr="00C327FE">
        <w:rPr>
          <w:rFonts w:ascii="TH SarabunPSK" w:eastAsia="Times New Roman" w:hAnsi="TH SarabunPSK" w:cs="TH SarabunPSK" w:hint="cs"/>
          <w:sz w:val="32"/>
          <w:szCs w:val="32"/>
        </w:rPr>
        <w:t xml:space="preserve"> I</w:t>
      </w:r>
    </w:p>
    <w:p w14:paraId="34718D72"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11320</w:t>
      </w:r>
      <w:r w:rsidRPr="00C327FE">
        <w:rPr>
          <w:rFonts w:ascii="TH SarabunPSK" w:eastAsia="Times New Roman" w:hAnsi="TH SarabunPSK" w:cs="TH SarabunPSK" w:hint="cs"/>
          <w:sz w:val="32"/>
          <w:szCs w:val="32"/>
        </w:rPr>
        <w:t>7</w:t>
      </w:r>
      <w:r w:rsidRPr="00C327FE">
        <w:rPr>
          <w:rFonts w:ascii="TH SarabunPSK" w:eastAsia="Times New Roman" w:hAnsi="TH SarabunPSK" w:cs="TH SarabunPSK" w:hint="cs"/>
          <w:sz w:val="32"/>
          <w:szCs w:val="32"/>
          <w:cs/>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จริยธรรม กฎหมาย และวิชาชีพการพยาบาล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(2-0-4)</w:t>
      </w:r>
    </w:p>
    <w:p w14:paraId="034C11EE"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Ethics, Law and Professional Nursing</w:t>
      </w:r>
    </w:p>
    <w:p w14:paraId="18587DD4"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11320966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การพยาบาลพื้นฐาน </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5</w:t>
      </w:r>
      <w:r w:rsidRPr="00C327FE">
        <w:rPr>
          <w:rFonts w:ascii="TH SarabunPSK" w:eastAsia="Times New Roman" w:hAnsi="TH SarabunPSK" w:cs="TH SarabunPSK" w:hint="cs"/>
          <w:sz w:val="32"/>
          <w:szCs w:val="32"/>
          <w:cs/>
        </w:rPr>
        <w:t>)</w:t>
      </w:r>
    </w:p>
    <w:p w14:paraId="48DA8773" w14:textId="2EC33A5C"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Fundamental Nursing II</w:t>
      </w:r>
    </w:p>
    <w:p w14:paraId="12A299B1" w14:textId="77777777" w:rsidR="002F6F5E" w:rsidRPr="00C327FE" w:rsidRDefault="002F6F5E" w:rsidP="00A23AB6">
      <w:pPr>
        <w:tabs>
          <w:tab w:val="left" w:pos="709"/>
          <w:tab w:val="left" w:pos="1134"/>
        </w:tabs>
        <w:spacing w:after="0" w:line="240" w:lineRule="auto"/>
        <w:rPr>
          <w:rFonts w:ascii="TH SarabunPSK" w:eastAsia="Times New Roman" w:hAnsi="TH SarabunPSK" w:cs="TH SarabunPSK"/>
          <w:sz w:val="32"/>
          <w:szCs w:val="32"/>
        </w:rPr>
      </w:pPr>
    </w:p>
    <w:p w14:paraId="028B171B"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11321066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การพยาบาลและการผดุงครรภ์ในมารดา</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3</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2D020F7F"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และทารกแรกเกิดที่มีภาวะสุขภาพปกติ</w:t>
      </w:r>
    </w:p>
    <w:p w14:paraId="431946D1"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Nursing and Midwifery Care for Healthy </w:t>
      </w:r>
    </w:p>
    <w:p w14:paraId="3BBE9BF0"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Maternity and Newborn</w:t>
      </w:r>
    </w:p>
    <w:p w14:paraId="1A712221"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11321166</w:t>
      </w:r>
      <w:r w:rsidRPr="00C327FE">
        <w:rPr>
          <w:rFonts w:ascii="TH SarabunPSK" w:eastAsia="Times New Roman" w:hAnsi="TH SarabunPSK" w:cs="TH SarabunPSK" w:hint="cs"/>
          <w:sz w:val="32"/>
          <w:szCs w:val="32"/>
        </w:rPr>
        <w:tab/>
      </w:r>
      <w:proofErr w:type="gramStart"/>
      <w:r w:rsidRPr="00C327FE">
        <w:rPr>
          <w:rFonts w:ascii="TH SarabunPSK" w:eastAsia="Times New Roman" w:hAnsi="TH SarabunPSK" w:cs="TH SarabunPSK" w:hint="cs"/>
          <w:sz w:val="32"/>
          <w:szCs w:val="32"/>
          <w:cs/>
        </w:rPr>
        <w:t xml:space="preserve">การพยาบาลผู้ใหญ่  </w:t>
      </w:r>
      <w:r w:rsidRPr="00C327FE">
        <w:rPr>
          <w:rFonts w:ascii="TH SarabunPSK" w:eastAsia="Times New Roman" w:hAnsi="TH SarabunPSK" w:cs="TH SarabunPSK" w:hint="cs"/>
          <w:sz w:val="32"/>
          <w:szCs w:val="32"/>
        </w:rPr>
        <w:tab/>
      </w:r>
      <w:proofErr w:type="gramEnd"/>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3</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0136FA99"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Adult Nursing</w:t>
      </w:r>
    </w:p>
    <w:p w14:paraId="3538724F"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w:t>
      </w:r>
      <w:r w:rsidRPr="00C327FE">
        <w:rPr>
          <w:rFonts w:ascii="TH SarabunPSK" w:eastAsia="Times New Roman" w:hAnsi="TH SarabunPSK" w:cs="TH SarabunPSK" w:hint="cs"/>
          <w:sz w:val="32"/>
          <w:szCs w:val="32"/>
          <w:cs/>
        </w:rPr>
        <w:t>21</w:t>
      </w:r>
      <w:r w:rsidRPr="00C327FE">
        <w:rPr>
          <w:rFonts w:ascii="TH SarabunPSK" w:eastAsia="Times New Roman" w:hAnsi="TH SarabunPSK" w:cs="TH SarabunPSK" w:hint="cs"/>
          <w:sz w:val="32"/>
          <w:szCs w:val="32"/>
        </w:rPr>
        <w:t>366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การพยาบาลผู้สูงอายุ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(2-</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-4)</w:t>
      </w:r>
    </w:p>
    <w:p w14:paraId="5186196A" w14:textId="77777777"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Gerontological Nursing</w:t>
      </w:r>
    </w:p>
    <w:p w14:paraId="2089DF40"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w:t>
      </w:r>
      <w:r w:rsidRPr="00C327FE">
        <w:rPr>
          <w:rFonts w:ascii="TH SarabunPSK" w:eastAsia="Times New Roman" w:hAnsi="TH SarabunPSK" w:cs="TH SarabunPSK" w:hint="cs"/>
          <w:sz w:val="32"/>
          <w:szCs w:val="32"/>
          <w:cs/>
        </w:rPr>
        <w:t>31</w:t>
      </w:r>
      <w:r w:rsidRPr="00C327FE">
        <w:rPr>
          <w:rFonts w:ascii="TH SarabunPSK" w:eastAsia="Times New Roman" w:hAnsi="TH SarabunPSK" w:cs="TH SarabunPSK" w:hint="cs"/>
          <w:sz w:val="32"/>
          <w:szCs w:val="32"/>
        </w:rPr>
        <w:t>466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การวิจัยและนวัตกรรมทางการพยาบาล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64464D0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Research and Innovation in Nursing</w:t>
      </w:r>
    </w:p>
    <w:p w14:paraId="7806CB67"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11331566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การพยาบาลเด็กและวัยรุ่น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3</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37B62CE6"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Nursing Care for Children and Adolescents</w:t>
      </w:r>
    </w:p>
    <w:p w14:paraId="62E53E68"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11331</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การพยาบาลและการผดุงครรภ์ในมารดา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3</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0F98073B"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และทารกแรกเกิดที่มีภาวะสุขภาพเสี่ยงสูง</w:t>
      </w:r>
    </w:p>
    <w:p w14:paraId="565A280A"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Nursing and Midwifery Care for Maternity </w:t>
      </w:r>
    </w:p>
    <w:p w14:paraId="5BBEFE05"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and Newborn in </w:t>
      </w:r>
      <w:proofErr w:type="gramStart"/>
      <w:r w:rsidRPr="00C327FE">
        <w:rPr>
          <w:rFonts w:ascii="TH SarabunPSK" w:eastAsia="Times New Roman" w:hAnsi="TH SarabunPSK" w:cs="TH SarabunPSK" w:hint="cs"/>
          <w:sz w:val="32"/>
          <w:szCs w:val="32"/>
        </w:rPr>
        <w:t>High Risk</w:t>
      </w:r>
      <w:proofErr w:type="gramEnd"/>
      <w:r w:rsidRPr="00C327FE">
        <w:rPr>
          <w:rFonts w:ascii="TH SarabunPSK" w:eastAsia="Times New Roman" w:hAnsi="TH SarabunPSK" w:cs="TH SarabunPSK" w:hint="cs"/>
          <w:sz w:val="32"/>
          <w:szCs w:val="32"/>
        </w:rPr>
        <w:t xml:space="preserve"> Health Condition</w:t>
      </w:r>
    </w:p>
    <w:p w14:paraId="4923DF5B"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11332066</w:t>
      </w:r>
      <w:r w:rsidRPr="00C327FE">
        <w:rPr>
          <w:rFonts w:ascii="TH SarabunPSK" w:eastAsia="Times New Roman" w:hAnsi="TH SarabunPSK" w:cs="TH SarabunPSK" w:hint="cs"/>
          <w:sz w:val="32"/>
          <w:szCs w:val="32"/>
          <w:cs/>
        </w:rPr>
        <w:tab/>
        <w:t>การพยาบาลชุมชน</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2 (2-0-4)</w:t>
      </w:r>
    </w:p>
    <w:p w14:paraId="003C823A"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Community Nursing</w:t>
      </w:r>
    </w:p>
    <w:p w14:paraId="2C5C8838"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11332166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การพยาบาลสุขภาพจิตและจิตเวช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3 (3-0-6)</w:t>
      </w:r>
    </w:p>
    <w:p w14:paraId="74E29912"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Mental Health and Psychiatric Nursing</w:t>
      </w:r>
    </w:p>
    <w:p w14:paraId="34172FC4"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11342</w:t>
      </w:r>
      <w:r w:rsidRPr="00C327FE">
        <w:rPr>
          <w:rFonts w:ascii="TH SarabunPSK" w:eastAsia="Times New Roman" w:hAnsi="TH SarabunPSK" w:cs="TH SarabunPSK" w:hint="cs"/>
          <w:sz w:val="32"/>
          <w:szCs w:val="32"/>
          <w:cs/>
        </w:rPr>
        <w:t>5</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การรักษาพยาบาลโรคเบื้องต้น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(2-</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-4)</w:t>
      </w:r>
    </w:p>
    <w:p w14:paraId="78903F27"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Basic Medical Care</w:t>
      </w:r>
    </w:p>
    <w:p w14:paraId="50D3A9E9"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w:t>
      </w:r>
      <w:r w:rsidRPr="00C327FE">
        <w:rPr>
          <w:rFonts w:ascii="TH SarabunPSK" w:eastAsia="Times New Roman" w:hAnsi="TH SarabunPSK" w:cs="TH SarabunPSK" w:hint="cs"/>
          <w:sz w:val="32"/>
          <w:szCs w:val="32"/>
          <w:cs/>
        </w:rPr>
        <w:t>426</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proofErr w:type="gramStart"/>
      <w:r w:rsidRPr="00C327FE">
        <w:rPr>
          <w:rFonts w:ascii="TH SarabunPSK" w:eastAsia="Times New Roman" w:hAnsi="TH SarabunPSK" w:cs="TH SarabunPSK" w:hint="cs"/>
          <w:sz w:val="32"/>
          <w:szCs w:val="32"/>
          <w:cs/>
        </w:rPr>
        <w:t xml:space="preserve">การบริหารการพยาบาล  </w:t>
      </w:r>
      <w:r w:rsidRPr="00C327FE">
        <w:rPr>
          <w:rFonts w:ascii="TH SarabunPSK" w:eastAsia="Times New Roman" w:hAnsi="TH SarabunPSK" w:cs="TH SarabunPSK" w:hint="cs"/>
          <w:sz w:val="32"/>
          <w:szCs w:val="32"/>
        </w:rPr>
        <w:tab/>
      </w:r>
      <w:proofErr w:type="gramEnd"/>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(2-</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-4)</w:t>
      </w:r>
    </w:p>
    <w:p w14:paraId="632A3B77"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Nursing Administration</w:t>
      </w:r>
      <w:r w:rsidRPr="00C327FE">
        <w:rPr>
          <w:rFonts w:ascii="TH SarabunPSK" w:eastAsia="Times New Roman" w:hAnsi="TH SarabunPSK" w:cs="TH SarabunPSK" w:hint="cs"/>
          <w:sz w:val="32"/>
          <w:szCs w:val="32"/>
        </w:rPr>
        <w:tab/>
      </w:r>
    </w:p>
    <w:p w14:paraId="66382CA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p>
    <w:p w14:paraId="1416F0FF"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b/>
          <w:bCs/>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 รายวิชาปฏิบัติ</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t>3</w:t>
      </w:r>
      <w:r w:rsidRPr="00C327FE">
        <w:rPr>
          <w:rFonts w:ascii="TH SarabunPSK" w:eastAsia="BrowalliaNew-Bold" w:hAnsi="TH SarabunPSK" w:cs="TH SarabunPSK" w:hint="cs"/>
          <w:b/>
          <w:bCs/>
          <w:sz w:val="32"/>
          <w:szCs w:val="32"/>
          <w:cs/>
        </w:rPr>
        <w:t>6 หน่วยกิต</w:t>
      </w:r>
    </w:p>
    <w:p w14:paraId="4F281BAF"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bookmarkStart w:id="1" w:name="_Hlk62481065"/>
      <w:r w:rsidRPr="00C327FE">
        <w:rPr>
          <w:rFonts w:ascii="TH SarabunPSK" w:eastAsia="Times New Roman" w:hAnsi="TH SarabunPSK" w:cs="TH SarabunPSK" w:hint="cs"/>
          <w:sz w:val="32"/>
          <w:szCs w:val="32"/>
        </w:rPr>
        <w:t>11321266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ปฏิบัติการพยาบาลพื้นฐาน </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9</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50BAF97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Fundamental Nursing</w:t>
      </w:r>
    </w:p>
    <w:p w14:paraId="30022659"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11331766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ปฏิบัติการพยาบาลผู้ใหญ่ 1  </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3 (0-9-6)</w:t>
      </w:r>
    </w:p>
    <w:p w14:paraId="5D85FA6C"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Adult Nursing I</w:t>
      </w:r>
    </w:p>
    <w:p w14:paraId="77E4F61F"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11331866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ปฏิบัติการพยาบาลเด็กและวัยรุ่น</w:t>
      </w:r>
      <w:r w:rsidRPr="00C327FE">
        <w:rPr>
          <w:rFonts w:ascii="TH SarabunPSK" w:eastAsia="Times New Roman" w:hAnsi="TH SarabunPSK" w:cs="TH SarabunPSK" w:hint="cs"/>
          <w:sz w:val="32"/>
          <w:szCs w:val="32"/>
        </w:rPr>
        <w:t xml:space="preserve"> 1</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(0-6-4)</w:t>
      </w:r>
    </w:p>
    <w:p w14:paraId="25C2EAE4"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Nursing Care Children and Adolescents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I</w:t>
      </w:r>
    </w:p>
    <w:p w14:paraId="41B9E865"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11331966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ปฏิบัติการพยาบาลผู้สูงอายุ</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3 (0-9-6)</w:t>
      </w:r>
    </w:p>
    <w:p w14:paraId="1415540B"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Gerontological Nursing</w:t>
      </w:r>
    </w:p>
    <w:p w14:paraId="1145EC50"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11332</w:t>
      </w:r>
      <w:r w:rsidRPr="00C327FE">
        <w:rPr>
          <w:rFonts w:ascii="TH SarabunPSK" w:eastAsia="Times New Roman" w:hAnsi="TH SarabunPSK" w:cs="TH SarabunPSK" w:hint="cs"/>
          <w:sz w:val="32"/>
          <w:szCs w:val="32"/>
          <w:cs/>
        </w:rPr>
        <w:t>2</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ปฏิบัติการพยาบาลเด็กและวัยรุ่น 2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9</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5EEEAC3A" w14:textId="02EECC9C"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Nursing Care Children and Adolescents II</w:t>
      </w:r>
    </w:p>
    <w:p w14:paraId="1E2C1DB8" w14:textId="77777777" w:rsidR="002F6F5E" w:rsidRPr="00C327FE" w:rsidRDefault="002F6F5E" w:rsidP="00A23AB6">
      <w:pPr>
        <w:tabs>
          <w:tab w:val="left" w:pos="720"/>
          <w:tab w:val="left" w:pos="1134"/>
        </w:tabs>
        <w:spacing w:after="0" w:line="240" w:lineRule="auto"/>
        <w:rPr>
          <w:rFonts w:ascii="TH SarabunPSK" w:eastAsia="Times New Roman" w:hAnsi="TH SarabunPSK" w:cs="TH SarabunPSK"/>
          <w:sz w:val="32"/>
          <w:szCs w:val="32"/>
        </w:rPr>
      </w:pPr>
    </w:p>
    <w:p w14:paraId="05521F1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11332</w:t>
      </w:r>
      <w:r w:rsidRPr="00C327FE">
        <w:rPr>
          <w:rFonts w:ascii="TH SarabunPSK" w:eastAsia="Times New Roman" w:hAnsi="TH SarabunPSK" w:cs="TH SarabunPSK" w:hint="cs"/>
          <w:sz w:val="32"/>
          <w:szCs w:val="32"/>
          <w:cs/>
        </w:rPr>
        <w:t>3</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ปฏิบัติการพยาบาลและการผดุงครรภ์ในมารดา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9</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3A80608B"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และทารกแรกเกิดที่มีภาวะสุขภาพปกติ</w:t>
      </w:r>
    </w:p>
    <w:p w14:paraId="6A04997F"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Practicum of Nursing and Midwifery Care </w:t>
      </w:r>
    </w:p>
    <w:p w14:paraId="4D8197A5"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for Healthy Maternity and Newborn</w:t>
      </w:r>
    </w:p>
    <w:p w14:paraId="7FA36E1A"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11332466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ปฏิบัติการพยาบาลผู้ใหญ่ </w:t>
      </w:r>
      <w:r w:rsidRPr="00C327FE">
        <w:rPr>
          <w:rFonts w:ascii="TH SarabunPSK" w:eastAsia="Times New Roman" w:hAnsi="TH SarabunPSK" w:cs="TH SarabunPSK" w:hint="cs"/>
          <w:sz w:val="32"/>
          <w:szCs w:val="32"/>
        </w:rPr>
        <w:t xml:space="preserve">2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ab/>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3BC3E17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Adult Nursing II</w:t>
      </w:r>
    </w:p>
    <w:p w14:paraId="64AE76F6"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11342</w:t>
      </w:r>
      <w:r w:rsidRPr="00C327FE">
        <w:rPr>
          <w:rFonts w:ascii="TH SarabunPSK" w:eastAsia="Times New Roman" w:hAnsi="TH SarabunPSK" w:cs="TH SarabunPSK" w:hint="cs"/>
          <w:sz w:val="32"/>
          <w:szCs w:val="32"/>
          <w:cs/>
        </w:rPr>
        <w:t>7</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ปฏิบัติการพยาบาลและการผดุงครรภ์ในมารดา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9</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1416B38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และทารกแรกเกิดที่มีภาวะสุขภาพเสี่ยงสูง</w:t>
      </w:r>
    </w:p>
    <w:p w14:paraId="45F30F8C"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Practicum of Nursing and Midwifery Care </w:t>
      </w:r>
    </w:p>
    <w:p w14:paraId="18A85A35"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for Maternity and Newborn in High Risk </w:t>
      </w:r>
    </w:p>
    <w:p w14:paraId="0D996FC2"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Health Condition</w:t>
      </w:r>
    </w:p>
    <w:p w14:paraId="52612A69"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11342</w:t>
      </w:r>
      <w:r w:rsidRPr="00C327FE">
        <w:rPr>
          <w:rFonts w:ascii="TH SarabunPSK" w:eastAsia="Times New Roman" w:hAnsi="TH SarabunPSK" w:cs="TH SarabunPSK" w:hint="cs"/>
          <w:sz w:val="32"/>
          <w:szCs w:val="32"/>
          <w:cs/>
        </w:rPr>
        <w:t>8</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ปฏิบัติการพยาบาลสุขภาพจิตและจิตเวช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(0-6-4)</w:t>
      </w:r>
    </w:p>
    <w:p w14:paraId="74A4DC2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Practicum of Mental Health and Psychiatric Nursing </w:t>
      </w:r>
    </w:p>
    <w:p w14:paraId="739FA8F9"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1134</w:t>
      </w:r>
      <w:r w:rsidRPr="00C327FE">
        <w:rPr>
          <w:rFonts w:ascii="TH SarabunPSK" w:eastAsia="Times New Roman" w:hAnsi="TH SarabunPSK" w:cs="TH SarabunPSK" w:hint="cs"/>
          <w:sz w:val="32"/>
          <w:szCs w:val="32"/>
          <w:cs/>
        </w:rPr>
        <w:t>296</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rPr>
        <w:tab/>
      </w:r>
      <w:proofErr w:type="gramStart"/>
      <w:r w:rsidRPr="00C327FE">
        <w:rPr>
          <w:rFonts w:ascii="TH SarabunPSK" w:eastAsia="Times New Roman" w:hAnsi="TH SarabunPSK" w:cs="TH SarabunPSK" w:hint="cs"/>
          <w:sz w:val="32"/>
          <w:szCs w:val="32"/>
          <w:cs/>
        </w:rPr>
        <w:t xml:space="preserve">ปฏิบัติการพยาบาลชุมชน  </w:t>
      </w:r>
      <w:r w:rsidRPr="00C327FE">
        <w:rPr>
          <w:rFonts w:ascii="TH SarabunPSK" w:eastAsia="Times New Roman" w:hAnsi="TH SarabunPSK" w:cs="TH SarabunPSK" w:hint="cs"/>
          <w:sz w:val="32"/>
          <w:szCs w:val="32"/>
        </w:rPr>
        <w:tab/>
      </w:r>
      <w:proofErr w:type="gramEnd"/>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3 (</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-9-6)</w:t>
      </w:r>
    </w:p>
    <w:p w14:paraId="4F2257C2"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Community Nursing</w:t>
      </w:r>
    </w:p>
    <w:p w14:paraId="738D9EB1"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11343</w:t>
      </w:r>
      <w:r w:rsidRPr="00C327FE">
        <w:rPr>
          <w:rFonts w:ascii="TH SarabunPSK" w:eastAsia="Times New Roman" w:hAnsi="TH SarabunPSK" w:cs="TH SarabunPSK" w:hint="cs"/>
          <w:sz w:val="32"/>
          <w:szCs w:val="32"/>
          <w:cs/>
        </w:rPr>
        <w:t>0</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ปฏิบัติการรักษาพยาบาลโรคเบื้องต้น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9</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1B0DD7C0"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Basic Medical Care</w:t>
      </w:r>
    </w:p>
    <w:p w14:paraId="7D1AA681"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11343</w:t>
      </w:r>
      <w:r w:rsidRPr="00C327FE">
        <w:rPr>
          <w:rFonts w:ascii="TH SarabunPSK" w:eastAsia="Times New Roman" w:hAnsi="TH SarabunPSK" w:cs="TH SarabunPSK" w:hint="cs"/>
          <w:sz w:val="32"/>
          <w:szCs w:val="32"/>
          <w:cs/>
        </w:rPr>
        <w:t>1</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ปฏิบัติการพยาบาลสุขภาพจิตและจิตเวชชุมชน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ab/>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0272A731"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Practicum of Community Mental Health </w:t>
      </w:r>
    </w:p>
    <w:p w14:paraId="0384ADE3"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and Psychiatric Nursing</w:t>
      </w:r>
    </w:p>
    <w:p w14:paraId="140FA1F4"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11343</w:t>
      </w:r>
      <w:r w:rsidRPr="00C327FE">
        <w:rPr>
          <w:rFonts w:ascii="TH SarabunPSK" w:eastAsia="Times New Roman" w:hAnsi="TH SarabunPSK" w:cs="TH SarabunPSK" w:hint="cs"/>
          <w:sz w:val="32"/>
          <w:szCs w:val="32"/>
          <w:cs/>
        </w:rPr>
        <w:t>2</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ปฏิบัติการบริหารการพยาบาล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-6-4)</w:t>
      </w:r>
    </w:p>
    <w:p w14:paraId="36C4D8DC"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Nursing Administration</w:t>
      </w:r>
    </w:p>
    <w:p w14:paraId="38C0489A"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11343</w:t>
      </w:r>
      <w:r w:rsidRPr="00C327FE">
        <w:rPr>
          <w:rFonts w:ascii="TH SarabunPSK" w:eastAsia="Times New Roman" w:hAnsi="TH SarabunPSK" w:cs="TH SarabunPSK" w:hint="cs"/>
          <w:sz w:val="32"/>
          <w:szCs w:val="32"/>
          <w:cs/>
        </w:rPr>
        <w:t>3</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ปฏิบัติการพยาบาลข้ามวัฒนธรรม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-4)</w:t>
      </w:r>
    </w:p>
    <w:p w14:paraId="43AE017B"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Practicum of Transcultural Nursing</w:t>
      </w:r>
    </w:p>
    <w:p w14:paraId="057B94B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p>
    <w:p w14:paraId="7105F451"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b/>
          <w:bCs/>
          <w:sz w:val="32"/>
          <w:szCs w:val="32"/>
        </w:rPr>
      </w:pPr>
      <w:r w:rsidRPr="00C327FE">
        <w:rPr>
          <w:rFonts w:ascii="TH SarabunPSK" w:eastAsia="Times New Roman" w:hAnsi="TH SarabunPSK" w:cs="TH SarabunPSK" w:hint="cs"/>
          <w:sz w:val="32"/>
          <w:szCs w:val="32"/>
        </w:rPr>
        <w:tab/>
      </w:r>
      <w:bookmarkEnd w:id="1"/>
      <w:r w:rsidRPr="00C327FE">
        <w:rPr>
          <w:rFonts w:ascii="TH SarabunPSK" w:eastAsia="BrowalliaNew-Bold" w:hAnsi="TH SarabunPSK" w:cs="TH SarabunPSK" w:hint="cs"/>
          <w:b/>
          <w:bCs/>
          <w:sz w:val="32"/>
          <w:szCs w:val="32"/>
          <w:cs/>
        </w:rPr>
        <w:t>3) หมวดวิชาเลือกเสรี ไม่น้อยกว่า</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6 หน่วยกิต</w:t>
      </w:r>
    </w:p>
    <w:p w14:paraId="0C7AC994"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sz w:val="32"/>
          <w:szCs w:val="32"/>
          <w:cs/>
        </w:rPr>
        <w:t>ให้เลือกเรียนรายวิชาใด ๆ จากรายวิชาที่เปิดสอนในมหาวิทยาลัยบูรพา หรือ</w:t>
      </w:r>
    </w:p>
    <w:p w14:paraId="5D93F9DF"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เลือกเรียนจากสถาบันอุดมศึกษาอื่นทั้งภายในและภายนอก ไม่น้อยกว่า 6 หน่วยกิต</w:t>
      </w:r>
    </w:p>
    <w:p w14:paraId="10E5C851"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b/>
          <w:bCs/>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BrowalliaNew-Bold" w:hAnsi="TH SarabunPSK" w:cs="TH SarabunPSK" w:hint="cs"/>
          <w:b/>
          <w:bCs/>
          <w:sz w:val="32"/>
          <w:szCs w:val="32"/>
          <w:cs/>
        </w:rPr>
        <w:t>รายวิชาเลือกเสรีที่เปิดสอนในคณะพยาบาลศาสตร์ มีดังต่อไปนี้</w:t>
      </w:r>
    </w:p>
    <w:p w14:paraId="5A4278E8"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ab/>
      </w:r>
      <w:r w:rsidRPr="00C327FE">
        <w:rPr>
          <w:rFonts w:ascii="TH SarabunPSK" w:eastAsia="Times New Roman" w:hAnsi="TH SarabunPSK" w:cs="TH SarabunPSK" w:hint="cs"/>
          <w:bCs/>
          <w:sz w:val="32"/>
          <w:szCs w:val="32"/>
        </w:rPr>
        <w:t>1131316</w:t>
      </w:r>
      <w:r w:rsidRPr="00C327FE">
        <w:rPr>
          <w:rFonts w:ascii="TH SarabunPSK" w:eastAsia="Times New Roman" w:hAnsi="TH SarabunPSK" w:cs="TH SarabunPSK" w:hint="cs"/>
          <w:b/>
          <w:sz w:val="32"/>
          <w:szCs w:val="32"/>
          <w:cs/>
        </w:rPr>
        <w:t>6</w:t>
      </w:r>
      <w:r w:rsidRPr="00C327FE">
        <w:rPr>
          <w:rFonts w:ascii="TH SarabunPSK" w:eastAsia="Times New Roman" w:hAnsi="TH SarabunPSK" w:cs="TH SarabunPSK" w:hint="cs"/>
          <w:b/>
          <w:sz w:val="32"/>
          <w:szCs w:val="32"/>
        </w:rPr>
        <w:tab/>
      </w:r>
      <w:r w:rsidRPr="00C327FE">
        <w:rPr>
          <w:rFonts w:ascii="TH SarabunPSK" w:eastAsia="Times New Roman" w:hAnsi="TH SarabunPSK" w:cs="TH SarabunPSK" w:hint="cs"/>
          <w:sz w:val="32"/>
          <w:szCs w:val="32"/>
          <w:cs/>
        </w:rPr>
        <w:t>การเล่นกับพัฒนาการในเด็กเล็ก</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sz w:val="32"/>
          <w:szCs w:val="32"/>
          <w:cs/>
        </w:rPr>
        <w:t>2 (2-0-</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43253FF0"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Play and Development in Early Childhood</w:t>
      </w:r>
    </w:p>
    <w:p w14:paraId="0712A3FF"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t>1132326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การพยาบาลสาธารณภัย</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2 (2-0-</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1C08EB5D" w14:textId="1D7CD34C" w:rsidR="00C063EE"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Disaster Nursing</w:t>
      </w:r>
    </w:p>
    <w:p w14:paraId="77C98CC4"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Cs/>
          <w:sz w:val="32"/>
          <w:szCs w:val="32"/>
        </w:rPr>
        <w:t>1132336</w:t>
      </w:r>
      <w:r w:rsidRPr="00C327FE">
        <w:rPr>
          <w:rFonts w:ascii="TH SarabunPSK" w:eastAsia="Times New Roman" w:hAnsi="TH SarabunPSK" w:cs="TH SarabunPSK" w:hint="cs"/>
          <w:b/>
          <w:sz w:val="32"/>
          <w:szCs w:val="32"/>
          <w:cs/>
        </w:rPr>
        <w:t>6</w:t>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
          <w:sz w:val="32"/>
          <w:szCs w:val="32"/>
          <w:cs/>
        </w:rPr>
        <w:t>วัฒนธรรมกับภาวะสุขภาพ</w:t>
      </w:r>
      <w:r w:rsidRPr="00C327FE">
        <w:rPr>
          <w:rFonts w:ascii="TH SarabunPSK" w:eastAsia="Times New Roman" w:hAnsi="TH SarabunPSK" w:cs="TH SarabunPSK" w:hint="cs"/>
          <w:bCs/>
          <w:sz w:val="32"/>
          <w:szCs w:val="32"/>
          <w:cs/>
        </w:rPr>
        <w:tab/>
      </w:r>
      <w:r w:rsidRPr="00C327FE">
        <w:rPr>
          <w:rFonts w:ascii="TH SarabunPSK" w:eastAsia="Times New Roman" w:hAnsi="TH SarabunPSK" w:cs="TH SarabunPSK" w:hint="cs"/>
          <w:bCs/>
          <w:sz w:val="32"/>
          <w:szCs w:val="32"/>
          <w:cs/>
        </w:rPr>
        <w:tab/>
      </w:r>
      <w:r w:rsidRPr="00C327FE">
        <w:rPr>
          <w:rFonts w:ascii="TH SarabunPSK" w:eastAsia="Times New Roman" w:hAnsi="TH SarabunPSK" w:cs="TH SarabunPSK" w:hint="cs"/>
          <w:bCs/>
          <w:sz w:val="32"/>
          <w:szCs w:val="32"/>
          <w:cs/>
        </w:rPr>
        <w:tab/>
      </w:r>
      <w:r w:rsidRPr="00C327FE">
        <w:rPr>
          <w:rFonts w:ascii="TH SarabunPSK" w:eastAsia="Times New Roman" w:hAnsi="TH SarabunPSK" w:cs="TH SarabunPSK" w:hint="cs"/>
          <w:bCs/>
          <w:sz w:val="32"/>
          <w:szCs w:val="32"/>
        </w:rPr>
        <w:tab/>
        <w:t xml:space="preserve">2 </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2</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0</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4</w:t>
      </w:r>
      <w:r w:rsidRPr="00C327FE">
        <w:rPr>
          <w:rFonts w:ascii="TH SarabunPSK" w:eastAsia="Times New Roman" w:hAnsi="TH SarabunPSK" w:cs="TH SarabunPSK" w:hint="cs"/>
          <w:bCs/>
          <w:sz w:val="32"/>
          <w:szCs w:val="32"/>
          <w:cs/>
        </w:rPr>
        <w:t>)</w:t>
      </w:r>
    </w:p>
    <w:p w14:paraId="0A2A2C6C" w14:textId="54CAB0EB" w:rsidR="00A23AB6" w:rsidRPr="00C327FE" w:rsidRDefault="00A23AB6" w:rsidP="00A23AB6">
      <w:pPr>
        <w:tabs>
          <w:tab w:val="left" w:pos="720"/>
          <w:tab w:val="left" w:pos="1134"/>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t>Culture and Health</w:t>
      </w:r>
    </w:p>
    <w:p w14:paraId="7EF2118A" w14:textId="77777777" w:rsidR="00A1287D" w:rsidRPr="00C327FE" w:rsidRDefault="00A1287D" w:rsidP="00A23AB6">
      <w:pPr>
        <w:tabs>
          <w:tab w:val="left" w:pos="720"/>
          <w:tab w:val="left" w:pos="1134"/>
        </w:tabs>
        <w:spacing w:after="0" w:line="240" w:lineRule="auto"/>
        <w:rPr>
          <w:rFonts w:ascii="TH SarabunPSK" w:eastAsia="Times New Roman" w:hAnsi="TH SarabunPSK" w:cs="TH SarabunPSK"/>
          <w:bCs/>
          <w:sz w:val="32"/>
          <w:szCs w:val="32"/>
        </w:rPr>
      </w:pPr>
    </w:p>
    <w:p w14:paraId="0EF6F066"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bCs/>
          <w:sz w:val="32"/>
          <w:szCs w:val="32"/>
        </w:rPr>
        <w:lastRenderedPageBreak/>
        <w:tab/>
        <w:t>1133346</w:t>
      </w:r>
      <w:r w:rsidRPr="00C327FE">
        <w:rPr>
          <w:rFonts w:ascii="TH SarabunPSK" w:eastAsia="Times New Roman" w:hAnsi="TH SarabunPSK" w:cs="TH SarabunPSK" w:hint="cs"/>
          <w:b/>
          <w:sz w:val="32"/>
          <w:szCs w:val="32"/>
          <w:cs/>
        </w:rPr>
        <w:t>6</w:t>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
          <w:sz w:val="32"/>
          <w:szCs w:val="32"/>
          <w:cs/>
        </w:rPr>
        <w:t>ธรรมชาติบำบัดเพื่อการดูแลสุขภาพ</w:t>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t xml:space="preserve">2 </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2</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0</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4</w:t>
      </w:r>
      <w:r w:rsidRPr="00C327FE">
        <w:rPr>
          <w:rFonts w:ascii="TH SarabunPSK" w:eastAsia="Times New Roman" w:hAnsi="TH SarabunPSK" w:cs="TH SarabunPSK" w:hint="cs"/>
          <w:bCs/>
          <w:sz w:val="32"/>
          <w:szCs w:val="32"/>
          <w:cs/>
        </w:rPr>
        <w:t>)</w:t>
      </w:r>
    </w:p>
    <w:p w14:paraId="32711F45"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lang w:val="en"/>
        </w:rPr>
        <w:t xml:space="preserve">Naturopathy </w:t>
      </w:r>
      <w:r w:rsidRPr="00C327FE">
        <w:rPr>
          <w:rFonts w:ascii="TH SarabunPSK" w:eastAsia="Times New Roman" w:hAnsi="TH SarabunPSK" w:cs="TH SarabunPSK" w:hint="cs"/>
          <w:bCs/>
          <w:sz w:val="32"/>
          <w:szCs w:val="32"/>
        </w:rPr>
        <w:t>for Health Care</w:t>
      </w:r>
    </w:p>
    <w:p w14:paraId="38C965F8"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
          <w:sz w:val="32"/>
          <w:szCs w:val="32"/>
        </w:rPr>
      </w:pPr>
      <w:r w:rsidRPr="00C327FE">
        <w:rPr>
          <w:rFonts w:ascii="TH SarabunPSK" w:eastAsia="Times New Roman" w:hAnsi="TH SarabunPSK" w:cs="TH SarabunPSK" w:hint="cs"/>
          <w:bCs/>
          <w:sz w:val="32"/>
          <w:szCs w:val="32"/>
        </w:rPr>
        <w:tab/>
        <w:t>11333</w:t>
      </w:r>
      <w:r w:rsidRPr="00C327FE">
        <w:rPr>
          <w:rFonts w:ascii="TH SarabunPSK" w:eastAsia="Times New Roman" w:hAnsi="TH SarabunPSK" w:cs="TH SarabunPSK" w:hint="cs"/>
          <w:b/>
          <w:sz w:val="32"/>
          <w:szCs w:val="32"/>
          <w:cs/>
        </w:rPr>
        <w:t>5</w:t>
      </w:r>
      <w:r w:rsidRPr="00C327FE">
        <w:rPr>
          <w:rFonts w:ascii="TH SarabunPSK" w:eastAsia="Times New Roman" w:hAnsi="TH SarabunPSK" w:cs="TH SarabunPSK" w:hint="cs"/>
          <w:bCs/>
          <w:sz w:val="32"/>
          <w:szCs w:val="32"/>
        </w:rPr>
        <w:t>6</w:t>
      </w:r>
      <w:r w:rsidRPr="00C327FE">
        <w:rPr>
          <w:rFonts w:ascii="TH SarabunPSK" w:eastAsia="Times New Roman" w:hAnsi="TH SarabunPSK" w:cs="TH SarabunPSK" w:hint="cs"/>
          <w:b/>
          <w:sz w:val="32"/>
          <w:szCs w:val="32"/>
          <w:cs/>
        </w:rPr>
        <w:t>6</w:t>
      </w:r>
      <w:r w:rsidRPr="00C327FE">
        <w:rPr>
          <w:rFonts w:ascii="TH SarabunPSK" w:eastAsia="Times New Roman" w:hAnsi="TH SarabunPSK" w:cs="TH SarabunPSK" w:hint="cs"/>
          <w:b/>
          <w:sz w:val="32"/>
          <w:szCs w:val="32"/>
        </w:rPr>
        <w:tab/>
      </w:r>
      <w:r w:rsidRPr="00C327FE">
        <w:rPr>
          <w:rFonts w:ascii="TH SarabunPSK" w:eastAsia="Times New Roman" w:hAnsi="TH SarabunPSK" w:cs="TH SarabunPSK" w:hint="cs"/>
          <w:b/>
          <w:sz w:val="32"/>
          <w:szCs w:val="32"/>
          <w:cs/>
        </w:rPr>
        <w:t>การพยาบาลอาชีวอนามัย</w:t>
      </w:r>
      <w:r w:rsidRPr="00C327FE">
        <w:rPr>
          <w:rFonts w:ascii="TH SarabunPSK" w:eastAsia="Times New Roman" w:hAnsi="TH SarabunPSK" w:cs="TH SarabunPSK" w:hint="cs"/>
          <w:bCs/>
          <w:sz w:val="32"/>
          <w:szCs w:val="32"/>
          <w:cs/>
        </w:rPr>
        <w:t xml:space="preserve"> </w:t>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r>
      <w:r w:rsidRPr="00C327FE">
        <w:rPr>
          <w:rFonts w:ascii="TH SarabunPSK" w:eastAsia="Times New Roman" w:hAnsi="TH SarabunPSK" w:cs="TH SarabunPSK" w:hint="cs"/>
          <w:bCs/>
          <w:sz w:val="32"/>
          <w:szCs w:val="32"/>
        </w:rPr>
        <w:tab/>
        <w:t xml:space="preserve">2 </w:t>
      </w:r>
      <w:r w:rsidRPr="00C327FE">
        <w:rPr>
          <w:rFonts w:ascii="TH SarabunPSK" w:eastAsia="Times New Roman" w:hAnsi="TH SarabunPSK" w:cs="TH SarabunPSK" w:hint="cs"/>
          <w:b/>
          <w:sz w:val="32"/>
          <w:szCs w:val="32"/>
          <w:cs/>
        </w:rPr>
        <w:t>(</w:t>
      </w:r>
      <w:r w:rsidRPr="00C327FE">
        <w:rPr>
          <w:rFonts w:ascii="TH SarabunPSK" w:eastAsia="Times New Roman" w:hAnsi="TH SarabunPSK" w:cs="TH SarabunPSK" w:hint="cs"/>
          <w:bCs/>
          <w:sz w:val="32"/>
          <w:szCs w:val="32"/>
        </w:rPr>
        <w:t>2</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0</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4</w:t>
      </w:r>
      <w:r w:rsidRPr="00C327FE">
        <w:rPr>
          <w:rFonts w:ascii="TH SarabunPSK" w:eastAsia="Times New Roman" w:hAnsi="TH SarabunPSK" w:cs="TH SarabunPSK" w:hint="cs"/>
          <w:b/>
          <w:sz w:val="32"/>
          <w:szCs w:val="32"/>
          <w:cs/>
        </w:rPr>
        <w:t>)</w:t>
      </w:r>
    </w:p>
    <w:p w14:paraId="2159B503"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b/>
          <w:sz w:val="32"/>
          <w:szCs w:val="32"/>
        </w:rPr>
        <w:tab/>
      </w:r>
      <w:r w:rsidRPr="00C327FE">
        <w:rPr>
          <w:rFonts w:ascii="TH SarabunPSK" w:eastAsia="Times New Roman" w:hAnsi="TH SarabunPSK" w:cs="TH SarabunPSK" w:hint="cs"/>
          <w:b/>
          <w:sz w:val="32"/>
          <w:szCs w:val="32"/>
        </w:rPr>
        <w:tab/>
      </w:r>
      <w:r w:rsidRPr="00C327FE">
        <w:rPr>
          <w:rFonts w:ascii="TH SarabunPSK" w:eastAsia="Times New Roman" w:hAnsi="TH SarabunPSK" w:cs="TH SarabunPSK" w:hint="cs"/>
          <w:b/>
          <w:sz w:val="32"/>
          <w:szCs w:val="32"/>
        </w:rPr>
        <w:tab/>
      </w:r>
      <w:r w:rsidRPr="00C327FE">
        <w:rPr>
          <w:rFonts w:ascii="TH SarabunPSK" w:eastAsia="Times New Roman" w:hAnsi="TH SarabunPSK" w:cs="TH SarabunPSK" w:hint="cs"/>
          <w:b/>
          <w:sz w:val="32"/>
          <w:szCs w:val="32"/>
        </w:rPr>
        <w:tab/>
      </w:r>
      <w:r w:rsidRPr="00C327FE">
        <w:rPr>
          <w:rFonts w:ascii="TH SarabunPSK" w:eastAsia="Times New Roman" w:hAnsi="TH SarabunPSK" w:cs="TH SarabunPSK" w:hint="cs"/>
          <w:bCs/>
          <w:sz w:val="32"/>
          <w:szCs w:val="32"/>
        </w:rPr>
        <w:t>Occupational Nursing</w:t>
      </w:r>
    </w:p>
    <w:p w14:paraId="0981E65F" w14:textId="77777777" w:rsidR="00A23AB6" w:rsidRPr="00C327FE" w:rsidRDefault="00A23AB6" w:rsidP="00A23AB6">
      <w:pPr>
        <w:tabs>
          <w:tab w:val="left" w:pos="720"/>
          <w:tab w:val="left" w:pos="1134"/>
        </w:tabs>
        <w:spacing w:after="0" w:line="240" w:lineRule="auto"/>
        <w:rPr>
          <w:rFonts w:ascii="TH SarabunPSK" w:eastAsia="Calibri" w:hAnsi="TH SarabunPSK" w:cs="TH SarabunPSK"/>
          <w:b/>
          <w:sz w:val="32"/>
          <w:szCs w:val="32"/>
        </w:rPr>
      </w:pPr>
      <w:r w:rsidRPr="00C327FE">
        <w:rPr>
          <w:rFonts w:ascii="TH SarabunPSK" w:eastAsia="Times New Roman" w:hAnsi="TH SarabunPSK" w:cs="TH SarabunPSK" w:hint="cs"/>
          <w:bCs/>
          <w:sz w:val="32"/>
          <w:szCs w:val="32"/>
        </w:rPr>
        <w:tab/>
        <w:t>11333</w:t>
      </w:r>
      <w:r w:rsidRPr="00C327FE">
        <w:rPr>
          <w:rFonts w:ascii="TH SarabunPSK" w:eastAsia="Times New Roman" w:hAnsi="TH SarabunPSK" w:cs="TH SarabunPSK" w:hint="cs"/>
          <w:b/>
          <w:sz w:val="32"/>
          <w:szCs w:val="32"/>
          <w:cs/>
        </w:rPr>
        <w:t>6</w:t>
      </w:r>
      <w:r w:rsidRPr="00C327FE">
        <w:rPr>
          <w:rFonts w:ascii="TH SarabunPSK" w:eastAsia="Times New Roman" w:hAnsi="TH SarabunPSK" w:cs="TH SarabunPSK" w:hint="cs"/>
          <w:bCs/>
          <w:sz w:val="32"/>
          <w:szCs w:val="32"/>
        </w:rPr>
        <w:t>6</w:t>
      </w:r>
      <w:r w:rsidRPr="00C327FE">
        <w:rPr>
          <w:rFonts w:ascii="TH SarabunPSK" w:eastAsia="Times New Roman" w:hAnsi="TH SarabunPSK" w:cs="TH SarabunPSK" w:hint="cs"/>
          <w:b/>
          <w:sz w:val="32"/>
          <w:szCs w:val="32"/>
          <w:cs/>
        </w:rPr>
        <w:t>6</w:t>
      </w:r>
      <w:r w:rsidRPr="00C327FE">
        <w:rPr>
          <w:rFonts w:ascii="TH SarabunPSK" w:eastAsia="Times New Roman" w:hAnsi="TH SarabunPSK" w:cs="TH SarabunPSK" w:hint="cs"/>
          <w:bCs/>
          <w:sz w:val="32"/>
          <w:szCs w:val="32"/>
        </w:rPr>
        <w:tab/>
      </w:r>
      <w:r w:rsidRPr="00C327FE">
        <w:rPr>
          <w:rFonts w:ascii="TH SarabunPSK" w:eastAsia="Calibri" w:hAnsi="TH SarabunPSK" w:cs="TH SarabunPSK" w:hint="cs"/>
          <w:b/>
          <w:sz w:val="32"/>
          <w:szCs w:val="32"/>
          <w:cs/>
        </w:rPr>
        <w:t>ประเด็น แนวโน้ม และการพัฒนาวิชาชีพ</w:t>
      </w:r>
      <w:r w:rsidRPr="00C327FE">
        <w:rPr>
          <w:rFonts w:ascii="TH SarabunPSK" w:eastAsia="Calibri" w:hAnsi="TH SarabunPSK" w:cs="TH SarabunPSK" w:hint="cs"/>
          <w:b/>
          <w:sz w:val="32"/>
          <w:szCs w:val="32"/>
          <w:cs/>
        </w:rPr>
        <w:tab/>
      </w:r>
      <w:r w:rsidRPr="00C327FE">
        <w:rPr>
          <w:rFonts w:ascii="TH SarabunPSK" w:eastAsia="Calibri" w:hAnsi="TH SarabunPSK" w:cs="TH SarabunPSK" w:hint="cs"/>
          <w:b/>
          <w:sz w:val="32"/>
          <w:szCs w:val="32"/>
          <w:cs/>
        </w:rPr>
        <w:tab/>
      </w:r>
      <w:r w:rsidRPr="00C327FE">
        <w:rPr>
          <w:rFonts w:ascii="TH SarabunPSK" w:eastAsia="Calibri" w:hAnsi="TH SarabunPSK" w:cs="TH SarabunPSK" w:hint="cs"/>
          <w:b/>
          <w:sz w:val="32"/>
          <w:szCs w:val="32"/>
        </w:rPr>
        <w:tab/>
      </w:r>
      <w:r w:rsidRPr="00C327FE">
        <w:rPr>
          <w:rFonts w:ascii="TH SarabunPSK" w:eastAsia="Calibri" w:hAnsi="TH SarabunPSK" w:cs="TH SarabunPSK" w:hint="cs"/>
          <w:b/>
          <w:sz w:val="32"/>
          <w:szCs w:val="32"/>
          <w:cs/>
        </w:rPr>
        <w:t>2 (2-0-4)</w:t>
      </w:r>
    </w:p>
    <w:p w14:paraId="576F796A" w14:textId="77777777" w:rsidR="00A23AB6" w:rsidRPr="00C327FE" w:rsidRDefault="00A23AB6" w:rsidP="00A23AB6">
      <w:pPr>
        <w:tabs>
          <w:tab w:val="left" w:pos="720"/>
          <w:tab w:val="left" w:pos="1134"/>
        </w:tabs>
        <w:spacing w:after="0" w:line="240" w:lineRule="auto"/>
        <w:rPr>
          <w:rFonts w:ascii="TH SarabunPSK" w:eastAsia="Calibri" w:hAnsi="TH SarabunPSK" w:cs="TH SarabunPSK"/>
          <w:bCs/>
          <w:sz w:val="32"/>
          <w:szCs w:val="32"/>
        </w:rPr>
      </w:pPr>
      <w:r w:rsidRPr="00C327FE">
        <w:rPr>
          <w:rFonts w:ascii="TH SarabunPSK" w:eastAsia="Calibri" w:hAnsi="TH SarabunPSK" w:cs="TH SarabunPSK" w:hint="cs"/>
          <w:b/>
          <w:sz w:val="32"/>
          <w:szCs w:val="32"/>
        </w:rPr>
        <w:tab/>
      </w:r>
      <w:r w:rsidRPr="00C327FE">
        <w:rPr>
          <w:rFonts w:ascii="TH SarabunPSK" w:eastAsia="Calibri" w:hAnsi="TH SarabunPSK" w:cs="TH SarabunPSK" w:hint="cs"/>
          <w:b/>
          <w:sz w:val="32"/>
          <w:szCs w:val="32"/>
        </w:rPr>
        <w:tab/>
      </w:r>
      <w:r w:rsidRPr="00C327FE">
        <w:rPr>
          <w:rFonts w:ascii="TH SarabunPSK" w:eastAsia="Calibri" w:hAnsi="TH SarabunPSK" w:cs="TH SarabunPSK" w:hint="cs"/>
          <w:b/>
          <w:sz w:val="32"/>
          <w:szCs w:val="32"/>
        </w:rPr>
        <w:tab/>
      </w:r>
      <w:r w:rsidRPr="00C327FE">
        <w:rPr>
          <w:rFonts w:ascii="TH SarabunPSK" w:eastAsia="Calibri" w:hAnsi="TH SarabunPSK" w:cs="TH SarabunPSK" w:hint="cs"/>
          <w:b/>
          <w:sz w:val="32"/>
          <w:szCs w:val="32"/>
        </w:rPr>
        <w:tab/>
      </w:r>
      <w:r w:rsidRPr="00C327FE">
        <w:rPr>
          <w:rFonts w:ascii="TH SarabunPSK" w:eastAsia="Calibri" w:hAnsi="TH SarabunPSK" w:cs="TH SarabunPSK" w:hint="cs"/>
          <w:b/>
          <w:sz w:val="32"/>
          <w:szCs w:val="32"/>
          <w:cs/>
        </w:rPr>
        <w:t>การพยาบาล</w:t>
      </w:r>
    </w:p>
    <w:p w14:paraId="6A91CC78" w14:textId="77777777" w:rsidR="00A23AB6" w:rsidRPr="00C327FE" w:rsidRDefault="00A23AB6" w:rsidP="00A23AB6">
      <w:pPr>
        <w:tabs>
          <w:tab w:val="left" w:pos="720"/>
          <w:tab w:val="left" w:pos="1134"/>
        </w:tabs>
        <w:spacing w:after="0" w:line="240" w:lineRule="auto"/>
        <w:rPr>
          <w:rFonts w:ascii="TH SarabunPSK" w:eastAsia="Calibri" w:hAnsi="TH SarabunPSK" w:cs="TH SarabunPSK"/>
          <w:bCs/>
          <w:sz w:val="32"/>
          <w:szCs w:val="32"/>
        </w:rPr>
      </w:pPr>
      <w:r w:rsidRPr="00C327FE">
        <w:rPr>
          <w:rFonts w:ascii="TH SarabunPSK" w:eastAsia="Calibri" w:hAnsi="TH SarabunPSK" w:cs="TH SarabunPSK" w:hint="cs"/>
          <w:bCs/>
          <w:sz w:val="32"/>
          <w:szCs w:val="32"/>
        </w:rPr>
        <w:tab/>
      </w:r>
      <w:r w:rsidRPr="00C327FE">
        <w:rPr>
          <w:rFonts w:ascii="TH SarabunPSK" w:eastAsia="Calibri" w:hAnsi="TH SarabunPSK" w:cs="TH SarabunPSK" w:hint="cs"/>
          <w:bCs/>
          <w:sz w:val="32"/>
          <w:szCs w:val="32"/>
        </w:rPr>
        <w:tab/>
      </w:r>
      <w:r w:rsidRPr="00C327FE">
        <w:rPr>
          <w:rFonts w:ascii="TH SarabunPSK" w:eastAsia="Calibri" w:hAnsi="TH SarabunPSK" w:cs="TH SarabunPSK" w:hint="cs"/>
          <w:bCs/>
          <w:sz w:val="32"/>
          <w:szCs w:val="32"/>
        </w:rPr>
        <w:tab/>
      </w:r>
      <w:r w:rsidRPr="00C327FE">
        <w:rPr>
          <w:rFonts w:ascii="TH SarabunPSK" w:eastAsia="Calibri" w:hAnsi="TH SarabunPSK" w:cs="TH SarabunPSK" w:hint="cs"/>
          <w:bCs/>
          <w:sz w:val="32"/>
          <w:szCs w:val="32"/>
        </w:rPr>
        <w:tab/>
        <w:t xml:space="preserve">Issues, Trends and Nursing Professional </w:t>
      </w:r>
    </w:p>
    <w:p w14:paraId="765E062F" w14:textId="77777777" w:rsidR="00A23AB6" w:rsidRPr="00C327FE" w:rsidRDefault="00A23AB6" w:rsidP="00A23AB6">
      <w:pPr>
        <w:tabs>
          <w:tab w:val="left" w:pos="720"/>
          <w:tab w:val="left" w:pos="1134"/>
        </w:tabs>
        <w:spacing w:after="0" w:line="240" w:lineRule="auto"/>
        <w:rPr>
          <w:rFonts w:ascii="TH SarabunPSK" w:eastAsia="Calibri" w:hAnsi="TH SarabunPSK" w:cs="TH SarabunPSK"/>
          <w:bCs/>
          <w:sz w:val="32"/>
          <w:szCs w:val="32"/>
        </w:rPr>
      </w:pPr>
      <w:r w:rsidRPr="00C327FE">
        <w:rPr>
          <w:rFonts w:ascii="TH SarabunPSK" w:eastAsia="Calibri" w:hAnsi="TH SarabunPSK" w:cs="TH SarabunPSK" w:hint="cs"/>
          <w:bCs/>
          <w:sz w:val="32"/>
          <w:szCs w:val="32"/>
        </w:rPr>
        <w:tab/>
      </w:r>
      <w:r w:rsidRPr="00C327FE">
        <w:rPr>
          <w:rFonts w:ascii="TH SarabunPSK" w:eastAsia="Calibri" w:hAnsi="TH SarabunPSK" w:cs="TH SarabunPSK" w:hint="cs"/>
          <w:bCs/>
          <w:sz w:val="32"/>
          <w:szCs w:val="32"/>
        </w:rPr>
        <w:tab/>
      </w:r>
      <w:r w:rsidRPr="00C327FE">
        <w:rPr>
          <w:rFonts w:ascii="TH SarabunPSK" w:eastAsia="Calibri" w:hAnsi="TH SarabunPSK" w:cs="TH SarabunPSK" w:hint="cs"/>
          <w:bCs/>
          <w:sz w:val="32"/>
          <w:szCs w:val="32"/>
        </w:rPr>
        <w:tab/>
      </w:r>
      <w:r w:rsidRPr="00C327FE">
        <w:rPr>
          <w:rFonts w:ascii="TH SarabunPSK" w:eastAsia="Calibri" w:hAnsi="TH SarabunPSK" w:cs="TH SarabunPSK" w:hint="cs"/>
          <w:bCs/>
          <w:sz w:val="32"/>
          <w:szCs w:val="32"/>
        </w:rPr>
        <w:tab/>
        <w:t>Development</w:t>
      </w:r>
      <w:r w:rsidRPr="00C327FE">
        <w:rPr>
          <w:rFonts w:ascii="TH SarabunPSK" w:eastAsia="Calibri" w:hAnsi="TH SarabunPSK" w:cs="TH SarabunPSK" w:hint="cs"/>
          <w:bCs/>
          <w:sz w:val="32"/>
          <w:szCs w:val="32"/>
          <w:cs/>
        </w:rPr>
        <w:t xml:space="preserve"> </w:t>
      </w:r>
    </w:p>
    <w:p w14:paraId="10203D2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Calibri" w:hAnsi="TH SarabunPSK" w:cs="TH SarabunPSK" w:hint="cs"/>
          <w:bCs/>
          <w:sz w:val="32"/>
          <w:szCs w:val="32"/>
        </w:rPr>
        <w:tab/>
      </w:r>
      <w:r w:rsidRPr="00C327FE">
        <w:rPr>
          <w:rFonts w:ascii="TH SarabunPSK" w:eastAsia="Times New Roman" w:hAnsi="TH SarabunPSK" w:cs="TH SarabunPSK" w:hint="cs"/>
          <w:bCs/>
          <w:sz w:val="32"/>
          <w:szCs w:val="32"/>
        </w:rPr>
        <w:t>11333</w:t>
      </w:r>
      <w:r w:rsidRPr="00C327FE">
        <w:rPr>
          <w:rFonts w:ascii="TH SarabunPSK" w:eastAsia="Times New Roman" w:hAnsi="TH SarabunPSK" w:cs="TH SarabunPSK" w:hint="cs"/>
          <w:b/>
          <w:sz w:val="32"/>
          <w:szCs w:val="32"/>
          <w:cs/>
        </w:rPr>
        <w:t>7</w:t>
      </w:r>
      <w:r w:rsidRPr="00C327FE">
        <w:rPr>
          <w:rFonts w:ascii="TH SarabunPSK" w:eastAsia="Times New Roman" w:hAnsi="TH SarabunPSK" w:cs="TH SarabunPSK" w:hint="cs"/>
          <w:bCs/>
          <w:sz w:val="32"/>
          <w:szCs w:val="32"/>
        </w:rPr>
        <w:t>6</w:t>
      </w:r>
      <w:r w:rsidRPr="00C327FE">
        <w:rPr>
          <w:rFonts w:ascii="TH SarabunPSK" w:eastAsia="Times New Roman" w:hAnsi="TH SarabunPSK" w:cs="TH SarabunPSK" w:hint="cs"/>
          <w:b/>
          <w:sz w:val="32"/>
          <w:szCs w:val="32"/>
          <w:cs/>
        </w:rPr>
        <w:t>6</w:t>
      </w:r>
      <w:r w:rsidRPr="00C327FE">
        <w:rPr>
          <w:rFonts w:ascii="TH SarabunPSK" w:eastAsia="Times New Roman" w:hAnsi="TH SarabunPSK" w:cs="TH SarabunPSK" w:hint="cs"/>
          <w:b/>
          <w:sz w:val="32"/>
          <w:szCs w:val="32"/>
        </w:rPr>
        <w:tab/>
      </w:r>
      <w:r w:rsidRPr="00C327FE">
        <w:rPr>
          <w:rFonts w:ascii="TH SarabunPSK" w:eastAsia="Times New Roman" w:hAnsi="TH SarabunPSK" w:cs="TH SarabunPSK" w:hint="cs"/>
          <w:sz w:val="32"/>
          <w:szCs w:val="32"/>
          <w:cs/>
        </w:rPr>
        <w:t>การให้คำปรึกษาทางสุขภาพ</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sz w:val="32"/>
          <w:szCs w:val="32"/>
        </w:rPr>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3FD7A3D1"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Health Counseling</w:t>
      </w:r>
    </w:p>
    <w:p w14:paraId="4EB452C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bCs/>
          <w:sz w:val="32"/>
          <w:szCs w:val="32"/>
        </w:rPr>
        <w:t>11333</w:t>
      </w:r>
      <w:r w:rsidRPr="00C327FE">
        <w:rPr>
          <w:rFonts w:ascii="TH SarabunPSK" w:eastAsia="Times New Roman" w:hAnsi="TH SarabunPSK" w:cs="TH SarabunPSK" w:hint="cs"/>
          <w:b/>
          <w:sz w:val="32"/>
          <w:szCs w:val="32"/>
          <w:cs/>
        </w:rPr>
        <w:t>8</w:t>
      </w:r>
      <w:r w:rsidRPr="00C327FE">
        <w:rPr>
          <w:rFonts w:ascii="TH SarabunPSK" w:eastAsia="Times New Roman" w:hAnsi="TH SarabunPSK" w:cs="TH SarabunPSK" w:hint="cs"/>
          <w:bCs/>
          <w:sz w:val="32"/>
          <w:szCs w:val="32"/>
        </w:rPr>
        <w:t>6</w:t>
      </w:r>
      <w:r w:rsidRPr="00C327FE">
        <w:rPr>
          <w:rFonts w:ascii="TH SarabunPSK" w:eastAsia="Times New Roman" w:hAnsi="TH SarabunPSK" w:cs="TH SarabunPSK" w:hint="cs"/>
          <w:b/>
          <w:sz w:val="32"/>
          <w:szCs w:val="32"/>
          <w:cs/>
        </w:rPr>
        <w:t>6</w:t>
      </w:r>
      <w:r w:rsidRPr="00C327FE">
        <w:rPr>
          <w:rFonts w:ascii="TH SarabunPSK" w:eastAsia="Times New Roman" w:hAnsi="TH SarabunPSK" w:cs="TH SarabunPSK" w:hint="cs"/>
          <w:b/>
          <w:sz w:val="32"/>
          <w:szCs w:val="32"/>
        </w:rPr>
        <w:tab/>
      </w:r>
      <w:r w:rsidRPr="00C327FE">
        <w:rPr>
          <w:rFonts w:ascii="TH SarabunPSK" w:eastAsia="Times New Roman" w:hAnsi="TH SarabunPSK" w:cs="TH SarabunPSK" w:hint="cs"/>
          <w:sz w:val="32"/>
          <w:szCs w:val="32"/>
          <w:cs/>
        </w:rPr>
        <w:t>การพยาบาลนานาชาติ</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sz w:val="32"/>
          <w:szCs w:val="32"/>
          <w:cs/>
        </w:rPr>
        <w:t>2 (2-0-4)</w:t>
      </w:r>
    </w:p>
    <w:p w14:paraId="76D9866B"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International Nursing</w:t>
      </w:r>
    </w:p>
    <w:p w14:paraId="1206B20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18"/>
          <w:szCs w:val="18"/>
        </w:rPr>
      </w:pPr>
    </w:p>
    <w:p w14:paraId="25E98E3E" w14:textId="77777777" w:rsidR="00A23AB6" w:rsidRPr="00C327FE" w:rsidRDefault="00A23AB6" w:rsidP="00A23AB6">
      <w:pPr>
        <w:tabs>
          <w:tab w:val="left" w:pos="720"/>
          <w:tab w:val="left" w:pos="1134"/>
        </w:tabs>
        <w:spacing w:after="0" w:line="240" w:lineRule="auto"/>
        <w:rPr>
          <w:rFonts w:ascii="TH SarabunPSK" w:eastAsia="BrowalliaNew" w:hAnsi="TH SarabunPSK" w:cs="TH SarabunPSK"/>
          <w:b/>
          <w:bCs/>
          <w:sz w:val="32"/>
          <w:szCs w:val="32"/>
        </w:rPr>
      </w:pPr>
      <w:r w:rsidRPr="00C327FE">
        <w:rPr>
          <w:rFonts w:ascii="TH SarabunPSK" w:eastAsia="Times New Roman" w:hAnsi="TH SarabunPSK" w:cs="TH SarabunPSK" w:hint="cs"/>
          <w:sz w:val="32"/>
          <w:szCs w:val="32"/>
          <w:cs/>
        </w:rPr>
        <w:tab/>
      </w:r>
      <w:r w:rsidRPr="00C327FE">
        <w:rPr>
          <w:rFonts w:ascii="TH SarabunPSK" w:eastAsia="BrowalliaNew" w:hAnsi="TH SarabunPSK" w:cs="TH SarabunPSK" w:hint="cs"/>
          <w:b/>
          <w:bCs/>
          <w:sz w:val="32"/>
          <w:szCs w:val="32"/>
          <w:cs/>
        </w:rPr>
        <w:t>ความหมายของรหัสวิชา</w:t>
      </w:r>
    </w:p>
    <w:p w14:paraId="0C029B1F"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BrowalliaNew" w:hAnsi="TH SarabunPSK" w:cs="TH SarabunPSK" w:hint="cs"/>
          <w:b/>
          <w:bCs/>
          <w:sz w:val="32"/>
          <w:szCs w:val="32"/>
          <w:cs/>
        </w:rPr>
        <w:tab/>
      </w:r>
      <w:r w:rsidRPr="00C327FE">
        <w:rPr>
          <w:rFonts w:ascii="TH SarabunPSK" w:eastAsia="BrowalliaNew" w:hAnsi="TH SarabunPSK" w:cs="TH SarabunPSK" w:hint="cs"/>
          <w:b/>
          <w:bCs/>
          <w:sz w:val="32"/>
          <w:szCs w:val="32"/>
          <w:cs/>
        </w:rPr>
        <w:tab/>
      </w:r>
      <w:r w:rsidRPr="00C327FE">
        <w:rPr>
          <w:rFonts w:ascii="TH SarabunPSK" w:eastAsia="Times New Roman" w:hAnsi="TH SarabunPSK" w:cs="TH SarabunPSK" w:hint="cs"/>
          <w:sz w:val="32"/>
          <w:szCs w:val="32"/>
          <w:cs/>
        </w:rPr>
        <w:t>เลขรหัส 3 หลักแรก</w:t>
      </w:r>
      <w:r w:rsidRPr="00C327FE">
        <w:rPr>
          <w:rFonts w:ascii="TH SarabunPSK" w:eastAsia="Times New Roman" w:hAnsi="TH SarabunPSK" w:cs="TH SarabunPSK" w:hint="cs"/>
          <w:sz w:val="32"/>
          <w:szCs w:val="32"/>
          <w:cs/>
        </w:rPr>
        <w:tab/>
        <w:t>หมายถึง</w:t>
      </w:r>
      <w:r w:rsidRPr="00C327FE">
        <w:rPr>
          <w:rFonts w:ascii="TH SarabunPSK" w:eastAsia="Times New Roman" w:hAnsi="TH SarabunPSK" w:cs="TH SarabunPSK" w:hint="cs"/>
          <w:sz w:val="32"/>
          <w:szCs w:val="32"/>
          <w:cs/>
        </w:rPr>
        <w:tab/>
        <w:t xml:space="preserve">  รหัสของส่วนงาน ดังนี้</w:t>
      </w:r>
    </w:p>
    <w:p w14:paraId="5B05A962"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100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149 </w:t>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หมายถึง  คณะพยาบาลศาสตร์</w:t>
      </w:r>
      <w:proofErr w:type="gramEnd"/>
    </w:p>
    <w:p w14:paraId="03400C7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200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269 </w:t>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หมายถึง  คณะมนุษยศาสตร์และสังคมศาสตร์</w:t>
      </w:r>
      <w:proofErr w:type="gramEnd"/>
      <w:r w:rsidRPr="00C327FE">
        <w:rPr>
          <w:rFonts w:ascii="TH SarabunPSK" w:eastAsia="Times New Roman" w:hAnsi="TH SarabunPSK" w:cs="TH SarabunPSK" w:hint="cs"/>
          <w:sz w:val="32"/>
          <w:szCs w:val="32"/>
          <w:cs/>
        </w:rPr>
        <w:t xml:space="preserve"> </w:t>
      </w:r>
    </w:p>
    <w:p w14:paraId="4B2BE2D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300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349 </w:t>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หมายถึง  คณะวิทยาศาสตร์</w:t>
      </w:r>
      <w:proofErr w:type="gramEnd"/>
      <w:r w:rsidRPr="00C327FE">
        <w:rPr>
          <w:rFonts w:ascii="TH SarabunPSK" w:eastAsia="Times New Roman" w:hAnsi="TH SarabunPSK" w:cs="TH SarabunPSK" w:hint="cs"/>
          <w:sz w:val="32"/>
          <w:szCs w:val="32"/>
          <w:cs/>
        </w:rPr>
        <w:t xml:space="preserve"> </w:t>
      </w:r>
    </w:p>
    <w:p w14:paraId="6DAB0EC1"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400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449 </w:t>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หมายถึง  คณะศึกษาศาสตร์</w:t>
      </w:r>
      <w:proofErr w:type="gramEnd"/>
      <w:r w:rsidRPr="00C327FE">
        <w:rPr>
          <w:rFonts w:ascii="TH SarabunPSK" w:eastAsia="Times New Roman" w:hAnsi="TH SarabunPSK" w:cs="TH SarabunPSK" w:hint="cs"/>
          <w:sz w:val="32"/>
          <w:szCs w:val="32"/>
          <w:cs/>
        </w:rPr>
        <w:t xml:space="preserve"> </w:t>
      </w:r>
    </w:p>
    <w:p w14:paraId="5661E41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550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599 </w:t>
      </w:r>
      <w:r w:rsidRPr="00C327FE">
        <w:rPr>
          <w:rFonts w:ascii="TH SarabunPSK" w:eastAsia="Times New Roman" w:hAnsi="TH SarabunPSK" w:cs="TH SarabunPSK" w:hint="cs"/>
          <w:sz w:val="32"/>
          <w:szCs w:val="32"/>
        </w:rPr>
        <w:tab/>
      </w:r>
      <w:proofErr w:type="gramStart"/>
      <w:r w:rsidRPr="00C327FE">
        <w:rPr>
          <w:rFonts w:ascii="TH SarabunPSK" w:eastAsia="Times New Roman" w:hAnsi="TH SarabunPSK" w:cs="TH SarabunPSK" w:hint="cs"/>
          <w:sz w:val="32"/>
          <w:szCs w:val="32"/>
          <w:cs/>
        </w:rPr>
        <w:t>หมายถึง  คณะแพทยศาสตร์</w:t>
      </w:r>
      <w:proofErr w:type="gramEnd"/>
      <w:r w:rsidRPr="00C327FE">
        <w:rPr>
          <w:rFonts w:ascii="TH SarabunPSK" w:eastAsia="Times New Roman" w:hAnsi="TH SarabunPSK" w:cs="TH SarabunPSK" w:hint="cs"/>
          <w:sz w:val="32"/>
          <w:szCs w:val="32"/>
          <w:cs/>
        </w:rPr>
        <w:t xml:space="preserve"> </w:t>
      </w:r>
    </w:p>
    <w:p w14:paraId="04794338"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680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689 </w:t>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หมายถึง  คณะสหเวชศาสตร์</w:t>
      </w:r>
      <w:proofErr w:type="gramEnd"/>
      <w:r w:rsidRPr="00C327FE">
        <w:rPr>
          <w:rFonts w:ascii="TH SarabunPSK" w:eastAsia="Times New Roman" w:hAnsi="TH SarabunPSK" w:cs="TH SarabunPSK" w:hint="cs"/>
          <w:sz w:val="32"/>
          <w:szCs w:val="32"/>
          <w:cs/>
        </w:rPr>
        <w:t xml:space="preserve"> </w:t>
      </w:r>
    </w:p>
    <w:p w14:paraId="3B147989"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770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779 </w:t>
      </w:r>
      <w:r w:rsidRPr="00C327FE">
        <w:rPr>
          <w:rFonts w:ascii="TH SarabunPSK" w:eastAsia="Times New Roman" w:hAnsi="TH SarabunPSK" w:cs="TH SarabunPSK" w:hint="cs"/>
          <w:sz w:val="32"/>
          <w:szCs w:val="32"/>
        </w:rPr>
        <w:tab/>
      </w:r>
      <w:proofErr w:type="gramStart"/>
      <w:r w:rsidRPr="00C327FE">
        <w:rPr>
          <w:rFonts w:ascii="TH SarabunPSK" w:eastAsia="Times New Roman" w:hAnsi="TH SarabunPSK" w:cs="TH SarabunPSK" w:hint="cs"/>
          <w:sz w:val="32"/>
          <w:szCs w:val="32"/>
          <w:cs/>
        </w:rPr>
        <w:t>หมายถึง  คณะดนตรีและการแสดง</w:t>
      </w:r>
      <w:proofErr w:type="gramEnd"/>
    </w:p>
    <w:p w14:paraId="1B874D78"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790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799 </w:t>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หมายถึง  คณะเภสัชศาสตร์</w:t>
      </w:r>
      <w:proofErr w:type="gramEnd"/>
      <w:r w:rsidRPr="00C327FE">
        <w:rPr>
          <w:rFonts w:ascii="TH SarabunPSK" w:eastAsia="Times New Roman" w:hAnsi="TH SarabunPSK" w:cs="TH SarabunPSK" w:hint="cs"/>
          <w:sz w:val="32"/>
          <w:szCs w:val="32"/>
          <w:cs/>
        </w:rPr>
        <w:t xml:space="preserve"> </w:t>
      </w:r>
    </w:p>
    <w:p w14:paraId="30B3C01F"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850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874 </w:t>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หมายถึง  คณะวิทยาศาสตร์การกีฬา</w:t>
      </w:r>
      <w:proofErr w:type="gramEnd"/>
    </w:p>
    <w:p w14:paraId="7ADE42B2"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875</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884 </w:t>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หมายถึง  คณะภูมิสารสนเทศศาสตร์</w:t>
      </w:r>
      <w:proofErr w:type="gramEnd"/>
    </w:p>
    <w:p w14:paraId="3BB193E9"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951</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998 </w:t>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หมายถึง  วิทยาลัยนานาชาติ</w:t>
      </w:r>
      <w:proofErr w:type="gramEnd"/>
    </w:p>
    <w:p w14:paraId="26842531"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999</w:t>
      </w:r>
      <w:proofErr w:type="gramStart"/>
      <w:r w:rsidRPr="00C327FE">
        <w:rPr>
          <w:rFonts w:ascii="TH SarabunPSK" w:eastAsia="Times New Roman" w:hAnsi="TH SarabunPSK" w:cs="TH SarabunPSK" w:hint="cs"/>
          <w:sz w:val="32"/>
          <w:szCs w:val="32"/>
        </w:rPr>
        <w:t xml:space="preserve">xxx </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cs/>
        </w:rPr>
        <w:tab/>
      </w:r>
      <w:proofErr w:type="gramEnd"/>
      <w:r w:rsidRPr="00C327FE">
        <w:rPr>
          <w:rFonts w:ascii="TH SarabunPSK" w:eastAsia="Times New Roman" w:hAnsi="TH SarabunPSK" w:cs="TH SarabunPSK" w:hint="cs"/>
          <w:sz w:val="32"/>
          <w:szCs w:val="32"/>
          <w:cs/>
        </w:rPr>
        <w:t>หมายถึง  สถาบันภาษา</w:t>
      </w:r>
    </w:p>
    <w:p w14:paraId="36939095"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 xml:space="preserve">เลข </w:t>
      </w:r>
      <w:r w:rsidRPr="00C327FE">
        <w:rPr>
          <w:rFonts w:ascii="TH SarabunPSK" w:eastAsia="Times New Roman" w:hAnsi="TH SarabunPSK" w:cs="TH SarabunPSK" w:hint="cs"/>
          <w:sz w:val="32"/>
          <w:szCs w:val="32"/>
        </w:rPr>
        <w:t xml:space="preserve">113 </w:t>
      </w:r>
      <w:r w:rsidRPr="00C327FE">
        <w:rPr>
          <w:rFonts w:ascii="TH SarabunPSK" w:eastAsia="Times New Roman" w:hAnsi="TH SarabunPSK" w:cs="TH SarabunPSK" w:hint="cs"/>
          <w:sz w:val="32"/>
          <w:szCs w:val="32"/>
          <w:cs/>
        </w:rPr>
        <w:t>หมายถึง รายวิชาของหลักสูตรพยาบาล</w:t>
      </w:r>
      <w:proofErr w:type="spellStart"/>
      <w:r w:rsidRPr="00C327FE">
        <w:rPr>
          <w:rFonts w:ascii="TH SarabunPSK" w:eastAsia="Times New Roman" w:hAnsi="TH SarabunPSK" w:cs="TH SarabunPSK" w:hint="cs"/>
          <w:sz w:val="32"/>
          <w:szCs w:val="32"/>
          <w:cs/>
        </w:rPr>
        <w:t>ศา</w:t>
      </w:r>
      <w:proofErr w:type="spellEnd"/>
      <w:r w:rsidRPr="00C327FE">
        <w:rPr>
          <w:rFonts w:ascii="TH SarabunPSK" w:eastAsia="Times New Roman" w:hAnsi="TH SarabunPSK" w:cs="TH SarabunPSK" w:hint="cs"/>
          <w:sz w:val="32"/>
          <w:szCs w:val="32"/>
          <w:cs/>
        </w:rPr>
        <w:t>สตรบัณฑิต (หลักสูตรภาษาอังกฤษ)</w:t>
      </w:r>
    </w:p>
    <w:p w14:paraId="561E7E6B"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 xml:space="preserve">เลขรหัสหลักที่ 4 </w:t>
      </w:r>
      <w:r w:rsidRPr="00C327FE">
        <w:rPr>
          <w:rFonts w:ascii="TH SarabunPSK" w:eastAsia="Times New Roman" w:hAnsi="TH SarabunPSK" w:cs="TH SarabunPSK" w:hint="cs"/>
          <w:sz w:val="32"/>
          <w:szCs w:val="32"/>
          <w:cs/>
        </w:rPr>
        <w:tab/>
        <w:t>หมายถึง</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ชั้นปีที่เปิดสอน</w:t>
      </w:r>
    </w:p>
    <w:p w14:paraId="6AE4A3F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เลขรหัสหลักที่ 5-6</w:t>
      </w:r>
      <w:r w:rsidRPr="00C327FE">
        <w:rPr>
          <w:rFonts w:ascii="TH SarabunPSK" w:eastAsia="Times New Roman" w:hAnsi="TH SarabunPSK" w:cs="TH SarabunPSK" w:hint="cs"/>
          <w:sz w:val="32"/>
          <w:szCs w:val="32"/>
          <w:cs/>
        </w:rPr>
        <w:tab/>
        <w:t>หมายถึง</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ลำดับรายวิชาที่รับผิดชอบโดยหลักสูตรฯ</w:t>
      </w:r>
    </w:p>
    <w:p w14:paraId="2AA8CB09" w14:textId="1168EF63" w:rsidR="00A23AB6" w:rsidRPr="00C327FE" w:rsidRDefault="00A23AB6" w:rsidP="00A23AB6">
      <w:pPr>
        <w:tabs>
          <w:tab w:val="left" w:pos="709"/>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เลขรหัสหลักที่ 7-8</w:t>
      </w:r>
      <w:r w:rsidRPr="00C327FE">
        <w:rPr>
          <w:rFonts w:ascii="TH SarabunPSK" w:eastAsia="Times New Roman" w:hAnsi="TH SarabunPSK" w:cs="TH SarabunPSK" w:hint="cs"/>
          <w:sz w:val="32"/>
          <w:szCs w:val="32"/>
          <w:cs/>
        </w:rPr>
        <w:tab/>
        <w:t>หมายถึง</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ปีที่สร้างรายวิชา</w:t>
      </w:r>
    </w:p>
    <w:p w14:paraId="01B45374" w14:textId="0F1E72DF" w:rsidR="002F6F5E" w:rsidRDefault="002F6F5E" w:rsidP="00A23AB6">
      <w:pPr>
        <w:tabs>
          <w:tab w:val="left" w:pos="709"/>
          <w:tab w:val="left" w:pos="1134"/>
        </w:tabs>
        <w:spacing w:after="0" w:line="240" w:lineRule="auto"/>
        <w:rPr>
          <w:rFonts w:ascii="TH SarabunPSK" w:eastAsia="Times New Roman" w:hAnsi="TH SarabunPSK" w:cs="TH SarabunPSK"/>
          <w:sz w:val="32"/>
          <w:szCs w:val="32"/>
        </w:rPr>
      </w:pPr>
    </w:p>
    <w:p w14:paraId="1E297C80" w14:textId="389A09C6" w:rsidR="001F5E5C" w:rsidRDefault="001F5E5C" w:rsidP="00A23AB6">
      <w:pPr>
        <w:tabs>
          <w:tab w:val="left" w:pos="709"/>
          <w:tab w:val="left" w:pos="1134"/>
        </w:tabs>
        <w:spacing w:after="0" w:line="240" w:lineRule="auto"/>
        <w:rPr>
          <w:rFonts w:ascii="TH SarabunPSK" w:eastAsia="Times New Roman" w:hAnsi="TH SarabunPSK" w:cs="TH SarabunPSK"/>
          <w:sz w:val="32"/>
          <w:szCs w:val="32"/>
        </w:rPr>
      </w:pPr>
    </w:p>
    <w:p w14:paraId="0875D184" w14:textId="2AF36D9A" w:rsidR="001F5E5C" w:rsidRDefault="001F5E5C" w:rsidP="00A23AB6">
      <w:pPr>
        <w:tabs>
          <w:tab w:val="left" w:pos="709"/>
          <w:tab w:val="left" w:pos="1134"/>
        </w:tabs>
        <w:spacing w:after="0" w:line="240" w:lineRule="auto"/>
        <w:rPr>
          <w:rFonts w:ascii="TH SarabunPSK" w:eastAsia="Times New Roman" w:hAnsi="TH SarabunPSK" w:cs="TH SarabunPSK"/>
          <w:sz w:val="32"/>
          <w:szCs w:val="32"/>
        </w:rPr>
      </w:pPr>
    </w:p>
    <w:p w14:paraId="57C06CB5" w14:textId="0C174BB3" w:rsidR="001F5E5C" w:rsidRDefault="001F5E5C" w:rsidP="00A23AB6">
      <w:pPr>
        <w:tabs>
          <w:tab w:val="left" w:pos="709"/>
          <w:tab w:val="left" w:pos="1134"/>
        </w:tabs>
        <w:spacing w:after="0" w:line="240" w:lineRule="auto"/>
        <w:rPr>
          <w:rFonts w:ascii="TH SarabunPSK" w:eastAsia="Times New Roman" w:hAnsi="TH SarabunPSK" w:cs="TH SarabunPSK"/>
          <w:sz w:val="32"/>
          <w:szCs w:val="32"/>
        </w:rPr>
      </w:pPr>
    </w:p>
    <w:p w14:paraId="74BFD3BD" w14:textId="7E2ADEF6" w:rsidR="001F5E5C" w:rsidRDefault="001F5E5C" w:rsidP="00A23AB6">
      <w:pPr>
        <w:tabs>
          <w:tab w:val="left" w:pos="709"/>
          <w:tab w:val="left" w:pos="1134"/>
        </w:tabs>
        <w:spacing w:after="0" w:line="240" w:lineRule="auto"/>
        <w:rPr>
          <w:rFonts w:ascii="TH SarabunPSK" w:eastAsia="Times New Roman" w:hAnsi="TH SarabunPSK" w:cs="TH SarabunPSK"/>
          <w:sz w:val="32"/>
          <w:szCs w:val="32"/>
        </w:rPr>
      </w:pPr>
    </w:p>
    <w:p w14:paraId="4DB87362" w14:textId="77777777" w:rsidR="001F5E5C" w:rsidRPr="00C327FE" w:rsidRDefault="001F5E5C" w:rsidP="00A23AB6">
      <w:pPr>
        <w:tabs>
          <w:tab w:val="left" w:pos="709"/>
          <w:tab w:val="left" w:pos="1134"/>
        </w:tabs>
        <w:spacing w:after="0" w:line="240" w:lineRule="auto"/>
        <w:rPr>
          <w:rFonts w:ascii="TH SarabunPSK" w:eastAsia="Times New Roman" w:hAnsi="TH SarabunPSK" w:cs="TH SarabunPSK"/>
          <w:sz w:val="32"/>
          <w:szCs w:val="32"/>
        </w:rPr>
      </w:pPr>
    </w:p>
    <w:p w14:paraId="2881E23A" w14:textId="6FD3F7F2" w:rsidR="00A23AB6" w:rsidRPr="00C327FE" w:rsidRDefault="00C063EE" w:rsidP="00A23AB6">
      <w:pPr>
        <w:tabs>
          <w:tab w:val="left" w:pos="709"/>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lastRenderedPageBreak/>
        <w:t>1</w:t>
      </w:r>
      <w:r w:rsidR="00A23AB6"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cs/>
        </w:rPr>
        <w:t>2</w:t>
      </w:r>
      <w:r w:rsidR="00A23AB6" w:rsidRPr="00C327FE">
        <w:rPr>
          <w:rFonts w:ascii="TH SarabunPSK" w:eastAsia="BrowalliaNew-Bold" w:hAnsi="TH SarabunPSK" w:cs="TH SarabunPSK" w:hint="cs"/>
          <w:b/>
          <w:bCs/>
          <w:sz w:val="32"/>
          <w:szCs w:val="32"/>
          <w:cs/>
        </w:rPr>
        <w:t>.4 ความสัมพันธ์กับหลักสูตรอื่นที่เปิดสอนในคณะ/ ภาควิชาอื่นของมหาวิทยาลัย</w:t>
      </w:r>
    </w:p>
    <w:p w14:paraId="19D08943"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w:t>
      </w:r>
      <w:r w:rsidRPr="00C327FE">
        <w:rPr>
          <w:rFonts w:ascii="TH SarabunPSK" w:eastAsia="BrowalliaNew-Bold" w:hAnsi="TH SarabunPSK" w:cs="TH SarabunPSK" w:hint="cs"/>
          <w:b/>
          <w:bCs/>
          <w:sz w:val="32"/>
          <w:szCs w:val="32"/>
        </w:rPr>
        <w:t>1</w:t>
      </w:r>
      <w:r w:rsidRPr="00C327FE">
        <w:rPr>
          <w:rFonts w:ascii="TH SarabunPSK" w:eastAsia="BrowalliaNew-Bold" w:hAnsi="TH SarabunPSK" w:cs="TH SarabunPSK" w:hint="cs"/>
          <w:b/>
          <w:bCs/>
          <w:sz w:val="32"/>
          <w:szCs w:val="32"/>
          <w:cs/>
        </w:rPr>
        <w:t>) รายวิชาที่เปิดสอนโดยคณะ/ภาควิชา/หลักสูตรอื่น</w:t>
      </w:r>
    </w:p>
    <w:p w14:paraId="702EA009"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รายวิชาหมวดวิชาศึกษาทั่วไป</w:t>
      </w:r>
    </w:p>
    <w:p w14:paraId="47BE6B29"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ab/>
        <w:t>วิทยาลัยนานาชาติ</w:t>
      </w:r>
    </w:p>
    <w:p w14:paraId="6F21E154"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r>
      <w:r w:rsidRPr="00C327FE">
        <w:rPr>
          <w:rFonts w:ascii="TH SarabunPSK" w:eastAsia="BrowalliaNew-Bold" w:hAnsi="TH SarabunPSK" w:cs="TH SarabunPSK" w:hint="cs"/>
          <w:b/>
          <w:bCs/>
          <w:sz w:val="32"/>
          <w:szCs w:val="32"/>
          <w:cs/>
        </w:rPr>
        <w:t>กลุ่มวิชาภาษาและการสื่อสาร</w:t>
      </w:r>
    </w:p>
    <w:p w14:paraId="01CE40C4"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sz w:val="32"/>
          <w:szCs w:val="32"/>
          <w:cs/>
        </w:rPr>
        <w:t>95110166</w:t>
      </w:r>
      <w:r w:rsidRPr="00C327FE">
        <w:rPr>
          <w:rFonts w:ascii="TH SarabunPSK" w:eastAsia="Times New Roman" w:hAnsi="TH SarabunPSK" w:cs="TH SarabunPSK" w:hint="cs"/>
          <w:sz w:val="32"/>
          <w:szCs w:val="32"/>
          <w:cs/>
        </w:rPr>
        <w:tab/>
        <w:t>ภาษาอังกฤษเชิงวิชาการ 1</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3 (3-0-6)</w:t>
      </w:r>
    </w:p>
    <w:p w14:paraId="60974C62"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BrowalliaNew-Bold" w:hAnsi="TH SarabunPSK" w:cs="TH SarabunPSK" w:hint="cs"/>
          <w:sz w:val="32"/>
          <w:szCs w:val="32"/>
          <w:cs/>
        </w:rPr>
        <w:t>95110266</w:t>
      </w:r>
      <w:r w:rsidRPr="00C327FE">
        <w:rPr>
          <w:rFonts w:ascii="TH SarabunPSK" w:eastAsia="BrowalliaNew-Bold" w:hAnsi="TH SarabunPSK" w:cs="TH SarabunPSK" w:hint="cs"/>
          <w:sz w:val="32"/>
          <w:szCs w:val="32"/>
          <w:cs/>
        </w:rPr>
        <w:tab/>
        <w:t>ภาษาอังกฤษเชิงวิชาการ</w:t>
      </w:r>
      <w:r w:rsidRPr="00C327FE">
        <w:rPr>
          <w:rFonts w:ascii="TH SarabunPSK" w:eastAsia="BrowalliaNew-Bold" w:hAnsi="TH SarabunPSK" w:cs="TH SarabunPSK" w:hint="cs"/>
          <w:b/>
          <w:bCs/>
          <w:sz w:val="32"/>
          <w:szCs w:val="32"/>
          <w:cs/>
        </w:rPr>
        <w:t xml:space="preserve"> </w:t>
      </w:r>
      <w:r w:rsidRPr="00C327FE">
        <w:rPr>
          <w:rFonts w:ascii="TH SarabunPSK" w:eastAsia="BrowalliaNew-Bold" w:hAnsi="TH SarabunPSK" w:cs="TH SarabunPSK" w:hint="cs"/>
          <w:sz w:val="32"/>
          <w:szCs w:val="32"/>
          <w:cs/>
        </w:rPr>
        <w:t>2</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Times New Roman" w:hAnsi="TH SarabunPSK" w:cs="TH SarabunPSK" w:hint="cs"/>
          <w:sz w:val="32"/>
          <w:szCs w:val="32"/>
          <w:cs/>
        </w:rPr>
        <w:t>3 (3-0-6)</w:t>
      </w:r>
    </w:p>
    <w:p w14:paraId="275A39C0"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95120166</w:t>
      </w:r>
      <w:r w:rsidRPr="00C327FE">
        <w:rPr>
          <w:rFonts w:ascii="TH SarabunPSK" w:eastAsia="Times New Roman" w:hAnsi="TH SarabunPSK" w:cs="TH SarabunPSK" w:hint="cs"/>
          <w:sz w:val="32"/>
          <w:szCs w:val="32"/>
          <w:cs/>
        </w:rPr>
        <w:tab/>
        <w:t>ภาษาอังกฤษเพื่อการเขียนเชิงวิชาการ</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3 (3-0-6)</w:t>
      </w:r>
    </w:p>
    <w:p w14:paraId="4B6645AE" w14:textId="77777777" w:rsidR="00A23AB6" w:rsidRPr="00C327FE" w:rsidRDefault="00A23AB6" w:rsidP="00A23AB6">
      <w:pPr>
        <w:tabs>
          <w:tab w:val="left" w:pos="720"/>
          <w:tab w:val="left" w:pos="1134"/>
        </w:tabs>
        <w:spacing w:after="0" w:line="36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95110366</w:t>
      </w:r>
      <w:r w:rsidRPr="00C327FE">
        <w:rPr>
          <w:rFonts w:ascii="TH SarabunPSK" w:eastAsia="Times New Roman" w:hAnsi="TH SarabunPSK" w:cs="TH SarabunPSK" w:hint="cs"/>
          <w:sz w:val="32"/>
          <w:szCs w:val="32"/>
          <w:cs/>
        </w:rPr>
        <w:tab/>
        <w:t xml:space="preserve">ภาษาญี่ปุ่นเพื่อการสื่อสารในชีวิตประจำวัน 1   </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3 (3-0-6)</w:t>
      </w:r>
    </w:p>
    <w:p w14:paraId="2D8BF044"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b/>
          <w:bCs/>
          <w:sz w:val="32"/>
          <w:szCs w:val="32"/>
          <w:cs/>
        </w:rPr>
        <w:t xml:space="preserve">กลุ่มวิชาทักษะทางสังคมและการเป็นผู้ประกอบการ </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 xml:space="preserve">3 </w:t>
      </w:r>
      <w:r w:rsidRPr="00C327FE">
        <w:rPr>
          <w:rFonts w:ascii="TH SarabunPSK" w:eastAsia="BrowalliaNew-Bold" w:hAnsi="TH SarabunPSK" w:cs="TH SarabunPSK" w:hint="cs"/>
          <w:b/>
          <w:bCs/>
          <w:sz w:val="32"/>
          <w:szCs w:val="32"/>
          <w:cs/>
        </w:rPr>
        <w:t>หน่วยกิต</w:t>
      </w:r>
    </w:p>
    <w:p w14:paraId="6C8D2230"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sz w:val="32"/>
          <w:szCs w:val="32"/>
          <w:cs/>
        </w:rPr>
        <w:t>95113866</w:t>
      </w:r>
      <w:r w:rsidRPr="00C327FE">
        <w:rPr>
          <w:rFonts w:ascii="TH SarabunPSK" w:eastAsia="BrowalliaNew-Bold" w:hAnsi="TH SarabunPSK" w:cs="TH SarabunPSK" w:hint="cs"/>
          <w:sz w:val="32"/>
          <w:szCs w:val="32"/>
          <w:cs/>
        </w:rPr>
        <w:tab/>
        <w:t>พื้นฐานสำหรับการเป็นผู้ประกอบการ</w:t>
      </w:r>
      <w:r w:rsidRPr="00C327FE">
        <w:rPr>
          <w:rFonts w:ascii="TH SarabunPSK" w:eastAsia="BrowalliaNew-Bold" w:hAnsi="TH SarabunPSK" w:cs="TH SarabunPSK" w:hint="cs"/>
          <w:sz w:val="32"/>
          <w:szCs w:val="32"/>
          <w:cs/>
        </w:rPr>
        <w:tab/>
        <w:t xml:space="preserve">     </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t xml:space="preserve">3 (3-0-6) </w:t>
      </w:r>
    </w:p>
    <w:p w14:paraId="7D658232"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sz w:val="10"/>
          <w:szCs w:val="10"/>
        </w:rPr>
      </w:pPr>
      <w:r w:rsidRPr="00C327FE">
        <w:rPr>
          <w:rFonts w:ascii="TH SarabunPSK" w:eastAsia="BrowalliaNew-Bold" w:hAnsi="TH SarabunPSK" w:cs="TH SarabunPSK" w:hint="cs"/>
          <w:sz w:val="32"/>
          <w:szCs w:val="32"/>
          <w:cs/>
        </w:rPr>
        <w:t xml:space="preserve"> </w:t>
      </w:r>
    </w:p>
    <w:p w14:paraId="3A40B49F"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
          <w:bCs/>
          <w:sz w:val="32"/>
          <w:szCs w:val="32"/>
        </w:rPr>
      </w:pPr>
      <w:r w:rsidRPr="00C327FE">
        <w:rPr>
          <w:rFonts w:ascii="TH SarabunPSK" w:eastAsia="BrowalliaNew-Bold" w:hAnsi="TH SarabunPSK" w:cs="TH SarabunPSK" w:hint="cs"/>
          <w:sz w:val="32"/>
          <w:szCs w:val="32"/>
          <w:cs/>
        </w:rPr>
        <w:tab/>
      </w:r>
      <w:r w:rsidRPr="00C327FE">
        <w:rPr>
          <w:rFonts w:ascii="TH SarabunPSK" w:eastAsia="Times New Roman" w:hAnsi="TH SarabunPSK" w:cs="TH SarabunPSK" w:hint="cs"/>
          <w:b/>
          <w:bCs/>
          <w:sz w:val="32"/>
          <w:szCs w:val="32"/>
          <w:cs/>
        </w:rPr>
        <w:t xml:space="preserve">กลุ่มวิชาดิจิทัลและวิทยาการคำนวณ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6 หน่วยกิต</w:t>
      </w:r>
    </w:p>
    <w:p w14:paraId="5F5E065C"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ab/>
      </w:r>
      <w:r w:rsidRPr="00C327FE">
        <w:rPr>
          <w:rFonts w:ascii="TH SarabunPSK" w:eastAsia="BrowalliaNew-Bold" w:hAnsi="TH SarabunPSK" w:cs="TH SarabunPSK" w:hint="cs"/>
          <w:sz w:val="32"/>
          <w:szCs w:val="32"/>
          <w:cs/>
        </w:rPr>
        <w:t>95114366</w:t>
      </w:r>
      <w:r w:rsidRPr="00C327FE">
        <w:rPr>
          <w:rFonts w:ascii="TH SarabunPSK" w:eastAsia="BrowalliaNew-Bold" w:hAnsi="TH SarabunPSK" w:cs="TH SarabunPSK" w:hint="cs"/>
          <w:sz w:val="32"/>
          <w:szCs w:val="32"/>
          <w:cs/>
        </w:rPr>
        <w:tab/>
        <w:t>เทคโนโลยีสำหรับการติดต่อในชีวิตประจำวัน</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Times New Roman" w:hAnsi="TH SarabunPSK" w:cs="TH SarabunPSK" w:hint="cs"/>
          <w:sz w:val="32"/>
          <w:szCs w:val="32"/>
          <w:cs/>
        </w:rPr>
        <w:t>3 (3-0-6)</w:t>
      </w:r>
    </w:p>
    <w:p w14:paraId="3526E604"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95115266</w:t>
      </w:r>
      <w:r w:rsidRPr="00C327FE">
        <w:rPr>
          <w:rFonts w:ascii="TH SarabunPSK" w:eastAsia="Times New Roman" w:hAnsi="TH SarabunPSK" w:cs="TH SarabunPSK" w:hint="cs"/>
          <w:sz w:val="32"/>
          <w:szCs w:val="32"/>
          <w:cs/>
        </w:rPr>
        <w:tab/>
        <w:t>การออกแบบความคิด</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3 (3-0-6)</w:t>
      </w:r>
    </w:p>
    <w:p w14:paraId="30530531"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12"/>
          <w:szCs w:val="12"/>
        </w:rPr>
      </w:pPr>
    </w:p>
    <w:p w14:paraId="7BFAE531"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b/>
          <w:bCs/>
          <w:sz w:val="32"/>
          <w:szCs w:val="32"/>
        </w:rPr>
      </w:pPr>
      <w:r w:rsidRPr="00C327FE">
        <w:rPr>
          <w:rFonts w:ascii="TH SarabunPSK" w:eastAsia="Times New Roman" w:hAnsi="TH SarabunPSK" w:cs="TH SarabunPSK" w:hint="cs"/>
          <w:sz w:val="32"/>
          <w:szCs w:val="32"/>
          <w:cs/>
        </w:rPr>
        <w:tab/>
      </w:r>
      <w:r w:rsidRPr="00C327FE">
        <w:rPr>
          <w:rFonts w:ascii="TH SarabunPSK" w:eastAsia="BrowalliaNew-Bold" w:hAnsi="TH SarabunPSK" w:cs="TH SarabunPSK" w:hint="cs"/>
          <w:b/>
          <w:bCs/>
          <w:sz w:val="32"/>
          <w:szCs w:val="32"/>
          <w:cs/>
        </w:rPr>
        <w:t xml:space="preserve">กลุ่มวิชาศิลปะและการออกแบบ </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3 หน่วยกิต</w:t>
      </w:r>
    </w:p>
    <w:p w14:paraId="63377213"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sz w:val="32"/>
          <w:szCs w:val="32"/>
          <w:cs/>
        </w:rPr>
        <w:t>95116566</w:t>
      </w:r>
      <w:r w:rsidRPr="00C327FE">
        <w:rPr>
          <w:rFonts w:ascii="TH SarabunPSK" w:eastAsia="BrowalliaNew-Bold" w:hAnsi="TH SarabunPSK" w:cs="TH SarabunPSK" w:hint="cs"/>
          <w:sz w:val="32"/>
          <w:szCs w:val="32"/>
          <w:cs/>
        </w:rPr>
        <w:tab/>
        <w:t xml:space="preserve">ศิลปะบำบัดและความสวยงาม            </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t>1 (0-2-1)</w:t>
      </w:r>
    </w:p>
    <w:p w14:paraId="612024AF"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ab/>
        <w:t>95116266</w:t>
      </w:r>
      <w:r w:rsidRPr="00C327FE">
        <w:rPr>
          <w:rFonts w:ascii="TH SarabunPSK" w:eastAsia="BrowalliaNew-Bold" w:hAnsi="TH SarabunPSK" w:cs="TH SarabunPSK" w:hint="cs"/>
          <w:sz w:val="32"/>
          <w:szCs w:val="32"/>
          <w:cs/>
        </w:rPr>
        <w:tab/>
        <w:t>การถ่ายรูปดิจิทัลเบื้องต้น</w:t>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t>2 (2-0-4)</w:t>
      </w:r>
    </w:p>
    <w:p w14:paraId="292C28FD"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sz w:val="14"/>
          <w:szCs w:val="14"/>
        </w:rPr>
      </w:pPr>
    </w:p>
    <w:p w14:paraId="1E2D3C77"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
          <w:bCs/>
          <w:sz w:val="32"/>
          <w:szCs w:val="32"/>
        </w:rPr>
      </w:pPr>
      <w:r w:rsidRPr="00C327FE">
        <w:rPr>
          <w:rFonts w:ascii="TH SarabunPSK" w:eastAsia="BrowalliaNew-Bold" w:hAnsi="TH SarabunPSK" w:cs="TH SarabunPSK" w:hint="cs"/>
          <w:sz w:val="32"/>
          <w:szCs w:val="32"/>
          <w:cs/>
        </w:rPr>
        <w:tab/>
      </w:r>
      <w:r w:rsidRPr="00C327FE">
        <w:rPr>
          <w:rFonts w:ascii="TH SarabunPSK" w:eastAsia="Times New Roman" w:hAnsi="TH SarabunPSK" w:cs="TH SarabunPSK" w:hint="cs"/>
          <w:b/>
          <w:bCs/>
          <w:sz w:val="32"/>
          <w:szCs w:val="32"/>
          <w:cs/>
        </w:rPr>
        <w:t>รายวิชาหมวดวิชาเฉพาะ (หมวดพื้นฐานวิชาชีพ)</w:t>
      </w:r>
    </w:p>
    <w:p w14:paraId="487570CE"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ab/>
        <w:t>คณะสหเวชศาสตร์</w:t>
      </w:r>
    </w:p>
    <w:p w14:paraId="5C7564E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68010366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กายวิภาคศาสตร์พื้นฐานของมนุษย์</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1EADCCF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68010466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ปฏิบัติกายวิภาคศาสตร์พื้นฐานของมนุษย์</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1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1</w:t>
      </w:r>
      <w:r w:rsidRPr="00C327FE">
        <w:rPr>
          <w:rFonts w:ascii="TH SarabunPSK" w:eastAsia="Times New Roman" w:hAnsi="TH SarabunPSK" w:cs="TH SarabunPSK" w:hint="cs"/>
          <w:sz w:val="32"/>
          <w:szCs w:val="32"/>
          <w:cs/>
        </w:rPr>
        <w:t>)</w:t>
      </w:r>
    </w:p>
    <w:p w14:paraId="0C9DC72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68021766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สรีรวิทยาของมนุษย์พื้นฐานสำหรับการพยาบาล</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5</w:t>
      </w:r>
      <w:r w:rsidRPr="00C327FE">
        <w:rPr>
          <w:rFonts w:ascii="TH SarabunPSK" w:eastAsia="Times New Roman" w:hAnsi="TH SarabunPSK" w:cs="TH SarabunPSK" w:hint="cs"/>
          <w:sz w:val="32"/>
          <w:szCs w:val="32"/>
          <w:cs/>
        </w:rPr>
        <w:t>)</w:t>
      </w:r>
    </w:p>
    <w:p w14:paraId="1BEEC4D8"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2"/>
          <w:szCs w:val="2"/>
        </w:rPr>
      </w:pPr>
    </w:p>
    <w:p w14:paraId="32024E7D"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b/>
          <w:bCs/>
          <w:sz w:val="32"/>
          <w:szCs w:val="32"/>
          <w:cs/>
        </w:rPr>
        <w:t>คณะวิทยาศาสตร์</w:t>
      </w:r>
    </w:p>
    <w:p w14:paraId="1D89D7D8"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30510166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จุลชีววิทยาและปรสิตวิทยา</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3 (2-2-5)</w:t>
      </w:r>
    </w:p>
    <w:p w14:paraId="4C2A496B"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31620266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ชีวเคมีสำหรับวิทยาศาสตร์สุขภาพ</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p w14:paraId="0D4F6072"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4"/>
          <w:szCs w:val="4"/>
        </w:rPr>
      </w:pPr>
    </w:p>
    <w:p w14:paraId="3933AF56" w14:textId="77777777" w:rsidR="00A23AB6" w:rsidRPr="00C327FE" w:rsidRDefault="00A23AB6" w:rsidP="00A23AB6">
      <w:pPr>
        <w:tabs>
          <w:tab w:val="left" w:pos="720"/>
          <w:tab w:val="left" w:pos="1134"/>
        </w:tabs>
        <w:spacing w:after="0" w:line="240" w:lineRule="auto"/>
        <w:rPr>
          <w:rFonts w:ascii="TH SarabunPSK" w:eastAsia="BrowalliaNew-Bold" w:hAnsi="TH SarabunPSK" w:cs="TH SarabunPSK"/>
          <w:b/>
          <w:bCs/>
          <w:sz w:val="32"/>
          <w:szCs w:val="32"/>
        </w:rPr>
      </w:pPr>
      <w:r w:rsidRPr="00C327FE">
        <w:rPr>
          <w:rFonts w:ascii="TH SarabunPSK" w:eastAsia="Times New Roman" w:hAnsi="TH SarabunPSK" w:cs="TH SarabunPSK" w:hint="cs"/>
          <w:sz w:val="32"/>
          <w:szCs w:val="32"/>
          <w:cs/>
        </w:rPr>
        <w:tab/>
      </w:r>
      <w:r w:rsidRPr="00C327FE">
        <w:rPr>
          <w:rFonts w:ascii="TH SarabunPSK" w:eastAsia="BrowalliaNew-Bold" w:hAnsi="TH SarabunPSK" w:cs="TH SarabunPSK" w:hint="cs"/>
          <w:b/>
          <w:bCs/>
          <w:sz w:val="32"/>
          <w:szCs w:val="32"/>
          <w:cs/>
        </w:rPr>
        <w:t>คณะเภสัชศาสตร์</w:t>
      </w:r>
    </w:p>
    <w:p w14:paraId="0EDA3962" w14:textId="77777777" w:rsidR="00A23AB6" w:rsidRPr="00C327FE" w:rsidRDefault="00A23AB6" w:rsidP="00A23AB6">
      <w:pPr>
        <w:tabs>
          <w:tab w:val="left" w:pos="720"/>
          <w:tab w:val="left" w:pos="1134"/>
        </w:tabs>
        <w:spacing w:after="0" w:line="240" w:lineRule="auto"/>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sz w:val="32"/>
          <w:szCs w:val="32"/>
        </w:rPr>
        <w:t>7922356</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เภสัชวิทยาเบื้องต้น</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3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3</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p>
    <w:p w14:paraId="66C52E5B" w14:textId="64D80E7C" w:rsidR="001679F6" w:rsidRPr="00C327FE" w:rsidRDefault="001679F6" w:rsidP="00A23AB6">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14:paraId="35903E96" w14:textId="77777777" w:rsidR="009B730A" w:rsidRPr="00C327FE"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u w:val="single"/>
        </w:rPr>
      </w:pPr>
      <w:r w:rsidRPr="00C327FE">
        <w:rPr>
          <w:rFonts w:ascii="TH SarabunPSK" w:hAnsi="TH SarabunPSK" w:cs="TH SarabunPSK"/>
          <w:b/>
          <w:bCs/>
          <w:sz w:val="32"/>
          <w:szCs w:val="32"/>
          <w:u w:val="single"/>
          <w:cs/>
        </w:rPr>
        <w:t>หมายเหตุ</w:t>
      </w:r>
      <w:r w:rsidRPr="00C327FE">
        <w:rPr>
          <w:rFonts w:ascii="TH SarabunPSK" w:hAnsi="TH SarabunPSK" w:cs="TH SarabunPSK"/>
          <w:sz w:val="32"/>
          <w:szCs w:val="32"/>
          <w:u w:val="single"/>
        </w:rPr>
        <w:t>:</w:t>
      </w:r>
    </w:p>
    <w:p w14:paraId="79BDDF0C" w14:textId="77777777" w:rsidR="00A37049" w:rsidRPr="00C327FE" w:rsidRDefault="00A37049"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b/>
          <w:bCs/>
          <w:sz w:val="32"/>
          <w:szCs w:val="32"/>
        </w:rPr>
      </w:pPr>
      <w:r w:rsidRPr="00C327FE">
        <w:rPr>
          <w:rFonts w:ascii="TH SarabunPSK" w:hAnsi="TH SarabunPSK" w:cs="TH SarabunPSK"/>
          <w:b/>
          <w:bCs/>
          <w:sz w:val="32"/>
          <w:szCs w:val="32"/>
        </w:rPr>
        <w:tab/>
      </w:r>
      <w:r w:rsidRPr="00C327FE">
        <w:rPr>
          <w:rFonts w:ascii="TH SarabunPSK" w:hAnsi="TH SarabunPSK" w:cs="TH SarabunPSK"/>
          <w:b/>
          <w:bCs/>
          <w:sz w:val="32"/>
          <w:szCs w:val="32"/>
          <w:cs/>
        </w:rPr>
        <w:t>การคิดหน่วยกิต</w:t>
      </w:r>
    </w:p>
    <w:p w14:paraId="0422D868" w14:textId="7744AFA4" w:rsidR="00A37049" w:rsidRPr="00C327FE" w:rsidRDefault="00A37049" w:rsidP="00C063E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C327FE">
        <w:rPr>
          <w:rFonts w:ascii="TH SarabunPSK" w:hAnsi="TH SarabunPSK" w:cs="TH SarabunPSK"/>
          <w:sz w:val="32"/>
          <w:szCs w:val="32"/>
        </w:rPr>
        <w:tab/>
      </w:r>
      <w:r w:rsidRPr="00C327FE">
        <w:rPr>
          <w:rFonts w:ascii="TH SarabunPSK" w:hAnsi="TH SarabunPSK" w:cs="TH SarabunPSK"/>
          <w:sz w:val="32"/>
          <w:szCs w:val="32"/>
          <w:cs/>
        </w:rPr>
        <w:t>1.</w:t>
      </w:r>
      <w:r w:rsidR="00C063EE" w:rsidRPr="00C327FE">
        <w:rPr>
          <w:rFonts w:ascii="TH SarabunPSK" w:hAnsi="TH SarabunPSK" w:cs="TH SarabunPSK" w:hint="cs"/>
          <w:sz w:val="32"/>
          <w:szCs w:val="32"/>
          <w:cs/>
        </w:rPr>
        <w:t>3</w:t>
      </w:r>
      <w:r w:rsidRPr="00C327FE">
        <w:rPr>
          <w:rFonts w:ascii="TH SarabunPSK" w:hAnsi="TH SarabunPSK" w:cs="TH SarabunPSK"/>
          <w:sz w:val="32"/>
          <w:szCs w:val="32"/>
          <w:cs/>
        </w:rPr>
        <w:t>.1  การคิดชั่วโมงในรายวิชา</w:t>
      </w:r>
      <w:r w:rsidRPr="00C327FE">
        <w:rPr>
          <w:rFonts w:ascii="TH SarabunPSK" w:hAnsi="TH SarabunPSK" w:cs="TH SarabunPSK"/>
          <w:sz w:val="32"/>
          <w:szCs w:val="32"/>
        </w:rPr>
        <w:t xml:space="preserve"> </w:t>
      </w:r>
    </w:p>
    <w:p w14:paraId="47D4C9CC" w14:textId="77777777" w:rsidR="00A37049" w:rsidRPr="00C327FE" w:rsidRDefault="00A37049" w:rsidP="00C063E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cs/>
        </w:rPr>
      </w:pP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(1) รายวิชาทฤษฎี </w:t>
      </w:r>
      <w:r w:rsidRPr="00C327FE">
        <w:rPr>
          <w:rFonts w:ascii="TH SarabunPSK" w:hAnsi="TH SarabunPSK" w:cs="TH SarabunPSK"/>
          <w:sz w:val="32"/>
          <w:szCs w:val="32"/>
        </w:rPr>
        <w:t xml:space="preserve">1 </w:t>
      </w:r>
      <w:r w:rsidRPr="00C327FE">
        <w:rPr>
          <w:rFonts w:ascii="TH SarabunPSK" w:hAnsi="TH SarabunPSK" w:cs="TH SarabunPSK"/>
          <w:sz w:val="32"/>
          <w:szCs w:val="32"/>
          <w:cs/>
        </w:rPr>
        <w:t xml:space="preserve">หน่วยกิต เท่ากับ </w:t>
      </w:r>
      <w:r w:rsidRPr="00C327FE">
        <w:rPr>
          <w:rFonts w:ascii="TH SarabunPSK" w:hAnsi="TH SarabunPSK" w:cs="TH SarabunPSK"/>
          <w:sz w:val="32"/>
          <w:szCs w:val="32"/>
        </w:rPr>
        <w:t xml:space="preserve">1 </w:t>
      </w:r>
      <w:r w:rsidRPr="00C327FE">
        <w:rPr>
          <w:rFonts w:ascii="TH SarabunPSK" w:hAnsi="TH SarabunPSK" w:cs="TH SarabunPSK"/>
          <w:sz w:val="32"/>
          <w:szCs w:val="32"/>
          <w:cs/>
        </w:rPr>
        <w:t>ชั่วโมงต่อสัปดาห์</w:t>
      </w:r>
    </w:p>
    <w:p w14:paraId="494E83E8" w14:textId="77777777" w:rsidR="00A37049" w:rsidRPr="00C327FE" w:rsidRDefault="00A37049" w:rsidP="00C063E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(2) รายวิชาที่ใช้เวลาฝึกในห้องปฏิบัติการ 1 หน่วยกิต</w:t>
      </w:r>
      <w:r w:rsidRPr="00C327FE">
        <w:rPr>
          <w:rFonts w:ascii="TH SarabunPSK" w:hAnsi="TH SarabunPSK" w:cs="TH SarabunPSK"/>
          <w:sz w:val="32"/>
          <w:szCs w:val="32"/>
        </w:rPr>
        <w:t xml:space="preserve"> </w:t>
      </w:r>
      <w:r w:rsidRPr="00C327FE">
        <w:rPr>
          <w:rFonts w:ascii="TH SarabunPSK" w:hAnsi="TH SarabunPSK" w:cs="TH SarabunPSK"/>
          <w:sz w:val="32"/>
          <w:szCs w:val="32"/>
          <w:cs/>
        </w:rPr>
        <w:t>เท่ากับ 2 ชั่วโมงต่อสัปดาห์</w:t>
      </w:r>
    </w:p>
    <w:p w14:paraId="64272B3A" w14:textId="77777777" w:rsidR="00A37049" w:rsidRPr="00C327FE" w:rsidRDefault="00A37049" w:rsidP="00C063E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(3) รายวิชาที่มีการฝึกงานหรือทำโครงงาน 1 หน่วยกิต</w:t>
      </w:r>
      <w:r w:rsidRPr="00C327FE">
        <w:rPr>
          <w:rFonts w:ascii="TH SarabunPSK" w:hAnsi="TH SarabunPSK" w:cs="TH SarabunPSK"/>
          <w:sz w:val="32"/>
          <w:szCs w:val="32"/>
        </w:rPr>
        <w:t xml:space="preserve"> </w:t>
      </w:r>
      <w:r w:rsidRPr="00C327FE">
        <w:rPr>
          <w:rFonts w:ascii="TH SarabunPSK" w:hAnsi="TH SarabunPSK" w:cs="TH SarabunPSK"/>
          <w:sz w:val="32"/>
          <w:szCs w:val="32"/>
          <w:cs/>
        </w:rPr>
        <w:t>เท่ากับ 3 ชั่วโมงต่อสัปดาห์</w:t>
      </w:r>
    </w:p>
    <w:p w14:paraId="4DB24901" w14:textId="77777777" w:rsidR="00A37049" w:rsidRPr="00C327FE" w:rsidRDefault="00A37049" w:rsidP="00C063E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rPr>
        <w:t>(</w:t>
      </w:r>
      <w:r w:rsidRPr="00C327FE">
        <w:rPr>
          <w:rFonts w:ascii="TH SarabunPSK" w:hAnsi="TH SarabunPSK" w:cs="TH SarabunPSK"/>
          <w:sz w:val="32"/>
          <w:szCs w:val="32"/>
          <w:cs/>
        </w:rPr>
        <w:t>4</w:t>
      </w:r>
      <w:r w:rsidRPr="00C327FE">
        <w:rPr>
          <w:rFonts w:ascii="TH SarabunPSK" w:hAnsi="TH SarabunPSK" w:cs="TH SarabunPSK"/>
          <w:sz w:val="32"/>
          <w:szCs w:val="32"/>
        </w:rPr>
        <w:t xml:space="preserve">) </w:t>
      </w:r>
      <w:r w:rsidRPr="00C327FE">
        <w:rPr>
          <w:rFonts w:ascii="TH SarabunPSK" w:hAnsi="TH SarabunPSK" w:cs="TH SarabunPSK"/>
          <w:sz w:val="32"/>
          <w:szCs w:val="32"/>
          <w:cs/>
        </w:rPr>
        <w:t>รายวิชาปฏิบัติการพยาบาล 1 หน่วยกิต</w:t>
      </w:r>
      <w:r w:rsidRPr="00C327FE">
        <w:rPr>
          <w:rFonts w:ascii="TH SarabunPSK" w:hAnsi="TH SarabunPSK" w:cs="TH SarabunPSK"/>
          <w:sz w:val="32"/>
          <w:szCs w:val="32"/>
        </w:rPr>
        <w:t xml:space="preserve"> </w:t>
      </w:r>
      <w:r w:rsidRPr="00C327FE">
        <w:rPr>
          <w:rFonts w:ascii="TH SarabunPSK" w:hAnsi="TH SarabunPSK" w:cs="TH SarabunPSK"/>
          <w:sz w:val="32"/>
          <w:szCs w:val="32"/>
          <w:cs/>
        </w:rPr>
        <w:t>เท่ากับ 3 ชั่วโมงต่อสัปดาห์</w:t>
      </w:r>
    </w:p>
    <w:p w14:paraId="4BA78BA5" w14:textId="77777777" w:rsidR="00944709" w:rsidRPr="00C327FE" w:rsidRDefault="00A37049" w:rsidP="00C063E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C327FE">
        <w:rPr>
          <w:rFonts w:ascii="TH SarabunPSK" w:hAnsi="TH SarabunPSK" w:cs="TH SarabunPSK"/>
          <w:sz w:val="32"/>
          <w:szCs w:val="32"/>
          <w:cs/>
        </w:rPr>
        <w:lastRenderedPageBreak/>
        <w:tab/>
      </w:r>
      <w:r w:rsidRPr="00C327FE">
        <w:rPr>
          <w:rFonts w:ascii="TH SarabunPSK" w:hAnsi="TH SarabunPSK" w:cs="TH SarabunPSK"/>
          <w:sz w:val="32"/>
          <w:szCs w:val="32"/>
          <w:cs/>
        </w:rPr>
        <w:tab/>
        <w:t>ข้อ (1)-(3) คิดตามประกาศกระทรวงศึกษาธิการ เรื่อง เกณฑ์มาตรฐานหลักสูตรระดับปริญญาตรี พ.ศ. 25</w:t>
      </w:r>
      <w:r w:rsidRPr="00C327FE">
        <w:rPr>
          <w:rFonts w:ascii="TH SarabunPSK" w:hAnsi="TH SarabunPSK" w:cs="TH SarabunPSK"/>
          <w:sz w:val="32"/>
          <w:szCs w:val="32"/>
        </w:rPr>
        <w:t>5</w:t>
      </w:r>
      <w:r w:rsidRPr="00C327FE">
        <w:rPr>
          <w:rFonts w:ascii="TH SarabunPSK" w:hAnsi="TH SarabunPSK" w:cs="TH SarabunPSK"/>
          <w:sz w:val="32"/>
          <w:szCs w:val="32"/>
          <w:cs/>
        </w:rPr>
        <w:t xml:space="preserve">8 ข้อ </w:t>
      </w:r>
      <w:r w:rsidRPr="00C327FE">
        <w:rPr>
          <w:rFonts w:ascii="TH SarabunPSK" w:hAnsi="TH SarabunPSK" w:cs="TH SarabunPSK"/>
          <w:sz w:val="32"/>
          <w:szCs w:val="32"/>
        </w:rPr>
        <w:t>7</w:t>
      </w:r>
      <w:r w:rsidRPr="00C327FE">
        <w:rPr>
          <w:rFonts w:ascii="TH SarabunPSK" w:hAnsi="TH SarabunPSK" w:cs="TH SarabunPSK"/>
          <w:sz w:val="32"/>
          <w:szCs w:val="32"/>
          <w:cs/>
        </w:rPr>
        <w:t xml:space="preserve"> การคิดหน่วยกิต ส่วนข้อ 1.4 ใช้เกณฑ์ข้อบังคับสภาการพยาบาลว่าด้วย</w:t>
      </w:r>
    </w:p>
    <w:p w14:paraId="75A52270" w14:textId="77777777" w:rsidR="001679F6" w:rsidRPr="00C327FE" w:rsidRDefault="00A37049" w:rsidP="00C063E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cs/>
        </w:rPr>
      </w:pPr>
      <w:r w:rsidRPr="00C327FE">
        <w:rPr>
          <w:rFonts w:ascii="TH SarabunPSK" w:hAnsi="TH SarabunPSK" w:cs="TH SarabunPSK"/>
          <w:sz w:val="32"/>
          <w:szCs w:val="32"/>
          <w:cs/>
        </w:rPr>
        <w:t xml:space="preserve">การให้ความเห็นชอบหลักสูตรการศึกษาวิชาชีพการพยาบาลและการผดุงครรภ์ระดับวิชาชีพ พ.ศ. 2563 </w:t>
      </w:r>
    </w:p>
    <w:p w14:paraId="5B27194C" w14:textId="7428B667" w:rsidR="00A37049" w:rsidRPr="00C327FE" w:rsidRDefault="00A37049" w:rsidP="00C063E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C327FE">
        <w:rPr>
          <w:rFonts w:ascii="TH SarabunPSK" w:hAnsi="TH SarabunPSK" w:cs="TH SarabunPSK"/>
          <w:sz w:val="32"/>
          <w:szCs w:val="32"/>
          <w:cs/>
        </w:rPr>
        <w:tab/>
        <w:t>1.</w:t>
      </w:r>
      <w:r w:rsidR="00C063EE" w:rsidRPr="00C327FE">
        <w:rPr>
          <w:rFonts w:ascii="TH SarabunPSK" w:hAnsi="TH SarabunPSK" w:cs="TH SarabunPSK" w:hint="cs"/>
          <w:sz w:val="32"/>
          <w:szCs w:val="32"/>
          <w:cs/>
        </w:rPr>
        <w:t>3</w:t>
      </w:r>
      <w:r w:rsidRPr="00C327FE">
        <w:rPr>
          <w:rFonts w:ascii="TH SarabunPSK" w:hAnsi="TH SarabunPSK" w:cs="TH SarabunPSK"/>
          <w:sz w:val="32"/>
          <w:szCs w:val="32"/>
          <w:cs/>
        </w:rPr>
        <w:t>.2  การคิดจำนวนชั่วโมงศึกษาค้นคว้าด้วยตนเองในรายวิชาปฏิบัติการทุกรายวิชา</w:t>
      </w:r>
    </w:p>
    <w:p w14:paraId="06026722" w14:textId="77777777" w:rsidR="00A37049" w:rsidRPr="00C327FE" w:rsidRDefault="00A37049" w:rsidP="00C063E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cs/>
        </w:rPr>
      </w:pPr>
      <w:r w:rsidRPr="00C327FE">
        <w:rPr>
          <w:rFonts w:ascii="TH SarabunPSK" w:hAnsi="TH SarabunPSK" w:cs="TH SarabunPSK"/>
          <w:sz w:val="32"/>
          <w:szCs w:val="32"/>
          <w:cs/>
        </w:rPr>
        <w:t xml:space="preserve">ให้เท่ากับจำนวนหน่วยกิต ทั้งนี้เป็นไปตามมติกรรมการบริหารวิชาการ มหาวิทยาลัยบูรพาในการประชุมครั้งที่ 1/2553 ณ วันที่ 12 มกราคม 2553 </w:t>
      </w:r>
    </w:p>
    <w:p w14:paraId="253B33C2" w14:textId="39CEF881" w:rsidR="00052D3C" w:rsidRPr="00C327FE" w:rsidRDefault="00A37049" w:rsidP="00C063EE">
      <w:pPr>
        <w:tabs>
          <w:tab w:val="left" w:pos="907"/>
          <w:tab w:val="left" w:pos="1166"/>
          <w:tab w:val="left" w:pos="1440"/>
          <w:tab w:val="left" w:pos="1714"/>
          <w:tab w:val="left" w:pos="1987"/>
        </w:tabs>
        <w:autoSpaceDE w:val="0"/>
        <w:autoSpaceDN w:val="0"/>
        <w:adjustRightInd w:val="0"/>
        <w:spacing w:after="0" w:line="240" w:lineRule="auto"/>
        <w:jc w:val="thaiDistribute"/>
        <w:rPr>
          <w:rFonts w:ascii="TH SarabunPSK" w:hAnsi="TH SarabunPSK" w:cs="TH SarabunPSK"/>
          <w:spacing w:val="-4"/>
          <w:sz w:val="32"/>
          <w:szCs w:val="32"/>
        </w:rPr>
      </w:pPr>
      <w:r w:rsidRPr="00C327FE">
        <w:rPr>
          <w:rFonts w:ascii="TH SarabunPSK" w:hAnsi="TH SarabunPSK" w:cs="TH SarabunPSK"/>
          <w:sz w:val="32"/>
          <w:szCs w:val="32"/>
          <w:cs/>
        </w:rPr>
        <w:tab/>
        <w:t>1.</w:t>
      </w:r>
      <w:r w:rsidR="00C063EE" w:rsidRPr="00C327FE">
        <w:rPr>
          <w:rFonts w:ascii="TH SarabunPSK" w:hAnsi="TH SarabunPSK" w:cs="TH SarabunPSK" w:hint="cs"/>
          <w:sz w:val="32"/>
          <w:szCs w:val="32"/>
          <w:cs/>
        </w:rPr>
        <w:t>3</w:t>
      </w:r>
      <w:r w:rsidRPr="00C327FE">
        <w:rPr>
          <w:rFonts w:ascii="TH SarabunPSK" w:hAnsi="TH SarabunPSK" w:cs="TH SarabunPSK"/>
          <w:sz w:val="32"/>
          <w:szCs w:val="32"/>
          <w:cs/>
        </w:rPr>
        <w:t>.3  การแบ่งระบบการศึกษาของมหาวิทยาลัยบูรพา ในการศึกษาภาคปกติจะจัดแบ่งออกเป็น 2 ภาคการศึกษา คือ ภาคต้นและภาคปลาย แต่ถ้ามีการจัดการศึกษาภาคฤดูร้อน ปีการศึกษานั้น ก็จะแบ่ง</w:t>
      </w:r>
      <w:r w:rsidRPr="00C327FE">
        <w:rPr>
          <w:rFonts w:ascii="TH SarabunPSK" w:hAnsi="TH SarabunPSK" w:cs="TH SarabunPSK"/>
          <w:spacing w:val="-4"/>
          <w:sz w:val="32"/>
          <w:szCs w:val="32"/>
          <w:cs/>
        </w:rPr>
        <w:t>ออกเป็น 3 ภาคการศึกษา คือ ภาคต้น ภาคปลาย และภาคฤดูร้อน ดังความใน</w:t>
      </w:r>
      <w:r w:rsidR="0066047D" w:rsidRPr="00C327FE">
        <w:rPr>
          <w:rFonts w:ascii="TH SarabunPSK" w:hAnsi="TH SarabunPSK" w:cs="TH SarabunPSK" w:hint="cs"/>
          <w:spacing w:val="-4"/>
          <w:sz w:val="32"/>
          <w:szCs w:val="32"/>
          <w:cs/>
        </w:rPr>
        <w:t>ข้อบังคับมหาวิทยาลัยบูรพา ว่าด้วยการศึกษาระดับปริญญาตรี พ.ศ. 2565 ประกาศ ณ วันที่ 19 ธันวาคม พ.ศ. 2565 หมวด 1 หลักสูตรและระบบการจัดการศึกษา ข้อ 4 ข้อ 14</w:t>
      </w:r>
      <w:r w:rsidRPr="00C327FE">
        <w:rPr>
          <w:rFonts w:ascii="TH SarabunPSK" w:hAnsi="TH SarabunPSK" w:cs="TH SarabunPSK"/>
          <w:spacing w:val="-4"/>
          <w:sz w:val="32"/>
          <w:szCs w:val="32"/>
          <w:cs/>
        </w:rPr>
        <w:t xml:space="preserve"> </w:t>
      </w:r>
    </w:p>
    <w:p w14:paraId="2470816F" w14:textId="77777777" w:rsidR="00C063EE" w:rsidRPr="00C327FE" w:rsidRDefault="00C063EE" w:rsidP="00C063EE">
      <w:pPr>
        <w:spacing w:after="0" w:line="240" w:lineRule="auto"/>
        <w:rPr>
          <w:rFonts w:ascii="TH SarabunPSK" w:eastAsia="Times New Roman" w:hAnsi="TH SarabunPSK" w:cs="TH SarabunPSK"/>
          <w:b/>
          <w:bCs/>
          <w:sz w:val="36"/>
          <w:szCs w:val="36"/>
        </w:rPr>
      </w:pPr>
    </w:p>
    <w:p w14:paraId="03F00556" w14:textId="5556C41F" w:rsidR="00C063EE" w:rsidRPr="00C327FE" w:rsidRDefault="00C063EE" w:rsidP="00C063EE">
      <w:pPr>
        <w:tabs>
          <w:tab w:val="left" w:pos="360"/>
          <w:tab w:val="left" w:pos="1440"/>
        </w:tabs>
        <w:spacing w:after="0" w:line="240" w:lineRule="auto"/>
        <w:ind w:right="29"/>
        <w:rPr>
          <w:rFonts w:ascii="TH SarabunPSK" w:eastAsia="TH SarabunPSK" w:hAnsi="TH SarabunPSK" w:cs="TH SarabunPSK"/>
          <w:b/>
          <w:sz w:val="32"/>
          <w:szCs w:val="32"/>
        </w:rPr>
      </w:pPr>
      <w:r w:rsidRPr="00C327FE">
        <w:rPr>
          <w:rFonts w:ascii="TH SarabunPSK" w:eastAsia="TH SarabunPSK" w:hAnsi="TH SarabunPSK" w:cs="TH SarabunPSK" w:hint="cs"/>
          <w:b/>
          <w:sz w:val="32"/>
          <w:szCs w:val="32"/>
        </w:rPr>
        <w:t>4</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Cs/>
          <w:sz w:val="32"/>
          <w:szCs w:val="32"/>
          <w:cs/>
        </w:rPr>
        <w:t>1</w:t>
      </w:r>
      <w:r w:rsidRPr="00C327FE">
        <w:rPr>
          <w:rFonts w:ascii="TH SarabunPSK" w:eastAsia="TH SarabunPSK" w:hAnsi="TH SarabunPSK" w:cs="TH SarabunPSK" w:hint="cs"/>
          <w:b/>
          <w:bCs/>
          <w:sz w:val="32"/>
          <w:szCs w:val="32"/>
          <w:cs/>
        </w:rPr>
        <w:t xml:space="preserve"> แผนการเรียนรู้</w:t>
      </w:r>
    </w:p>
    <w:p w14:paraId="45EB2EDE" w14:textId="19B87B16" w:rsidR="00C063EE" w:rsidRPr="00C327FE" w:rsidRDefault="00C063EE" w:rsidP="00C063EE">
      <w:pPr>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ปีที่ 1  ภาคการศึกษาต้น</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First Semester</w:t>
      </w:r>
      <w:r w:rsidRPr="00C327FE">
        <w:rPr>
          <w:rFonts w:ascii="TH SarabunPSK" w:eastAsia="Times New Roman" w:hAnsi="TH SarabunPSK" w:cs="TH SarabunPSK" w:hint="cs"/>
          <w:b/>
          <w:bCs/>
          <w:sz w:val="32"/>
          <w:szCs w:val="32"/>
          <w:cs/>
        </w:rPr>
        <w:t>)</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70"/>
        <w:gridCol w:w="4590"/>
        <w:gridCol w:w="1800"/>
      </w:tblGrid>
      <w:tr w:rsidR="00C327FE" w:rsidRPr="00C327FE" w14:paraId="55036A10" w14:textId="77777777" w:rsidTr="00680117">
        <w:tc>
          <w:tcPr>
            <w:tcW w:w="1350" w:type="dxa"/>
            <w:tcBorders>
              <w:top w:val="single" w:sz="4" w:space="0" w:color="auto"/>
              <w:left w:val="single" w:sz="4" w:space="0" w:color="auto"/>
              <w:bottom w:val="nil"/>
              <w:right w:val="single" w:sz="4" w:space="0" w:color="auto"/>
            </w:tcBorders>
          </w:tcPr>
          <w:p w14:paraId="6A71E5C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760" w:type="dxa"/>
            <w:gridSpan w:val="2"/>
            <w:tcBorders>
              <w:top w:val="single" w:sz="4" w:space="0" w:color="auto"/>
              <w:left w:val="single" w:sz="4" w:space="0" w:color="auto"/>
              <w:bottom w:val="nil"/>
              <w:right w:val="single" w:sz="4" w:space="0" w:color="auto"/>
            </w:tcBorders>
          </w:tcPr>
          <w:p w14:paraId="2E89933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1800" w:type="dxa"/>
            <w:tcBorders>
              <w:top w:val="single" w:sz="4" w:space="0" w:color="auto"/>
              <w:left w:val="single" w:sz="4" w:space="0" w:color="auto"/>
              <w:bottom w:val="nil"/>
              <w:right w:val="single" w:sz="4" w:space="0" w:color="auto"/>
            </w:tcBorders>
          </w:tcPr>
          <w:p w14:paraId="6EE138C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หน่วยกิต </w:t>
            </w:r>
          </w:p>
          <w:p w14:paraId="514B68E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(ทฤษฎี-ปฏิบัติ-ศึกษาด้วยตนเอง)</w:t>
            </w:r>
          </w:p>
        </w:tc>
      </w:tr>
      <w:tr w:rsidR="00C327FE" w:rsidRPr="00C327FE" w14:paraId="23FE7C54" w14:textId="77777777" w:rsidTr="00680117">
        <w:tc>
          <w:tcPr>
            <w:tcW w:w="1350" w:type="dxa"/>
            <w:vMerge w:val="restart"/>
            <w:tcBorders>
              <w:top w:val="single" w:sz="4" w:space="0" w:color="auto"/>
              <w:left w:val="single" w:sz="4" w:space="0" w:color="auto"/>
              <w:right w:val="single" w:sz="4" w:space="0" w:color="auto"/>
            </w:tcBorders>
          </w:tcPr>
          <w:p w14:paraId="7F08B7F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ศึกษาทั่วไป</w:t>
            </w:r>
          </w:p>
        </w:tc>
        <w:tc>
          <w:tcPr>
            <w:tcW w:w="1170" w:type="dxa"/>
            <w:tcBorders>
              <w:top w:val="single" w:sz="4" w:space="0" w:color="auto"/>
              <w:left w:val="single" w:sz="4" w:space="0" w:color="auto"/>
              <w:bottom w:val="nil"/>
              <w:right w:val="single" w:sz="4" w:space="0" w:color="auto"/>
            </w:tcBorders>
          </w:tcPr>
          <w:p w14:paraId="0C872607"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95110166</w:t>
            </w:r>
          </w:p>
        </w:tc>
        <w:tc>
          <w:tcPr>
            <w:tcW w:w="4590" w:type="dxa"/>
            <w:tcBorders>
              <w:top w:val="single" w:sz="4" w:space="0" w:color="auto"/>
              <w:left w:val="single" w:sz="4" w:space="0" w:color="auto"/>
              <w:bottom w:val="nil"/>
              <w:right w:val="single" w:sz="4" w:space="0" w:color="auto"/>
            </w:tcBorders>
          </w:tcPr>
          <w:p w14:paraId="37CA882D" w14:textId="77777777" w:rsidR="00C063EE" w:rsidRPr="00C327FE" w:rsidRDefault="00C063EE" w:rsidP="00C063EE">
            <w:pPr>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 xml:space="preserve">ภาษาอังกฤษเชิงวิชาการ 1                              </w:t>
            </w:r>
            <w:r w:rsidRPr="00C327FE">
              <w:rPr>
                <w:rFonts w:ascii="TH SarabunPSK" w:eastAsia="Times New Roman" w:hAnsi="TH SarabunPSK" w:cs="TH SarabunPSK" w:hint="cs"/>
                <w:sz w:val="32"/>
                <w:szCs w:val="32"/>
              </w:rPr>
              <w:t xml:space="preserve">English for Academic Purposes </w:t>
            </w:r>
            <w:r w:rsidRPr="00C327FE">
              <w:rPr>
                <w:rFonts w:ascii="TH SarabunPSK" w:eastAsia="Times New Roman" w:hAnsi="TH SarabunPSK" w:cs="TH SarabunPSK" w:hint="cs"/>
                <w:sz w:val="32"/>
                <w:szCs w:val="32"/>
                <w:cs/>
              </w:rPr>
              <w:t>1</w:t>
            </w:r>
          </w:p>
        </w:tc>
        <w:tc>
          <w:tcPr>
            <w:tcW w:w="1800" w:type="dxa"/>
            <w:tcBorders>
              <w:top w:val="single" w:sz="4" w:space="0" w:color="auto"/>
              <w:left w:val="single" w:sz="4" w:space="0" w:color="auto"/>
              <w:bottom w:val="nil"/>
              <w:right w:val="single" w:sz="4" w:space="0" w:color="auto"/>
            </w:tcBorders>
          </w:tcPr>
          <w:p w14:paraId="6FD6F193"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(3-0-6)</w:t>
            </w:r>
          </w:p>
        </w:tc>
      </w:tr>
      <w:tr w:rsidR="00C327FE" w:rsidRPr="00C327FE" w14:paraId="43485A1D" w14:textId="77777777" w:rsidTr="00680117">
        <w:tc>
          <w:tcPr>
            <w:tcW w:w="1350" w:type="dxa"/>
            <w:vMerge/>
            <w:tcBorders>
              <w:left w:val="single" w:sz="4" w:space="0" w:color="auto"/>
              <w:right w:val="single" w:sz="4" w:space="0" w:color="auto"/>
            </w:tcBorders>
          </w:tcPr>
          <w:p w14:paraId="74F479F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nil"/>
              <w:right w:val="single" w:sz="4" w:space="0" w:color="auto"/>
            </w:tcBorders>
          </w:tcPr>
          <w:p w14:paraId="61F784DE"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BrowalliaNew-Bold" w:hAnsi="TH SarabunPSK" w:cs="TH SarabunPSK" w:hint="cs"/>
                <w:sz w:val="32"/>
                <w:szCs w:val="32"/>
              </w:rPr>
              <w:t>9511436</w:t>
            </w:r>
            <w:r w:rsidRPr="00C327FE">
              <w:rPr>
                <w:rFonts w:ascii="TH SarabunPSK" w:eastAsia="BrowalliaNew-Bold" w:hAnsi="TH SarabunPSK" w:cs="TH SarabunPSK" w:hint="cs"/>
                <w:sz w:val="32"/>
                <w:szCs w:val="32"/>
                <w:cs/>
              </w:rPr>
              <w:t xml:space="preserve">6    </w:t>
            </w:r>
          </w:p>
        </w:tc>
        <w:tc>
          <w:tcPr>
            <w:tcW w:w="4590" w:type="dxa"/>
            <w:tcBorders>
              <w:top w:val="single" w:sz="4" w:space="0" w:color="auto"/>
              <w:left w:val="single" w:sz="4" w:space="0" w:color="auto"/>
              <w:bottom w:val="nil"/>
              <w:right w:val="single" w:sz="4" w:space="0" w:color="auto"/>
            </w:tcBorders>
          </w:tcPr>
          <w:p w14:paraId="6FB122F8"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C327FE">
              <w:rPr>
                <w:rFonts w:ascii="TH SarabunPSK" w:eastAsia="BrowalliaNew-Bold" w:hAnsi="TH SarabunPSK" w:cs="TH SarabunPSK" w:hint="cs"/>
                <w:sz w:val="32"/>
                <w:szCs w:val="32"/>
                <w:cs/>
              </w:rPr>
              <w:t>เทคโนโลยีสำหรับการติดต่อในชีวิตประจำวัน</w:t>
            </w:r>
            <w:r w:rsidRPr="00C327FE">
              <w:rPr>
                <w:rFonts w:ascii="TH SarabunPSK" w:eastAsia="Times New Roman" w:hAnsi="TH SarabunPSK" w:cs="TH SarabunPSK" w:hint="cs"/>
                <w:sz w:val="24"/>
                <w:szCs w:val="24"/>
                <w:cs/>
              </w:rPr>
              <w:t xml:space="preserve"> </w:t>
            </w:r>
            <w:r w:rsidRPr="00C327FE">
              <w:rPr>
                <w:rFonts w:ascii="TH SarabunPSK" w:eastAsia="BrowalliaNew-Bold" w:hAnsi="TH SarabunPSK" w:cs="TH SarabunPSK" w:hint="cs"/>
                <w:sz w:val="32"/>
                <w:szCs w:val="32"/>
              </w:rPr>
              <w:t>Technology for Connectivity in Everyday Use</w:t>
            </w:r>
          </w:p>
        </w:tc>
        <w:tc>
          <w:tcPr>
            <w:tcW w:w="1800" w:type="dxa"/>
            <w:tcBorders>
              <w:top w:val="single" w:sz="4" w:space="0" w:color="auto"/>
              <w:left w:val="single" w:sz="4" w:space="0" w:color="auto"/>
              <w:bottom w:val="nil"/>
              <w:right w:val="single" w:sz="4" w:space="0" w:color="auto"/>
            </w:tcBorders>
          </w:tcPr>
          <w:p w14:paraId="79977AA1"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BrowalliaNew-Bold" w:hAnsi="TH SarabunPSK" w:cs="TH SarabunPSK" w:hint="cs"/>
                <w:sz w:val="32"/>
                <w:szCs w:val="32"/>
              </w:rPr>
              <w:t xml:space="preserve">3 </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3</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0</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6</w:t>
            </w:r>
            <w:r w:rsidRPr="00C327FE">
              <w:rPr>
                <w:rFonts w:ascii="TH SarabunPSK" w:eastAsia="BrowalliaNew-Bold" w:hAnsi="TH SarabunPSK" w:cs="TH SarabunPSK" w:hint="cs"/>
                <w:sz w:val="32"/>
                <w:szCs w:val="32"/>
                <w:cs/>
              </w:rPr>
              <w:t>)</w:t>
            </w:r>
          </w:p>
        </w:tc>
      </w:tr>
      <w:tr w:rsidR="00C327FE" w:rsidRPr="00C327FE" w14:paraId="52DB1BC7" w14:textId="77777777" w:rsidTr="00680117">
        <w:tc>
          <w:tcPr>
            <w:tcW w:w="1350" w:type="dxa"/>
            <w:vMerge/>
            <w:tcBorders>
              <w:left w:val="single" w:sz="4" w:space="0" w:color="auto"/>
              <w:right w:val="single" w:sz="4" w:space="0" w:color="auto"/>
            </w:tcBorders>
          </w:tcPr>
          <w:p w14:paraId="49B5EC7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nil"/>
              <w:right w:val="single" w:sz="4" w:space="0" w:color="auto"/>
            </w:tcBorders>
          </w:tcPr>
          <w:p w14:paraId="633D7A94" w14:textId="77777777" w:rsidR="00C063EE" w:rsidRPr="00C327FE" w:rsidRDefault="00C063EE" w:rsidP="00C063EE">
            <w:pPr>
              <w:spacing w:after="0" w:line="240" w:lineRule="auto"/>
              <w:jc w:val="center"/>
              <w:rPr>
                <w:rFonts w:ascii="TH SarabunPSK" w:eastAsia="Times New Roman" w:hAnsi="TH SarabunPSK" w:cs="TH SarabunPSK"/>
                <w:spacing w:val="-6"/>
                <w:sz w:val="32"/>
                <w:szCs w:val="32"/>
                <w:cs/>
              </w:rPr>
            </w:pPr>
            <w:r w:rsidRPr="00C327FE">
              <w:rPr>
                <w:rFonts w:ascii="TH SarabunPSK" w:eastAsia="Times New Roman" w:hAnsi="TH SarabunPSK" w:cs="TH SarabunPSK" w:hint="cs"/>
                <w:spacing w:val="-6"/>
                <w:sz w:val="32"/>
                <w:szCs w:val="32"/>
                <w:cs/>
              </w:rPr>
              <w:t>95115266</w:t>
            </w:r>
          </w:p>
        </w:tc>
        <w:tc>
          <w:tcPr>
            <w:tcW w:w="4590" w:type="dxa"/>
            <w:tcBorders>
              <w:top w:val="single" w:sz="4" w:space="0" w:color="auto"/>
              <w:left w:val="single" w:sz="4" w:space="0" w:color="auto"/>
              <w:bottom w:val="nil"/>
              <w:right w:val="single" w:sz="4" w:space="0" w:color="auto"/>
            </w:tcBorders>
          </w:tcPr>
          <w:p w14:paraId="48946871"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Times New Roman" w:hAnsi="TH SarabunPSK" w:cs="TH SarabunPSK"/>
                <w:spacing w:val="-6"/>
                <w:sz w:val="32"/>
                <w:szCs w:val="32"/>
              </w:rPr>
            </w:pPr>
            <w:r w:rsidRPr="00C327FE">
              <w:rPr>
                <w:rFonts w:ascii="TH SarabunPSK" w:eastAsia="Times New Roman" w:hAnsi="TH SarabunPSK" w:cs="TH SarabunPSK" w:hint="cs"/>
                <w:spacing w:val="-6"/>
                <w:sz w:val="32"/>
                <w:szCs w:val="32"/>
                <w:cs/>
              </w:rPr>
              <w:t xml:space="preserve">การออกแบบความคิด </w:t>
            </w:r>
          </w:p>
          <w:p w14:paraId="00778761"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pacing w:val="-6"/>
                <w:sz w:val="32"/>
                <w:szCs w:val="32"/>
                <w:cs/>
              </w:rPr>
            </w:pPr>
            <w:r w:rsidRPr="00C327FE">
              <w:rPr>
                <w:rFonts w:ascii="TH SarabunPSK" w:eastAsia="Times New Roman" w:hAnsi="TH SarabunPSK" w:cs="TH SarabunPSK" w:hint="cs"/>
                <w:spacing w:val="-6"/>
                <w:sz w:val="32"/>
                <w:szCs w:val="32"/>
              </w:rPr>
              <w:t>Design Thinking</w:t>
            </w:r>
          </w:p>
        </w:tc>
        <w:tc>
          <w:tcPr>
            <w:tcW w:w="1800" w:type="dxa"/>
            <w:tcBorders>
              <w:top w:val="single" w:sz="4" w:space="0" w:color="auto"/>
              <w:left w:val="single" w:sz="4" w:space="0" w:color="auto"/>
              <w:bottom w:val="nil"/>
              <w:right w:val="single" w:sz="4" w:space="0" w:color="auto"/>
            </w:tcBorders>
          </w:tcPr>
          <w:p w14:paraId="04913CEE"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(3-0-6)</w:t>
            </w:r>
          </w:p>
        </w:tc>
      </w:tr>
      <w:tr w:rsidR="00C327FE" w:rsidRPr="00C327FE" w14:paraId="078840C1" w14:textId="77777777" w:rsidTr="00680117">
        <w:tc>
          <w:tcPr>
            <w:tcW w:w="1350" w:type="dxa"/>
            <w:vMerge/>
            <w:tcBorders>
              <w:left w:val="single" w:sz="4" w:space="0" w:color="auto"/>
              <w:right w:val="single" w:sz="4" w:space="0" w:color="auto"/>
            </w:tcBorders>
          </w:tcPr>
          <w:p w14:paraId="3AC571C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nil"/>
              <w:right w:val="single" w:sz="4" w:space="0" w:color="auto"/>
            </w:tcBorders>
          </w:tcPr>
          <w:p w14:paraId="43AB8B28"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BrowalliaNew-Bold" w:hAnsi="TH SarabunPSK" w:cs="TH SarabunPSK" w:hint="cs"/>
                <w:sz w:val="32"/>
                <w:szCs w:val="32"/>
                <w:cs/>
              </w:rPr>
              <w:t>95116566</w:t>
            </w:r>
          </w:p>
        </w:tc>
        <w:tc>
          <w:tcPr>
            <w:tcW w:w="4590" w:type="dxa"/>
            <w:tcBorders>
              <w:top w:val="single" w:sz="4" w:space="0" w:color="auto"/>
              <w:left w:val="single" w:sz="4" w:space="0" w:color="auto"/>
              <w:bottom w:val="nil"/>
              <w:right w:val="single" w:sz="4" w:space="0" w:color="auto"/>
            </w:tcBorders>
          </w:tcPr>
          <w:p w14:paraId="27065486"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 xml:space="preserve">ศิลปะบำบัดและความสวยงาม                                  </w:t>
            </w:r>
          </w:p>
          <w:p w14:paraId="38E56E19" w14:textId="77777777" w:rsidR="00C063EE" w:rsidRPr="00C327FE" w:rsidRDefault="00C063EE" w:rsidP="00C063EE">
            <w:pPr>
              <w:spacing w:after="0" w:line="240" w:lineRule="auto"/>
              <w:rPr>
                <w:rFonts w:ascii="TH SarabunPSK" w:eastAsia="Times New Roman" w:hAnsi="TH SarabunPSK" w:cs="TH SarabunPSK"/>
                <w:sz w:val="32"/>
                <w:szCs w:val="32"/>
                <w:cs/>
              </w:rPr>
            </w:pPr>
            <w:r w:rsidRPr="00C327FE">
              <w:rPr>
                <w:rFonts w:ascii="TH SarabunPSK" w:eastAsia="BrowalliaNew-Bold" w:hAnsi="TH SarabunPSK" w:cs="TH SarabunPSK" w:hint="cs"/>
                <w:sz w:val="32"/>
                <w:szCs w:val="32"/>
              </w:rPr>
              <w:t>Art Therapy and Appreciation</w:t>
            </w:r>
          </w:p>
        </w:tc>
        <w:tc>
          <w:tcPr>
            <w:tcW w:w="1800" w:type="dxa"/>
            <w:tcBorders>
              <w:top w:val="single" w:sz="4" w:space="0" w:color="auto"/>
              <w:left w:val="single" w:sz="4" w:space="0" w:color="auto"/>
              <w:bottom w:val="nil"/>
              <w:right w:val="single" w:sz="4" w:space="0" w:color="auto"/>
            </w:tcBorders>
          </w:tcPr>
          <w:p w14:paraId="54BD919E"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BrowalliaNew-Bold" w:hAnsi="TH SarabunPSK" w:cs="TH SarabunPSK" w:hint="cs"/>
                <w:sz w:val="32"/>
                <w:szCs w:val="32"/>
                <w:cs/>
              </w:rPr>
              <w:t>1 (0-2-1)</w:t>
            </w:r>
          </w:p>
        </w:tc>
      </w:tr>
      <w:tr w:rsidR="00C327FE" w:rsidRPr="00C327FE" w14:paraId="1CD1CBBE" w14:textId="77777777" w:rsidTr="00680117">
        <w:tc>
          <w:tcPr>
            <w:tcW w:w="1350" w:type="dxa"/>
            <w:vMerge/>
            <w:tcBorders>
              <w:left w:val="single" w:sz="4" w:space="0" w:color="auto"/>
              <w:right w:val="single" w:sz="4" w:space="0" w:color="auto"/>
            </w:tcBorders>
          </w:tcPr>
          <w:p w14:paraId="1128E43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nil"/>
              <w:right w:val="single" w:sz="4" w:space="0" w:color="auto"/>
            </w:tcBorders>
          </w:tcPr>
          <w:p w14:paraId="68C8AD82"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9511036</w:t>
            </w:r>
            <w:r w:rsidRPr="00C327FE">
              <w:rPr>
                <w:rFonts w:ascii="TH SarabunPSK" w:eastAsia="Times New Roman" w:hAnsi="TH SarabunPSK" w:cs="TH SarabunPSK" w:hint="cs"/>
                <w:sz w:val="32"/>
                <w:szCs w:val="32"/>
                <w:cs/>
              </w:rPr>
              <w:t>6</w:t>
            </w:r>
          </w:p>
        </w:tc>
        <w:tc>
          <w:tcPr>
            <w:tcW w:w="4590" w:type="dxa"/>
            <w:tcBorders>
              <w:top w:val="single" w:sz="4" w:space="0" w:color="auto"/>
              <w:left w:val="single" w:sz="4" w:space="0" w:color="auto"/>
              <w:bottom w:val="nil"/>
              <w:right w:val="single" w:sz="4" w:space="0" w:color="auto"/>
            </w:tcBorders>
          </w:tcPr>
          <w:p w14:paraId="75B53AA7"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ภาษาญี่ปุ่นเพื่อการสื่อสารในชีวิตประจำวัน 1          </w:t>
            </w:r>
          </w:p>
          <w:p w14:paraId="4497FE1F"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Japanese Communication for Everyday Use </w:t>
            </w:r>
            <w:r w:rsidRPr="00C327FE">
              <w:rPr>
                <w:rFonts w:ascii="TH SarabunPSK" w:eastAsia="Times New Roman" w:hAnsi="TH SarabunPSK" w:cs="TH SarabunPSK" w:hint="cs"/>
                <w:sz w:val="32"/>
                <w:szCs w:val="32"/>
                <w:cs/>
              </w:rPr>
              <w:t xml:space="preserve">1                           </w:t>
            </w:r>
          </w:p>
        </w:tc>
        <w:tc>
          <w:tcPr>
            <w:tcW w:w="1800" w:type="dxa"/>
            <w:tcBorders>
              <w:top w:val="single" w:sz="4" w:space="0" w:color="auto"/>
              <w:left w:val="single" w:sz="4" w:space="0" w:color="auto"/>
              <w:bottom w:val="nil"/>
              <w:right w:val="single" w:sz="4" w:space="0" w:color="auto"/>
            </w:tcBorders>
          </w:tcPr>
          <w:p w14:paraId="15FCC301"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(3-0-6)</w:t>
            </w:r>
          </w:p>
        </w:tc>
      </w:tr>
      <w:tr w:rsidR="00C327FE" w:rsidRPr="00C327FE" w14:paraId="29C874C5" w14:textId="77777777" w:rsidTr="00680117">
        <w:tc>
          <w:tcPr>
            <w:tcW w:w="1350" w:type="dxa"/>
            <w:vMerge w:val="restart"/>
            <w:tcBorders>
              <w:top w:val="single" w:sz="4" w:space="0" w:color="auto"/>
              <w:left w:val="single" w:sz="4" w:space="0" w:color="auto"/>
              <w:right w:val="single" w:sz="4" w:space="0" w:color="auto"/>
            </w:tcBorders>
          </w:tcPr>
          <w:p w14:paraId="3781EB5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sz w:val="32"/>
                <w:szCs w:val="32"/>
                <w:cs/>
              </w:rPr>
              <w:t>วิชาเฉพาะ</w:t>
            </w:r>
          </w:p>
        </w:tc>
        <w:tc>
          <w:tcPr>
            <w:tcW w:w="1170" w:type="dxa"/>
            <w:tcBorders>
              <w:top w:val="single" w:sz="4" w:space="0" w:color="auto"/>
              <w:left w:val="single" w:sz="4" w:space="0" w:color="auto"/>
              <w:bottom w:val="nil"/>
              <w:right w:val="single" w:sz="4" w:space="0" w:color="auto"/>
            </w:tcBorders>
          </w:tcPr>
          <w:p w14:paraId="0E2E9F6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68010366</w:t>
            </w:r>
          </w:p>
        </w:tc>
        <w:tc>
          <w:tcPr>
            <w:tcW w:w="4590" w:type="dxa"/>
            <w:tcBorders>
              <w:top w:val="single" w:sz="4" w:space="0" w:color="auto"/>
              <w:left w:val="single" w:sz="4" w:space="0" w:color="auto"/>
              <w:bottom w:val="nil"/>
              <w:right w:val="single" w:sz="4" w:space="0" w:color="auto"/>
            </w:tcBorders>
          </w:tcPr>
          <w:p w14:paraId="2DA7209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กายวิภาคศาสตร์พื้นฐานของมนุษย์</w:t>
            </w:r>
          </w:p>
          <w:p w14:paraId="7F9A34B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Basic Human Anatomy</w:t>
            </w:r>
          </w:p>
        </w:tc>
        <w:tc>
          <w:tcPr>
            <w:tcW w:w="1800" w:type="dxa"/>
            <w:tcBorders>
              <w:top w:val="single" w:sz="4" w:space="0" w:color="auto"/>
              <w:left w:val="single" w:sz="4" w:space="0" w:color="auto"/>
              <w:bottom w:val="nil"/>
              <w:right w:val="single" w:sz="4" w:space="0" w:color="auto"/>
            </w:tcBorders>
          </w:tcPr>
          <w:p w14:paraId="59E4637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2 (2-0-4)</w:t>
            </w:r>
          </w:p>
        </w:tc>
      </w:tr>
      <w:tr w:rsidR="00C327FE" w:rsidRPr="00C327FE" w14:paraId="0B5DFA60" w14:textId="77777777" w:rsidTr="00680117">
        <w:tc>
          <w:tcPr>
            <w:tcW w:w="1350" w:type="dxa"/>
            <w:vMerge/>
            <w:tcBorders>
              <w:left w:val="single" w:sz="4" w:space="0" w:color="auto"/>
              <w:right w:val="single" w:sz="4" w:space="0" w:color="auto"/>
            </w:tcBorders>
          </w:tcPr>
          <w:p w14:paraId="0A34675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single" w:sz="4" w:space="0" w:color="auto"/>
              <w:right w:val="single" w:sz="4" w:space="0" w:color="auto"/>
            </w:tcBorders>
          </w:tcPr>
          <w:p w14:paraId="176C0EF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68010466</w:t>
            </w:r>
          </w:p>
        </w:tc>
        <w:tc>
          <w:tcPr>
            <w:tcW w:w="4590" w:type="dxa"/>
            <w:tcBorders>
              <w:top w:val="single" w:sz="4" w:space="0" w:color="auto"/>
              <w:left w:val="single" w:sz="4" w:space="0" w:color="auto"/>
              <w:bottom w:val="single" w:sz="4" w:space="0" w:color="auto"/>
              <w:right w:val="single" w:sz="4" w:space="0" w:color="auto"/>
            </w:tcBorders>
          </w:tcPr>
          <w:p w14:paraId="2786648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ปฏิบัติการกายวิภาคศาสตร์พื้นฐานของมนุษย์</w:t>
            </w:r>
          </w:p>
          <w:p w14:paraId="69CB9097"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Basic Human Anatomy Laboratory</w:t>
            </w:r>
          </w:p>
        </w:tc>
        <w:tc>
          <w:tcPr>
            <w:tcW w:w="1800" w:type="dxa"/>
            <w:tcBorders>
              <w:top w:val="single" w:sz="4" w:space="0" w:color="auto"/>
              <w:left w:val="single" w:sz="4" w:space="0" w:color="auto"/>
              <w:bottom w:val="single" w:sz="4" w:space="0" w:color="auto"/>
              <w:right w:val="single" w:sz="4" w:space="0" w:color="auto"/>
            </w:tcBorders>
          </w:tcPr>
          <w:p w14:paraId="4176F33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 (0-2-1)</w:t>
            </w:r>
          </w:p>
        </w:tc>
      </w:tr>
      <w:tr w:rsidR="00C327FE" w:rsidRPr="00C327FE" w14:paraId="5C5C2B68" w14:textId="77777777" w:rsidTr="00680117">
        <w:tc>
          <w:tcPr>
            <w:tcW w:w="1350" w:type="dxa"/>
            <w:vMerge/>
            <w:tcBorders>
              <w:left w:val="single" w:sz="4" w:space="0" w:color="auto"/>
              <w:bottom w:val="nil"/>
              <w:right w:val="single" w:sz="4" w:space="0" w:color="auto"/>
            </w:tcBorders>
          </w:tcPr>
          <w:p w14:paraId="2F5AE37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nil"/>
              <w:right w:val="single" w:sz="4" w:space="0" w:color="auto"/>
            </w:tcBorders>
            <w:shd w:val="clear" w:color="auto" w:fill="auto"/>
          </w:tcPr>
          <w:p w14:paraId="4CD5BEC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11310166</w:t>
            </w:r>
          </w:p>
        </w:tc>
        <w:tc>
          <w:tcPr>
            <w:tcW w:w="4590" w:type="dxa"/>
            <w:tcBorders>
              <w:top w:val="single" w:sz="4" w:space="0" w:color="auto"/>
              <w:left w:val="single" w:sz="4" w:space="0" w:color="auto"/>
              <w:bottom w:val="nil"/>
              <w:right w:val="single" w:sz="4" w:space="0" w:color="auto"/>
            </w:tcBorders>
            <w:shd w:val="clear" w:color="auto" w:fill="auto"/>
          </w:tcPr>
          <w:p w14:paraId="3F048AA5"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โภชนศาสตร์สำหรับการพยาบาล</w:t>
            </w:r>
          </w:p>
          <w:p w14:paraId="2C47B82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Nutrition for Nursing</w:t>
            </w:r>
          </w:p>
        </w:tc>
        <w:tc>
          <w:tcPr>
            <w:tcW w:w="1800" w:type="dxa"/>
            <w:tcBorders>
              <w:top w:val="single" w:sz="4" w:space="0" w:color="auto"/>
              <w:left w:val="single" w:sz="4" w:space="0" w:color="auto"/>
              <w:bottom w:val="nil"/>
              <w:right w:val="single" w:sz="4" w:space="0" w:color="auto"/>
            </w:tcBorders>
            <w:shd w:val="clear" w:color="auto" w:fill="auto"/>
          </w:tcPr>
          <w:p w14:paraId="5671873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 (1-0-2)</w:t>
            </w:r>
          </w:p>
        </w:tc>
      </w:tr>
      <w:tr w:rsidR="00C063EE" w:rsidRPr="00C327FE" w14:paraId="67F67C2A" w14:textId="77777777" w:rsidTr="00680117">
        <w:trPr>
          <w:cantSplit/>
        </w:trPr>
        <w:tc>
          <w:tcPr>
            <w:tcW w:w="7110" w:type="dxa"/>
            <w:gridSpan w:val="3"/>
            <w:tcBorders>
              <w:top w:val="single" w:sz="4" w:space="0" w:color="auto"/>
              <w:left w:val="single" w:sz="4" w:space="0" w:color="auto"/>
              <w:bottom w:val="single" w:sz="4" w:space="0" w:color="auto"/>
              <w:right w:val="single" w:sz="4" w:space="0" w:color="auto"/>
            </w:tcBorders>
          </w:tcPr>
          <w:p w14:paraId="56FA0EFE"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รวม (</w:t>
            </w:r>
            <w:r w:rsidRPr="00C327FE">
              <w:rPr>
                <w:rFonts w:ascii="TH SarabunPSK" w:eastAsia="Times New Roman" w:hAnsi="TH SarabunPSK" w:cs="TH SarabunPSK" w:hint="cs"/>
                <w:b/>
                <w:bCs/>
                <w:sz w:val="32"/>
                <w:szCs w:val="32"/>
              </w:rPr>
              <w:t>Total</w:t>
            </w:r>
            <w:r w:rsidRPr="00C327FE">
              <w:rPr>
                <w:rFonts w:ascii="TH SarabunPSK" w:eastAsia="Times New Roman" w:hAnsi="TH SarabunPSK" w:cs="TH SarabunPSK" w:hint="cs"/>
                <w:b/>
                <w:bCs/>
                <w:sz w:val="32"/>
                <w:szCs w:val="32"/>
                <w:cs/>
              </w:rPr>
              <w:t>)</w:t>
            </w:r>
          </w:p>
        </w:tc>
        <w:tc>
          <w:tcPr>
            <w:tcW w:w="1800" w:type="dxa"/>
            <w:tcBorders>
              <w:top w:val="single" w:sz="4" w:space="0" w:color="auto"/>
              <w:left w:val="single" w:sz="4" w:space="0" w:color="auto"/>
              <w:bottom w:val="single" w:sz="4" w:space="0" w:color="auto"/>
              <w:right w:val="single" w:sz="4" w:space="0" w:color="auto"/>
            </w:tcBorders>
          </w:tcPr>
          <w:p w14:paraId="521E1AC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17 (15-4-32)</w:t>
            </w:r>
          </w:p>
        </w:tc>
      </w:tr>
    </w:tbl>
    <w:p w14:paraId="038F6BA9"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Times New Roman" w:hAnsi="TH SarabunPSK" w:cs="TH SarabunPSK"/>
          <w:b/>
          <w:bCs/>
          <w:sz w:val="32"/>
          <w:szCs w:val="32"/>
        </w:rPr>
      </w:pPr>
    </w:p>
    <w:p w14:paraId="071DCB74"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ปีที่ 1 ภาคการศึกษาปลาย (</w:t>
      </w:r>
      <w:r w:rsidRPr="00C327FE">
        <w:rPr>
          <w:rFonts w:ascii="TH SarabunPSK" w:eastAsia="Times New Roman" w:hAnsi="TH SarabunPSK" w:cs="TH SarabunPSK" w:hint="cs"/>
          <w:b/>
          <w:bCs/>
          <w:sz w:val="32"/>
          <w:szCs w:val="32"/>
        </w:rPr>
        <w:t>Second Semester</w:t>
      </w:r>
      <w:r w:rsidRPr="00C327FE">
        <w:rPr>
          <w:rFonts w:ascii="TH SarabunPSK" w:eastAsia="Times New Roman" w:hAnsi="TH SarabunPSK" w:cs="TH SarabunPSK" w:hint="cs"/>
          <w:b/>
          <w:bCs/>
          <w:sz w:val="32"/>
          <w:szCs w:val="32"/>
          <w:cs/>
        </w:rPr>
        <w:t>)</w:t>
      </w:r>
    </w:p>
    <w:p w14:paraId="1D12E6D4"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Times New Roman" w:hAnsi="TH SarabunPSK" w:cs="TH SarabunPSK"/>
          <w:b/>
          <w:bCs/>
          <w:sz w:val="32"/>
          <w:szCs w:val="32"/>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70"/>
        <w:gridCol w:w="4230"/>
        <w:gridCol w:w="1890"/>
      </w:tblGrid>
      <w:tr w:rsidR="00C327FE" w:rsidRPr="00C327FE" w14:paraId="76673569" w14:textId="77777777" w:rsidTr="00680117">
        <w:tc>
          <w:tcPr>
            <w:tcW w:w="1350" w:type="dxa"/>
            <w:tcBorders>
              <w:top w:val="single" w:sz="4" w:space="0" w:color="auto"/>
              <w:left w:val="single" w:sz="4" w:space="0" w:color="auto"/>
              <w:bottom w:val="nil"/>
              <w:right w:val="single" w:sz="4" w:space="0" w:color="auto"/>
            </w:tcBorders>
          </w:tcPr>
          <w:p w14:paraId="792E03A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400" w:type="dxa"/>
            <w:gridSpan w:val="2"/>
            <w:tcBorders>
              <w:top w:val="single" w:sz="4" w:space="0" w:color="auto"/>
              <w:left w:val="single" w:sz="4" w:space="0" w:color="auto"/>
              <w:bottom w:val="nil"/>
              <w:right w:val="single" w:sz="4" w:space="0" w:color="auto"/>
            </w:tcBorders>
          </w:tcPr>
          <w:p w14:paraId="754EA65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1890" w:type="dxa"/>
            <w:tcBorders>
              <w:top w:val="single" w:sz="4" w:space="0" w:color="auto"/>
              <w:left w:val="single" w:sz="4" w:space="0" w:color="auto"/>
              <w:bottom w:val="nil"/>
              <w:right w:val="single" w:sz="4" w:space="0" w:color="auto"/>
            </w:tcBorders>
          </w:tcPr>
          <w:p w14:paraId="6550F3F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หน่วยกิต </w:t>
            </w:r>
          </w:p>
          <w:p w14:paraId="6DABE46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(ทฤษฎี-ปฏิบัติ-ศึกษาด้วยตนเอง)</w:t>
            </w:r>
          </w:p>
        </w:tc>
      </w:tr>
      <w:tr w:rsidR="00C327FE" w:rsidRPr="00C327FE" w14:paraId="2FEE1C7C" w14:textId="77777777" w:rsidTr="00680117">
        <w:tc>
          <w:tcPr>
            <w:tcW w:w="1350" w:type="dxa"/>
            <w:vMerge w:val="restart"/>
            <w:tcBorders>
              <w:top w:val="single" w:sz="4" w:space="0" w:color="auto"/>
              <w:left w:val="single" w:sz="4" w:space="0" w:color="auto"/>
              <w:right w:val="single" w:sz="4" w:space="0" w:color="auto"/>
            </w:tcBorders>
          </w:tcPr>
          <w:p w14:paraId="7078FB3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ศึกษาทั่วไป</w:t>
            </w:r>
          </w:p>
        </w:tc>
        <w:tc>
          <w:tcPr>
            <w:tcW w:w="1170" w:type="dxa"/>
            <w:tcBorders>
              <w:top w:val="single" w:sz="4" w:space="0" w:color="auto"/>
              <w:left w:val="single" w:sz="4" w:space="0" w:color="auto"/>
              <w:bottom w:val="nil"/>
              <w:right w:val="single" w:sz="4" w:space="0" w:color="auto"/>
            </w:tcBorders>
          </w:tcPr>
          <w:p w14:paraId="6C4B94B3"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 xml:space="preserve">95110266    </w:t>
            </w:r>
          </w:p>
        </w:tc>
        <w:tc>
          <w:tcPr>
            <w:tcW w:w="4230" w:type="dxa"/>
            <w:tcBorders>
              <w:top w:val="single" w:sz="4" w:space="0" w:color="auto"/>
              <w:left w:val="single" w:sz="4" w:space="0" w:color="auto"/>
              <w:bottom w:val="nil"/>
              <w:right w:val="single" w:sz="4" w:space="0" w:color="auto"/>
            </w:tcBorders>
          </w:tcPr>
          <w:p w14:paraId="2A9477C3"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ภาษาอังกฤษเชิงวิชาการ 2</w:t>
            </w:r>
          </w:p>
          <w:p w14:paraId="1CC33A80" w14:textId="77777777" w:rsidR="00C063EE" w:rsidRPr="00C327FE" w:rsidRDefault="00C063EE" w:rsidP="00C063EE">
            <w:pPr>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 xml:space="preserve">English for Academic Purposes </w:t>
            </w:r>
            <w:r w:rsidRPr="00C327FE">
              <w:rPr>
                <w:rFonts w:ascii="TH SarabunPSK" w:eastAsia="Times New Roman" w:hAnsi="TH SarabunPSK" w:cs="TH SarabunPSK" w:hint="cs"/>
                <w:sz w:val="32"/>
                <w:szCs w:val="32"/>
                <w:cs/>
              </w:rPr>
              <w:t>2</w:t>
            </w:r>
          </w:p>
        </w:tc>
        <w:tc>
          <w:tcPr>
            <w:tcW w:w="1890" w:type="dxa"/>
            <w:tcBorders>
              <w:top w:val="single" w:sz="4" w:space="0" w:color="auto"/>
              <w:left w:val="single" w:sz="4" w:space="0" w:color="auto"/>
              <w:bottom w:val="nil"/>
              <w:right w:val="single" w:sz="4" w:space="0" w:color="auto"/>
            </w:tcBorders>
          </w:tcPr>
          <w:p w14:paraId="08A7FEFE"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(3-0-6)</w:t>
            </w:r>
          </w:p>
        </w:tc>
      </w:tr>
      <w:tr w:rsidR="00C327FE" w:rsidRPr="00C327FE" w14:paraId="61915643" w14:textId="77777777" w:rsidTr="00680117">
        <w:tc>
          <w:tcPr>
            <w:tcW w:w="1350" w:type="dxa"/>
            <w:vMerge/>
            <w:tcBorders>
              <w:left w:val="single" w:sz="4" w:space="0" w:color="auto"/>
              <w:right w:val="single" w:sz="4" w:space="0" w:color="auto"/>
            </w:tcBorders>
          </w:tcPr>
          <w:p w14:paraId="5CC77C1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nil"/>
              <w:right w:val="single" w:sz="4" w:space="0" w:color="auto"/>
            </w:tcBorders>
          </w:tcPr>
          <w:p w14:paraId="6BF05D4A"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9512016</w:t>
            </w:r>
            <w:r w:rsidRPr="00C327FE">
              <w:rPr>
                <w:rFonts w:ascii="TH SarabunPSK" w:eastAsia="Times New Roman" w:hAnsi="TH SarabunPSK" w:cs="TH SarabunPSK" w:hint="cs"/>
                <w:sz w:val="32"/>
                <w:szCs w:val="32"/>
                <w:cs/>
              </w:rPr>
              <w:t>6</w:t>
            </w:r>
          </w:p>
        </w:tc>
        <w:tc>
          <w:tcPr>
            <w:tcW w:w="4230" w:type="dxa"/>
            <w:tcBorders>
              <w:top w:val="single" w:sz="4" w:space="0" w:color="auto"/>
              <w:left w:val="single" w:sz="4" w:space="0" w:color="auto"/>
              <w:bottom w:val="nil"/>
              <w:right w:val="single" w:sz="4" w:space="0" w:color="auto"/>
            </w:tcBorders>
          </w:tcPr>
          <w:p w14:paraId="7F37BF0A" w14:textId="77777777" w:rsidR="00C063EE" w:rsidRPr="00C327FE"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ภาษาอังกฤษเพื่อการเขียนเชิงวิชาการ</w:t>
            </w:r>
          </w:p>
          <w:p w14:paraId="18A8D6D9" w14:textId="77777777" w:rsidR="00C063EE" w:rsidRPr="00C327FE" w:rsidRDefault="00C063EE" w:rsidP="00C063EE">
            <w:pPr>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English Academic Writing</w:t>
            </w:r>
          </w:p>
        </w:tc>
        <w:tc>
          <w:tcPr>
            <w:tcW w:w="1890" w:type="dxa"/>
            <w:tcBorders>
              <w:top w:val="single" w:sz="4" w:space="0" w:color="auto"/>
              <w:left w:val="single" w:sz="4" w:space="0" w:color="auto"/>
              <w:bottom w:val="nil"/>
              <w:right w:val="single" w:sz="4" w:space="0" w:color="auto"/>
            </w:tcBorders>
          </w:tcPr>
          <w:p w14:paraId="2047122F"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(3-0-6)</w:t>
            </w:r>
          </w:p>
        </w:tc>
      </w:tr>
      <w:tr w:rsidR="00C327FE" w:rsidRPr="00C327FE" w14:paraId="470C2146" w14:textId="77777777" w:rsidTr="00680117">
        <w:tc>
          <w:tcPr>
            <w:tcW w:w="1350" w:type="dxa"/>
            <w:vMerge/>
            <w:tcBorders>
              <w:left w:val="single" w:sz="4" w:space="0" w:color="auto"/>
              <w:bottom w:val="nil"/>
              <w:right w:val="single" w:sz="4" w:space="0" w:color="auto"/>
            </w:tcBorders>
          </w:tcPr>
          <w:p w14:paraId="1FA7233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single" w:sz="4" w:space="0" w:color="auto"/>
              <w:right w:val="single" w:sz="4" w:space="0" w:color="auto"/>
            </w:tcBorders>
          </w:tcPr>
          <w:p w14:paraId="69FF4E92"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BrowalliaNew-Bold" w:hAnsi="TH SarabunPSK" w:cs="TH SarabunPSK" w:hint="cs"/>
                <w:sz w:val="32"/>
                <w:szCs w:val="32"/>
                <w:cs/>
              </w:rPr>
              <w:t>95116266</w:t>
            </w:r>
          </w:p>
        </w:tc>
        <w:tc>
          <w:tcPr>
            <w:tcW w:w="4230" w:type="dxa"/>
            <w:tcBorders>
              <w:top w:val="single" w:sz="4" w:space="0" w:color="auto"/>
              <w:left w:val="single" w:sz="4" w:space="0" w:color="auto"/>
              <w:bottom w:val="single" w:sz="4" w:space="0" w:color="auto"/>
              <w:right w:val="single" w:sz="4" w:space="0" w:color="auto"/>
            </w:tcBorders>
          </w:tcPr>
          <w:p w14:paraId="02762377"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 xml:space="preserve">การถ่ายรูปดิจิทัลเบื้องต้น </w:t>
            </w:r>
          </w:p>
          <w:p w14:paraId="093B3957"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C327FE">
              <w:rPr>
                <w:rFonts w:ascii="TH SarabunPSK" w:eastAsia="BrowalliaNew-Bold" w:hAnsi="TH SarabunPSK" w:cs="TH SarabunPSK" w:hint="cs"/>
                <w:sz w:val="32"/>
                <w:szCs w:val="32"/>
              </w:rPr>
              <w:t>Basic Digital Photography</w:t>
            </w:r>
          </w:p>
        </w:tc>
        <w:tc>
          <w:tcPr>
            <w:tcW w:w="1890" w:type="dxa"/>
            <w:tcBorders>
              <w:top w:val="single" w:sz="4" w:space="0" w:color="auto"/>
              <w:left w:val="single" w:sz="4" w:space="0" w:color="auto"/>
              <w:bottom w:val="single" w:sz="4" w:space="0" w:color="auto"/>
              <w:right w:val="single" w:sz="4" w:space="0" w:color="auto"/>
            </w:tcBorders>
          </w:tcPr>
          <w:p w14:paraId="40137F6C"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BrowalliaNew-Bold" w:hAnsi="TH SarabunPSK" w:cs="TH SarabunPSK" w:hint="cs"/>
                <w:sz w:val="32"/>
                <w:szCs w:val="32"/>
                <w:cs/>
              </w:rPr>
              <w:t>2 (2-0-4)</w:t>
            </w:r>
          </w:p>
        </w:tc>
      </w:tr>
      <w:tr w:rsidR="00C327FE" w:rsidRPr="00C327FE" w14:paraId="037CBEC1" w14:textId="77777777" w:rsidTr="00680117">
        <w:tc>
          <w:tcPr>
            <w:tcW w:w="1350" w:type="dxa"/>
            <w:vMerge w:val="restart"/>
            <w:tcBorders>
              <w:top w:val="single" w:sz="4" w:space="0" w:color="auto"/>
              <w:left w:val="single" w:sz="4" w:space="0" w:color="auto"/>
              <w:right w:val="single" w:sz="4" w:space="0" w:color="auto"/>
            </w:tcBorders>
          </w:tcPr>
          <w:p w14:paraId="37655D3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sz w:val="32"/>
                <w:szCs w:val="32"/>
                <w:cs/>
              </w:rPr>
              <w:t>วิชาเฉพาะ</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6B4BD5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11310266</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ED0E10A"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จิตวิทยาสำหรับการพยาบาล</w:t>
            </w:r>
          </w:p>
          <w:p w14:paraId="4E56111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Psychology for Nursing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6D9FAF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 (1-0-2)</w:t>
            </w:r>
          </w:p>
        </w:tc>
      </w:tr>
      <w:tr w:rsidR="00C327FE" w:rsidRPr="00C327FE" w14:paraId="72155D13" w14:textId="77777777" w:rsidTr="00680117">
        <w:tc>
          <w:tcPr>
            <w:tcW w:w="1350" w:type="dxa"/>
            <w:vMerge/>
            <w:tcBorders>
              <w:left w:val="single" w:sz="4" w:space="0" w:color="auto"/>
              <w:right w:val="single" w:sz="4" w:space="0" w:color="auto"/>
            </w:tcBorders>
          </w:tcPr>
          <w:p w14:paraId="63AEA55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nil"/>
              <w:right w:val="single" w:sz="4" w:space="0" w:color="auto"/>
            </w:tcBorders>
          </w:tcPr>
          <w:p w14:paraId="3E0AC3E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3051016</w:t>
            </w:r>
            <w:r w:rsidRPr="00C327FE">
              <w:rPr>
                <w:rFonts w:ascii="TH SarabunPSK" w:eastAsia="Times New Roman" w:hAnsi="TH SarabunPSK" w:cs="TH SarabunPSK" w:hint="cs"/>
                <w:sz w:val="32"/>
                <w:szCs w:val="32"/>
              </w:rPr>
              <w:t>6</w:t>
            </w:r>
          </w:p>
        </w:tc>
        <w:tc>
          <w:tcPr>
            <w:tcW w:w="4230" w:type="dxa"/>
            <w:tcBorders>
              <w:top w:val="single" w:sz="4" w:space="0" w:color="auto"/>
              <w:left w:val="single" w:sz="4" w:space="0" w:color="auto"/>
              <w:bottom w:val="nil"/>
              <w:right w:val="single" w:sz="4" w:space="0" w:color="auto"/>
            </w:tcBorders>
          </w:tcPr>
          <w:p w14:paraId="3E0ACDC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จุลชีววิทยาและปรสิตวิทยา</w:t>
            </w:r>
          </w:p>
          <w:p w14:paraId="3F847EF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Microbiology and Parasitology</w:t>
            </w:r>
          </w:p>
        </w:tc>
        <w:tc>
          <w:tcPr>
            <w:tcW w:w="1890" w:type="dxa"/>
            <w:tcBorders>
              <w:top w:val="single" w:sz="4" w:space="0" w:color="auto"/>
              <w:left w:val="single" w:sz="4" w:space="0" w:color="auto"/>
              <w:bottom w:val="nil"/>
              <w:right w:val="single" w:sz="4" w:space="0" w:color="auto"/>
            </w:tcBorders>
          </w:tcPr>
          <w:p w14:paraId="5906B9D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(2-2-5)</w:t>
            </w:r>
          </w:p>
        </w:tc>
      </w:tr>
      <w:tr w:rsidR="00C327FE" w:rsidRPr="00C327FE" w14:paraId="375081F6" w14:textId="77777777" w:rsidTr="00680117">
        <w:tc>
          <w:tcPr>
            <w:tcW w:w="1350" w:type="dxa"/>
            <w:vMerge/>
            <w:tcBorders>
              <w:left w:val="single" w:sz="4" w:space="0" w:color="auto"/>
              <w:right w:val="single" w:sz="4" w:space="0" w:color="auto"/>
            </w:tcBorders>
          </w:tcPr>
          <w:p w14:paraId="38A0A38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nil"/>
              <w:right w:val="single" w:sz="4" w:space="0" w:color="auto"/>
            </w:tcBorders>
          </w:tcPr>
          <w:p w14:paraId="05AE552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68021766</w:t>
            </w:r>
          </w:p>
        </w:tc>
        <w:tc>
          <w:tcPr>
            <w:tcW w:w="4230" w:type="dxa"/>
            <w:tcBorders>
              <w:top w:val="single" w:sz="4" w:space="0" w:color="auto"/>
              <w:left w:val="single" w:sz="4" w:space="0" w:color="auto"/>
              <w:bottom w:val="nil"/>
              <w:right w:val="single" w:sz="4" w:space="0" w:color="auto"/>
            </w:tcBorders>
          </w:tcPr>
          <w:p w14:paraId="0C065EB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สรีรวิทยาของมนุษย์พื้นฐานสำหรับการพยาบาล</w:t>
            </w:r>
          </w:p>
          <w:p w14:paraId="6B6D45C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Basic Human Physiology for Nursing</w:t>
            </w:r>
          </w:p>
        </w:tc>
        <w:tc>
          <w:tcPr>
            <w:tcW w:w="1890" w:type="dxa"/>
            <w:tcBorders>
              <w:top w:val="single" w:sz="4" w:space="0" w:color="auto"/>
              <w:left w:val="single" w:sz="4" w:space="0" w:color="auto"/>
              <w:bottom w:val="nil"/>
              <w:right w:val="single" w:sz="4" w:space="0" w:color="auto"/>
            </w:tcBorders>
          </w:tcPr>
          <w:p w14:paraId="5A1A202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(2-2-</w:t>
            </w:r>
            <w:r w:rsidRPr="00C327FE">
              <w:rPr>
                <w:rFonts w:ascii="TH SarabunPSK" w:eastAsia="Times New Roman" w:hAnsi="TH SarabunPSK" w:cs="TH SarabunPSK" w:hint="cs"/>
                <w:sz w:val="32"/>
                <w:szCs w:val="32"/>
              </w:rPr>
              <w:t>5</w:t>
            </w:r>
            <w:r w:rsidRPr="00C327FE">
              <w:rPr>
                <w:rFonts w:ascii="TH SarabunPSK" w:eastAsia="Times New Roman" w:hAnsi="TH SarabunPSK" w:cs="TH SarabunPSK" w:hint="cs"/>
                <w:sz w:val="32"/>
                <w:szCs w:val="32"/>
                <w:cs/>
              </w:rPr>
              <w:t>)</w:t>
            </w:r>
          </w:p>
        </w:tc>
      </w:tr>
      <w:tr w:rsidR="00C327FE" w:rsidRPr="00C327FE" w14:paraId="3C370D4B" w14:textId="77777777" w:rsidTr="00680117">
        <w:tc>
          <w:tcPr>
            <w:tcW w:w="1350" w:type="dxa"/>
            <w:vMerge/>
            <w:tcBorders>
              <w:left w:val="single" w:sz="4" w:space="0" w:color="auto"/>
              <w:right w:val="single" w:sz="4" w:space="0" w:color="auto"/>
            </w:tcBorders>
          </w:tcPr>
          <w:p w14:paraId="269695A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c>
        <w:tc>
          <w:tcPr>
            <w:tcW w:w="1170" w:type="dxa"/>
            <w:tcBorders>
              <w:top w:val="single" w:sz="4" w:space="0" w:color="auto"/>
              <w:left w:val="single" w:sz="4" w:space="0" w:color="auto"/>
              <w:bottom w:val="single" w:sz="4" w:space="0" w:color="auto"/>
              <w:right w:val="single" w:sz="4" w:space="0" w:color="auto"/>
            </w:tcBorders>
          </w:tcPr>
          <w:p w14:paraId="79F7247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3162026</w:t>
            </w:r>
            <w:r w:rsidRPr="00C327FE">
              <w:rPr>
                <w:rFonts w:ascii="TH SarabunPSK" w:eastAsia="Times New Roman" w:hAnsi="TH SarabunPSK" w:cs="TH SarabunPSK" w:hint="cs"/>
                <w:sz w:val="32"/>
                <w:szCs w:val="32"/>
              </w:rPr>
              <w:t>6</w:t>
            </w:r>
          </w:p>
        </w:tc>
        <w:tc>
          <w:tcPr>
            <w:tcW w:w="4230" w:type="dxa"/>
            <w:tcBorders>
              <w:top w:val="single" w:sz="4" w:space="0" w:color="auto"/>
              <w:left w:val="single" w:sz="4" w:space="0" w:color="auto"/>
              <w:bottom w:val="single" w:sz="4" w:space="0" w:color="auto"/>
              <w:right w:val="single" w:sz="4" w:space="0" w:color="auto"/>
            </w:tcBorders>
          </w:tcPr>
          <w:p w14:paraId="193EE76A"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ชีวเคมีสำหรับวิทยาศาสตร์สุขภาพ</w:t>
            </w:r>
          </w:p>
          <w:p w14:paraId="1D407C7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Biochemistry for Health Science</w:t>
            </w:r>
          </w:p>
        </w:tc>
        <w:tc>
          <w:tcPr>
            <w:tcW w:w="1890" w:type="dxa"/>
            <w:tcBorders>
              <w:top w:val="single" w:sz="4" w:space="0" w:color="auto"/>
              <w:left w:val="single" w:sz="4" w:space="0" w:color="auto"/>
              <w:bottom w:val="single" w:sz="4" w:space="0" w:color="auto"/>
              <w:right w:val="single" w:sz="4" w:space="0" w:color="auto"/>
            </w:tcBorders>
          </w:tcPr>
          <w:p w14:paraId="4DF49CF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2 (2-0-4)</w:t>
            </w:r>
          </w:p>
        </w:tc>
      </w:tr>
      <w:tr w:rsidR="00C327FE" w:rsidRPr="00C327FE" w14:paraId="6646B56C" w14:textId="77777777" w:rsidTr="00680117">
        <w:tc>
          <w:tcPr>
            <w:tcW w:w="1350" w:type="dxa"/>
            <w:tcBorders>
              <w:top w:val="single" w:sz="4" w:space="0" w:color="auto"/>
              <w:left w:val="single" w:sz="4" w:space="0" w:color="auto"/>
              <w:bottom w:val="nil"/>
              <w:right w:val="single" w:sz="4" w:space="0" w:color="auto"/>
            </w:tcBorders>
          </w:tcPr>
          <w:p w14:paraId="2705D45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sz w:val="32"/>
                <w:szCs w:val="32"/>
                <w:cs/>
              </w:rPr>
              <w:t>วิชาเลือกเสรี</w:t>
            </w:r>
          </w:p>
        </w:tc>
        <w:tc>
          <w:tcPr>
            <w:tcW w:w="1170" w:type="dxa"/>
            <w:tcBorders>
              <w:top w:val="single" w:sz="4" w:space="0" w:color="auto"/>
              <w:left w:val="single" w:sz="4" w:space="0" w:color="auto"/>
              <w:bottom w:val="nil"/>
              <w:right w:val="single" w:sz="4" w:space="0" w:color="auto"/>
            </w:tcBorders>
            <w:shd w:val="clear" w:color="auto" w:fill="auto"/>
          </w:tcPr>
          <w:p w14:paraId="25B0864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roofErr w:type="spellStart"/>
            <w:r w:rsidRPr="00C327FE">
              <w:rPr>
                <w:rFonts w:ascii="TH SarabunPSK" w:eastAsia="Times New Roman" w:hAnsi="TH SarabunPSK" w:cs="TH SarabunPSK" w:hint="cs"/>
                <w:sz w:val="32"/>
                <w:szCs w:val="32"/>
              </w:rPr>
              <w:t>xxxxxxxx</w:t>
            </w:r>
            <w:proofErr w:type="spellEnd"/>
          </w:p>
        </w:tc>
        <w:tc>
          <w:tcPr>
            <w:tcW w:w="4230" w:type="dxa"/>
            <w:tcBorders>
              <w:top w:val="single" w:sz="4" w:space="0" w:color="auto"/>
              <w:left w:val="single" w:sz="4" w:space="0" w:color="auto"/>
              <w:bottom w:val="nil"/>
              <w:right w:val="single" w:sz="4" w:space="0" w:color="auto"/>
            </w:tcBorders>
            <w:shd w:val="clear" w:color="auto" w:fill="auto"/>
          </w:tcPr>
          <w:p w14:paraId="001CBFE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เลือกเสรี </w:t>
            </w:r>
          </w:p>
          <w:p w14:paraId="69FB579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p>
        </w:tc>
        <w:tc>
          <w:tcPr>
            <w:tcW w:w="1890" w:type="dxa"/>
            <w:tcBorders>
              <w:top w:val="single" w:sz="4" w:space="0" w:color="auto"/>
              <w:left w:val="single" w:sz="4" w:space="0" w:color="auto"/>
              <w:bottom w:val="nil"/>
              <w:right w:val="single" w:sz="4" w:space="0" w:color="auto"/>
            </w:tcBorders>
            <w:shd w:val="clear" w:color="auto" w:fill="auto"/>
          </w:tcPr>
          <w:p w14:paraId="6A5BFEB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(2-0-4)</w:t>
            </w:r>
          </w:p>
        </w:tc>
      </w:tr>
      <w:tr w:rsidR="00C063EE" w:rsidRPr="00C327FE" w14:paraId="47D683AB" w14:textId="77777777" w:rsidTr="00680117">
        <w:trPr>
          <w:cantSplit/>
        </w:trPr>
        <w:tc>
          <w:tcPr>
            <w:tcW w:w="6750" w:type="dxa"/>
            <w:gridSpan w:val="3"/>
            <w:tcBorders>
              <w:top w:val="single" w:sz="4" w:space="0" w:color="auto"/>
              <w:left w:val="single" w:sz="4" w:space="0" w:color="auto"/>
              <w:bottom w:val="single" w:sz="4" w:space="0" w:color="auto"/>
              <w:right w:val="single" w:sz="4" w:space="0" w:color="auto"/>
            </w:tcBorders>
          </w:tcPr>
          <w:p w14:paraId="41AAEA5E"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รวม (</w:t>
            </w:r>
            <w:r w:rsidRPr="00C327FE">
              <w:rPr>
                <w:rFonts w:ascii="TH SarabunPSK" w:eastAsia="Times New Roman" w:hAnsi="TH SarabunPSK" w:cs="TH SarabunPSK" w:hint="cs"/>
                <w:b/>
                <w:bCs/>
                <w:sz w:val="32"/>
                <w:szCs w:val="32"/>
              </w:rPr>
              <w:t>Total</w:t>
            </w:r>
            <w:r w:rsidRPr="00C327FE">
              <w:rPr>
                <w:rFonts w:ascii="TH SarabunPSK" w:eastAsia="Times New Roman" w:hAnsi="TH SarabunPSK" w:cs="TH SarabunPSK" w:hint="cs"/>
                <w:b/>
                <w:bCs/>
                <w:sz w:val="32"/>
                <w:szCs w:val="32"/>
                <w:cs/>
              </w:rPr>
              <w:t>)</w:t>
            </w:r>
          </w:p>
        </w:tc>
        <w:tc>
          <w:tcPr>
            <w:tcW w:w="1890" w:type="dxa"/>
            <w:tcBorders>
              <w:top w:val="single" w:sz="4" w:space="0" w:color="auto"/>
              <w:left w:val="single" w:sz="4" w:space="0" w:color="auto"/>
              <w:bottom w:val="single" w:sz="4" w:space="0" w:color="auto"/>
              <w:right w:val="single" w:sz="4" w:space="0" w:color="auto"/>
            </w:tcBorders>
          </w:tcPr>
          <w:p w14:paraId="54EDF4D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19 (17-4-36)</w:t>
            </w:r>
          </w:p>
        </w:tc>
      </w:tr>
    </w:tbl>
    <w:p w14:paraId="0B860D5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30BB853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24F3A14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317EB6A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6532BFD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66F5C53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7D9C88DA"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793B0F4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69C5E8D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6882560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6B2BF14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0FD55392" w14:textId="3021D1CA"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1C7A105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05F3C2DD"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2613C4CD"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5F71B91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ปีที่ 2 ภาคการศึกษาต้น (</w:t>
      </w:r>
      <w:r w:rsidRPr="00C327FE">
        <w:rPr>
          <w:rFonts w:ascii="TH SarabunPSK" w:eastAsia="Times New Roman" w:hAnsi="TH SarabunPSK" w:cs="TH SarabunPSK" w:hint="cs"/>
          <w:b/>
          <w:bCs/>
          <w:sz w:val="32"/>
          <w:szCs w:val="32"/>
        </w:rPr>
        <w:t>First Semester</w:t>
      </w:r>
      <w:r w:rsidRPr="00C327FE">
        <w:rPr>
          <w:rFonts w:ascii="TH SarabunPSK" w:eastAsia="Times New Roman" w:hAnsi="TH SarabunPSK" w:cs="TH SarabunPSK" w:hint="cs"/>
          <w:b/>
          <w:bCs/>
          <w:sz w:val="32"/>
          <w:szCs w:val="32"/>
          <w:cs/>
        </w:rPr>
        <w:t>)</w:t>
      </w:r>
    </w:p>
    <w:p w14:paraId="28D7D37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70"/>
        <w:gridCol w:w="3960"/>
        <w:gridCol w:w="2070"/>
      </w:tblGrid>
      <w:tr w:rsidR="00C327FE" w:rsidRPr="00C327FE" w14:paraId="185C4AE0" w14:textId="77777777" w:rsidTr="00680117">
        <w:tc>
          <w:tcPr>
            <w:tcW w:w="1350" w:type="dxa"/>
            <w:tcBorders>
              <w:top w:val="single" w:sz="4" w:space="0" w:color="auto"/>
              <w:left w:val="single" w:sz="4" w:space="0" w:color="auto"/>
              <w:bottom w:val="nil"/>
              <w:right w:val="single" w:sz="4" w:space="0" w:color="auto"/>
            </w:tcBorders>
          </w:tcPr>
          <w:p w14:paraId="7AD984E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130" w:type="dxa"/>
            <w:gridSpan w:val="2"/>
            <w:tcBorders>
              <w:top w:val="single" w:sz="4" w:space="0" w:color="auto"/>
              <w:left w:val="single" w:sz="4" w:space="0" w:color="auto"/>
              <w:bottom w:val="nil"/>
              <w:right w:val="single" w:sz="4" w:space="0" w:color="auto"/>
            </w:tcBorders>
          </w:tcPr>
          <w:p w14:paraId="05CD777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2070" w:type="dxa"/>
            <w:tcBorders>
              <w:top w:val="single" w:sz="4" w:space="0" w:color="auto"/>
              <w:left w:val="single" w:sz="4" w:space="0" w:color="auto"/>
              <w:bottom w:val="nil"/>
              <w:right w:val="single" w:sz="4" w:space="0" w:color="auto"/>
            </w:tcBorders>
          </w:tcPr>
          <w:p w14:paraId="366D551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หน่วยกิต </w:t>
            </w:r>
          </w:p>
          <w:p w14:paraId="1B654D8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(ทฤษฎี-ปฏิบัติ-ศึกษาด้วยตนเอง)</w:t>
            </w:r>
          </w:p>
        </w:tc>
      </w:tr>
      <w:tr w:rsidR="00C327FE" w:rsidRPr="00C327FE" w14:paraId="027D010C" w14:textId="77777777" w:rsidTr="00680117">
        <w:tc>
          <w:tcPr>
            <w:tcW w:w="1350" w:type="dxa"/>
            <w:tcBorders>
              <w:top w:val="single" w:sz="4" w:space="0" w:color="auto"/>
              <w:left w:val="single" w:sz="4" w:space="0" w:color="auto"/>
              <w:right w:val="single" w:sz="4" w:space="0" w:color="auto"/>
            </w:tcBorders>
          </w:tcPr>
          <w:p w14:paraId="27B13F8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ศึกษาทั่วไป</w:t>
            </w:r>
          </w:p>
        </w:tc>
        <w:tc>
          <w:tcPr>
            <w:tcW w:w="1170" w:type="dxa"/>
            <w:tcBorders>
              <w:top w:val="single" w:sz="4" w:space="0" w:color="auto"/>
              <w:left w:val="single" w:sz="4" w:space="0" w:color="auto"/>
              <w:bottom w:val="nil"/>
              <w:right w:val="single" w:sz="4" w:space="0" w:color="auto"/>
            </w:tcBorders>
          </w:tcPr>
          <w:p w14:paraId="55DE0051"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BrowalliaNew-Bold" w:hAnsi="TH SarabunPSK" w:cs="TH SarabunPSK" w:hint="cs"/>
                <w:sz w:val="32"/>
                <w:szCs w:val="32"/>
                <w:cs/>
              </w:rPr>
              <w:t xml:space="preserve">95113866 </w:t>
            </w:r>
          </w:p>
        </w:tc>
        <w:tc>
          <w:tcPr>
            <w:tcW w:w="3960" w:type="dxa"/>
            <w:tcBorders>
              <w:top w:val="single" w:sz="4" w:space="0" w:color="auto"/>
              <w:left w:val="single" w:sz="4" w:space="0" w:color="auto"/>
              <w:bottom w:val="nil"/>
              <w:right w:val="single" w:sz="4" w:space="0" w:color="auto"/>
            </w:tcBorders>
          </w:tcPr>
          <w:p w14:paraId="40BF1611"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พื้นฐานสำหรับการเป็นผู้ประกอบการ</w:t>
            </w:r>
          </w:p>
          <w:p w14:paraId="7DBE6091"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0"/>
                <w:szCs w:val="30"/>
                <w:cs/>
              </w:rPr>
            </w:pPr>
            <w:r w:rsidRPr="00C327FE">
              <w:rPr>
                <w:rFonts w:ascii="TH SarabunPSK" w:eastAsia="BrowalliaNew-Bold" w:hAnsi="TH SarabunPSK" w:cs="TH SarabunPSK" w:hint="cs"/>
                <w:sz w:val="30"/>
                <w:szCs w:val="30"/>
              </w:rPr>
              <w:t>Fundamental Startup</w:t>
            </w:r>
          </w:p>
        </w:tc>
        <w:tc>
          <w:tcPr>
            <w:tcW w:w="2070" w:type="dxa"/>
            <w:tcBorders>
              <w:top w:val="single" w:sz="4" w:space="0" w:color="auto"/>
              <w:left w:val="single" w:sz="4" w:space="0" w:color="auto"/>
              <w:bottom w:val="nil"/>
              <w:right w:val="single" w:sz="4" w:space="0" w:color="auto"/>
            </w:tcBorders>
          </w:tcPr>
          <w:p w14:paraId="0B8B8514"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BrowalliaNew-Bold" w:hAnsi="TH SarabunPSK" w:cs="TH SarabunPSK" w:hint="cs"/>
                <w:sz w:val="32"/>
                <w:szCs w:val="32"/>
              </w:rPr>
              <w:t xml:space="preserve">3 </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3</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0</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6</w:t>
            </w:r>
            <w:r w:rsidRPr="00C327FE">
              <w:rPr>
                <w:rFonts w:ascii="TH SarabunPSK" w:eastAsia="BrowalliaNew-Bold" w:hAnsi="TH SarabunPSK" w:cs="TH SarabunPSK" w:hint="cs"/>
                <w:sz w:val="32"/>
                <w:szCs w:val="32"/>
                <w:cs/>
              </w:rPr>
              <w:t>)</w:t>
            </w:r>
          </w:p>
        </w:tc>
      </w:tr>
      <w:tr w:rsidR="00C327FE" w:rsidRPr="00C327FE" w14:paraId="7C61EE7C" w14:textId="77777777" w:rsidTr="00680117">
        <w:tc>
          <w:tcPr>
            <w:tcW w:w="1350" w:type="dxa"/>
            <w:vMerge w:val="restart"/>
            <w:tcBorders>
              <w:left w:val="single" w:sz="4" w:space="0" w:color="auto"/>
              <w:right w:val="single" w:sz="4" w:space="0" w:color="auto"/>
            </w:tcBorders>
          </w:tcPr>
          <w:p w14:paraId="109DE65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tcPr>
          <w:p w14:paraId="149ADEFF"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11320366</w:t>
            </w:r>
          </w:p>
        </w:tc>
        <w:tc>
          <w:tcPr>
            <w:tcW w:w="3960" w:type="dxa"/>
            <w:tcBorders>
              <w:top w:val="single" w:sz="4" w:space="0" w:color="auto"/>
              <w:left w:val="single" w:sz="4" w:space="0" w:color="auto"/>
              <w:bottom w:val="single" w:sz="4" w:space="0" w:color="auto"/>
              <w:right w:val="single" w:sz="4" w:space="0" w:color="auto"/>
            </w:tcBorders>
          </w:tcPr>
          <w:p w14:paraId="14698E04"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เทคโนโลยีดิจิทัลทางการพยาบาล </w:t>
            </w:r>
          </w:p>
          <w:p w14:paraId="3079FDD4" w14:textId="77777777" w:rsidR="00C063EE" w:rsidRPr="00C327FE" w:rsidRDefault="00C063EE" w:rsidP="00C063EE">
            <w:pPr>
              <w:spacing w:after="0" w:line="240" w:lineRule="auto"/>
              <w:contextualSpacing/>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Digital Technology in Nursing</w:t>
            </w:r>
          </w:p>
        </w:tc>
        <w:tc>
          <w:tcPr>
            <w:tcW w:w="2070" w:type="dxa"/>
            <w:tcBorders>
              <w:top w:val="single" w:sz="4" w:space="0" w:color="auto"/>
              <w:left w:val="single" w:sz="4" w:space="0" w:color="auto"/>
              <w:bottom w:val="single" w:sz="4" w:space="0" w:color="auto"/>
              <w:right w:val="single" w:sz="4" w:space="0" w:color="auto"/>
            </w:tcBorders>
          </w:tcPr>
          <w:p w14:paraId="530B87B4"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 xml:space="preserve">1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1</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p>
        </w:tc>
      </w:tr>
      <w:tr w:rsidR="00C327FE" w:rsidRPr="00C327FE" w14:paraId="29D344C4" w14:textId="77777777" w:rsidTr="00680117">
        <w:tc>
          <w:tcPr>
            <w:tcW w:w="1350" w:type="dxa"/>
            <w:vMerge/>
            <w:tcBorders>
              <w:left w:val="single" w:sz="4" w:space="0" w:color="auto"/>
              <w:right w:val="single" w:sz="4" w:space="0" w:color="auto"/>
            </w:tcBorders>
          </w:tcPr>
          <w:p w14:paraId="5407130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tcPr>
          <w:p w14:paraId="2E725A8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11320466</w:t>
            </w:r>
          </w:p>
        </w:tc>
        <w:tc>
          <w:tcPr>
            <w:tcW w:w="3960" w:type="dxa"/>
            <w:tcBorders>
              <w:top w:val="single" w:sz="4" w:space="0" w:color="auto"/>
              <w:left w:val="single" w:sz="4" w:space="0" w:color="auto"/>
              <w:bottom w:val="single" w:sz="4" w:space="0" w:color="auto"/>
              <w:right w:val="single" w:sz="4" w:space="0" w:color="auto"/>
            </w:tcBorders>
          </w:tcPr>
          <w:p w14:paraId="7408869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พยาธิสรีรวิทยาสำหรับการพยาบาล</w:t>
            </w:r>
          </w:p>
          <w:p w14:paraId="062172D5"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Pathophysiology for Nursing</w:t>
            </w:r>
          </w:p>
        </w:tc>
        <w:tc>
          <w:tcPr>
            <w:tcW w:w="2070" w:type="dxa"/>
            <w:tcBorders>
              <w:top w:val="single" w:sz="4" w:space="0" w:color="auto"/>
              <w:left w:val="single" w:sz="4" w:space="0" w:color="auto"/>
              <w:bottom w:val="single" w:sz="4" w:space="0" w:color="auto"/>
              <w:right w:val="single" w:sz="4" w:space="0" w:color="auto"/>
            </w:tcBorders>
          </w:tcPr>
          <w:p w14:paraId="4C3F0C9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(2-</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-4)</w:t>
            </w:r>
          </w:p>
        </w:tc>
      </w:tr>
      <w:tr w:rsidR="00C327FE" w:rsidRPr="00C327FE" w14:paraId="38674287" w14:textId="77777777" w:rsidTr="00680117">
        <w:tc>
          <w:tcPr>
            <w:tcW w:w="1350" w:type="dxa"/>
            <w:vMerge/>
            <w:tcBorders>
              <w:left w:val="single" w:sz="4" w:space="0" w:color="auto"/>
              <w:right w:val="single" w:sz="4" w:space="0" w:color="auto"/>
            </w:tcBorders>
          </w:tcPr>
          <w:p w14:paraId="2901DE5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7BC2A04"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11320566</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18A4B6F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ทฤษฎีและแนวคิดทางการพยาบาล</w:t>
            </w:r>
          </w:p>
          <w:p w14:paraId="020B0D1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Nursing Theory and Concepts</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D015D5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2 (2-0-4)</w:t>
            </w:r>
          </w:p>
        </w:tc>
      </w:tr>
      <w:tr w:rsidR="00C327FE" w:rsidRPr="00C327FE" w14:paraId="279473F1" w14:textId="77777777" w:rsidTr="00680117">
        <w:tc>
          <w:tcPr>
            <w:tcW w:w="1350" w:type="dxa"/>
            <w:vMerge/>
            <w:tcBorders>
              <w:left w:val="single" w:sz="4" w:space="0" w:color="auto"/>
              <w:right w:val="single" w:sz="4" w:space="0" w:color="auto"/>
            </w:tcBorders>
          </w:tcPr>
          <w:p w14:paraId="6C70171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333F78D"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11320666</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1BAC964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การพยาบาลพื้นฐาน 1</w:t>
            </w:r>
          </w:p>
          <w:p w14:paraId="470E8C5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 xml:space="preserve">Fundamental </w:t>
            </w:r>
            <w:proofErr w:type="gramStart"/>
            <w:r w:rsidRPr="00C327FE">
              <w:rPr>
                <w:rFonts w:ascii="TH SarabunPSK" w:eastAsia="Times New Roman" w:hAnsi="TH SarabunPSK" w:cs="TH SarabunPSK" w:hint="cs"/>
                <w:sz w:val="32"/>
                <w:szCs w:val="32"/>
              </w:rPr>
              <w:t>Nursing</w:t>
            </w:r>
            <w:proofErr w:type="gramEnd"/>
            <w:r w:rsidRPr="00C327FE">
              <w:rPr>
                <w:rFonts w:ascii="TH SarabunPSK" w:eastAsia="Times New Roman" w:hAnsi="TH SarabunPSK" w:cs="TH SarabunPSK" w:hint="cs"/>
                <w:sz w:val="32"/>
                <w:szCs w:val="32"/>
              </w:rPr>
              <w:t xml:space="preserve"> I</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429EDC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5</w:t>
            </w:r>
            <w:r w:rsidRPr="00C327FE">
              <w:rPr>
                <w:rFonts w:ascii="TH SarabunPSK" w:eastAsia="Times New Roman" w:hAnsi="TH SarabunPSK" w:cs="TH SarabunPSK" w:hint="cs"/>
                <w:sz w:val="32"/>
                <w:szCs w:val="32"/>
                <w:cs/>
              </w:rPr>
              <w:t>)</w:t>
            </w:r>
          </w:p>
        </w:tc>
      </w:tr>
      <w:tr w:rsidR="00C327FE" w:rsidRPr="00C327FE" w14:paraId="483210EA" w14:textId="77777777" w:rsidTr="00680117">
        <w:tc>
          <w:tcPr>
            <w:tcW w:w="1350" w:type="dxa"/>
            <w:vMerge/>
            <w:tcBorders>
              <w:left w:val="single" w:sz="4" w:space="0" w:color="auto"/>
              <w:right w:val="single" w:sz="4" w:space="0" w:color="auto"/>
            </w:tcBorders>
          </w:tcPr>
          <w:p w14:paraId="0530AD4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775717D" w14:textId="77777777" w:rsidR="00C063EE" w:rsidRPr="00C327FE" w:rsidRDefault="00C063EE" w:rsidP="00C063EE">
            <w:pPr>
              <w:tabs>
                <w:tab w:val="left" w:pos="945"/>
              </w:tabs>
              <w:spacing w:after="0" w:line="240" w:lineRule="auto"/>
              <w:jc w:val="center"/>
              <w:rPr>
                <w:rFonts w:ascii="TH SarabunPSK" w:eastAsia="Times New Roman" w:hAnsi="TH SarabunPSK" w:cs="TH SarabunPSK"/>
                <w:bCs/>
                <w:sz w:val="32"/>
                <w:szCs w:val="32"/>
                <w:cs/>
              </w:rPr>
            </w:pPr>
            <w:r w:rsidRPr="00C327FE">
              <w:rPr>
                <w:rFonts w:ascii="TH SarabunPSK" w:eastAsia="Times New Roman" w:hAnsi="TH SarabunPSK" w:cs="TH SarabunPSK" w:hint="cs"/>
                <w:bCs/>
                <w:sz w:val="32"/>
                <w:szCs w:val="32"/>
              </w:rPr>
              <w:t>1132076</w:t>
            </w:r>
            <w:r w:rsidRPr="00C327FE">
              <w:rPr>
                <w:rFonts w:ascii="TH SarabunPSK" w:eastAsia="Times New Roman" w:hAnsi="TH SarabunPSK" w:cs="TH SarabunPSK" w:hint="cs"/>
                <w:b/>
                <w:sz w:val="32"/>
                <w:szCs w:val="32"/>
                <w:cs/>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2F8F8E5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b/>
                <w:sz w:val="32"/>
                <w:szCs w:val="32"/>
                <w:cs/>
              </w:rPr>
              <w:t>จริยธรรม กฎหมาย และวิชาชีพการพยาบาล</w:t>
            </w:r>
            <w:r w:rsidRPr="00C327FE">
              <w:rPr>
                <w:rFonts w:ascii="TH SarabunPSK" w:eastAsia="Times New Roman" w:hAnsi="TH SarabunPSK" w:cs="TH SarabunPSK" w:hint="cs"/>
                <w:bCs/>
                <w:sz w:val="32"/>
                <w:szCs w:val="32"/>
                <w:cs/>
              </w:rPr>
              <w:t xml:space="preserve">  </w:t>
            </w:r>
          </w:p>
          <w:p w14:paraId="3153A553" w14:textId="77777777" w:rsidR="00C063EE" w:rsidRPr="00C327FE" w:rsidRDefault="00C063EE" w:rsidP="00C063EE">
            <w:pPr>
              <w:tabs>
                <w:tab w:val="left" w:pos="907"/>
                <w:tab w:val="left" w:pos="1166"/>
                <w:tab w:val="left" w:pos="1440"/>
              </w:tabs>
              <w:spacing w:after="0" w:line="240" w:lineRule="auto"/>
              <w:rPr>
                <w:rFonts w:ascii="TH SarabunPSK" w:eastAsia="Times New Roman" w:hAnsi="TH SarabunPSK" w:cs="TH SarabunPSK"/>
                <w:bCs/>
                <w:sz w:val="32"/>
                <w:szCs w:val="32"/>
                <w:cs/>
              </w:rPr>
            </w:pPr>
            <w:r w:rsidRPr="00C327FE">
              <w:rPr>
                <w:rFonts w:ascii="TH SarabunPSK" w:eastAsia="Times New Roman" w:hAnsi="TH SarabunPSK" w:cs="TH SarabunPSK" w:hint="cs"/>
                <w:bCs/>
                <w:sz w:val="32"/>
                <w:szCs w:val="32"/>
              </w:rPr>
              <w:t>Ethics</w:t>
            </w:r>
            <w:r w:rsidRPr="00C327FE">
              <w:rPr>
                <w:rFonts w:ascii="TH SarabunPSK" w:eastAsia="Calibri" w:hAnsi="TH SarabunPSK" w:cs="TH SarabunPSK" w:hint="cs"/>
                <w:bCs/>
                <w:sz w:val="32"/>
                <w:szCs w:val="32"/>
              </w:rPr>
              <w:t>,</w:t>
            </w:r>
            <w:r w:rsidRPr="00C327FE">
              <w:rPr>
                <w:rFonts w:ascii="TH SarabunPSK" w:eastAsia="Times New Roman" w:hAnsi="TH SarabunPSK" w:cs="TH SarabunPSK" w:hint="cs"/>
                <w:bCs/>
                <w:sz w:val="32"/>
                <w:szCs w:val="32"/>
                <w:cs/>
              </w:rPr>
              <w:t xml:space="preserve"> </w:t>
            </w:r>
            <w:r w:rsidRPr="00C327FE">
              <w:rPr>
                <w:rFonts w:ascii="TH SarabunPSK" w:eastAsia="Calibri" w:hAnsi="TH SarabunPSK" w:cs="TH SarabunPSK" w:hint="cs"/>
                <w:bCs/>
                <w:sz w:val="32"/>
                <w:szCs w:val="32"/>
              </w:rPr>
              <w:t>Law</w:t>
            </w:r>
            <w:r w:rsidRPr="00C327FE">
              <w:rPr>
                <w:rFonts w:ascii="TH SarabunPSK" w:eastAsia="Times New Roman" w:hAnsi="TH SarabunPSK" w:cs="TH SarabunPSK" w:hint="cs"/>
                <w:bCs/>
                <w:sz w:val="32"/>
                <w:szCs w:val="32"/>
              </w:rPr>
              <w:t xml:space="preserve"> and Professional Nursing</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0FA2A34" w14:textId="77777777" w:rsidR="00C063EE" w:rsidRPr="00C327FE" w:rsidRDefault="00C063EE" w:rsidP="00C063EE">
            <w:pPr>
              <w:tabs>
                <w:tab w:val="left" w:pos="945"/>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bCs/>
                <w:sz w:val="32"/>
                <w:szCs w:val="32"/>
              </w:rPr>
              <w:t xml:space="preserve">2 </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2</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0</w:t>
            </w:r>
            <w:r w:rsidRPr="00C327FE">
              <w:rPr>
                <w:rFonts w:ascii="TH SarabunPSK" w:eastAsia="Times New Roman" w:hAnsi="TH SarabunPSK" w:cs="TH SarabunPSK" w:hint="cs"/>
                <w:bCs/>
                <w:sz w:val="32"/>
                <w:szCs w:val="32"/>
                <w:cs/>
              </w:rPr>
              <w:t>-</w:t>
            </w:r>
            <w:r w:rsidRPr="00C327FE">
              <w:rPr>
                <w:rFonts w:ascii="TH SarabunPSK" w:eastAsia="Times New Roman" w:hAnsi="TH SarabunPSK" w:cs="TH SarabunPSK" w:hint="cs"/>
                <w:bCs/>
                <w:sz w:val="32"/>
                <w:szCs w:val="32"/>
              </w:rPr>
              <w:t>4</w:t>
            </w:r>
            <w:r w:rsidRPr="00C327FE">
              <w:rPr>
                <w:rFonts w:ascii="TH SarabunPSK" w:eastAsia="Times New Roman" w:hAnsi="TH SarabunPSK" w:cs="TH SarabunPSK" w:hint="cs"/>
                <w:bCs/>
                <w:sz w:val="32"/>
                <w:szCs w:val="32"/>
                <w:cs/>
              </w:rPr>
              <w:t>)</w:t>
            </w:r>
          </w:p>
        </w:tc>
      </w:tr>
      <w:tr w:rsidR="00C327FE" w:rsidRPr="00C327FE" w14:paraId="06617BB6" w14:textId="77777777" w:rsidTr="00680117">
        <w:tc>
          <w:tcPr>
            <w:tcW w:w="1350" w:type="dxa"/>
            <w:tcBorders>
              <w:left w:val="single" w:sz="4" w:space="0" w:color="auto"/>
              <w:right w:val="single" w:sz="4" w:space="0" w:color="auto"/>
            </w:tcBorders>
          </w:tcPr>
          <w:p w14:paraId="43BFBCF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วิชาเฉพาะ</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DC064E2" w14:textId="77777777" w:rsidR="00C063EE" w:rsidRPr="00C327FE" w:rsidRDefault="00C063EE" w:rsidP="00C063EE">
            <w:pPr>
              <w:tabs>
                <w:tab w:val="left" w:pos="945"/>
              </w:tabs>
              <w:spacing w:after="0" w:line="240" w:lineRule="auto"/>
              <w:rPr>
                <w:rFonts w:ascii="TH SarabunPSK" w:eastAsia="Times New Roman" w:hAnsi="TH SarabunPSK" w:cs="TH SarabunPSK"/>
                <w:b/>
                <w:sz w:val="32"/>
                <w:szCs w:val="32"/>
                <w:cs/>
              </w:rPr>
            </w:pPr>
            <w:r w:rsidRPr="00C327FE">
              <w:rPr>
                <w:rFonts w:ascii="TH SarabunPSK" w:eastAsia="Times New Roman" w:hAnsi="TH SarabunPSK" w:cs="TH SarabunPSK" w:hint="cs"/>
                <w:b/>
                <w:sz w:val="32"/>
                <w:szCs w:val="32"/>
                <w:cs/>
              </w:rPr>
              <w:t>11320</w:t>
            </w:r>
            <w:r w:rsidRPr="00C327FE">
              <w:rPr>
                <w:rFonts w:ascii="TH SarabunPSK" w:eastAsia="Times New Roman" w:hAnsi="TH SarabunPSK" w:cs="TH SarabunPSK" w:hint="cs"/>
                <w:bCs/>
                <w:sz w:val="32"/>
                <w:szCs w:val="32"/>
              </w:rPr>
              <w:t>8</w:t>
            </w:r>
            <w:r w:rsidRPr="00C327FE">
              <w:rPr>
                <w:rFonts w:ascii="TH SarabunPSK" w:eastAsia="Times New Roman" w:hAnsi="TH SarabunPSK" w:cs="TH SarabunPSK" w:hint="cs"/>
                <w:b/>
                <w:sz w:val="32"/>
                <w:szCs w:val="32"/>
                <w:cs/>
              </w:rPr>
              <w:t>66</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48EB0B3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sz w:val="32"/>
                <w:szCs w:val="32"/>
              </w:rPr>
            </w:pPr>
            <w:r w:rsidRPr="00C327FE">
              <w:rPr>
                <w:rFonts w:ascii="TH SarabunPSK" w:eastAsia="Times New Roman" w:hAnsi="TH SarabunPSK" w:cs="TH SarabunPSK" w:hint="cs"/>
                <w:b/>
                <w:sz w:val="32"/>
                <w:szCs w:val="32"/>
                <w:cs/>
              </w:rPr>
              <w:t>แนวคิดเบื้องต้นในธุรกิจบริการสุขภาพ</w:t>
            </w:r>
          </w:p>
          <w:p w14:paraId="7C192F8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bCs/>
                <w:sz w:val="32"/>
                <w:szCs w:val="32"/>
              </w:rPr>
              <w:t xml:space="preserve">Introduction for Business Concepts </w:t>
            </w:r>
          </w:p>
          <w:p w14:paraId="6D40B73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sz w:val="32"/>
                <w:szCs w:val="32"/>
                <w:cs/>
              </w:rPr>
            </w:pPr>
            <w:r w:rsidRPr="00C327FE">
              <w:rPr>
                <w:rFonts w:ascii="TH SarabunPSK" w:eastAsia="Times New Roman" w:hAnsi="TH SarabunPSK" w:cs="TH SarabunPSK" w:hint="cs"/>
                <w:bCs/>
                <w:sz w:val="32"/>
                <w:szCs w:val="32"/>
              </w:rPr>
              <w:t>in Health Care Services</w:t>
            </w:r>
            <w:r w:rsidRPr="00C327FE">
              <w:rPr>
                <w:rFonts w:ascii="TH SarabunPSK" w:eastAsia="Times New Roman" w:hAnsi="TH SarabunPSK" w:cs="TH SarabunPSK" w:hint="cs"/>
                <w:bCs/>
                <w:sz w:val="32"/>
                <w:szCs w:val="32"/>
                <w:cs/>
              </w:rPr>
              <w:t xml:space="preserve"> </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6C09D5A" w14:textId="77777777" w:rsidR="00C063EE" w:rsidRPr="00C327FE" w:rsidRDefault="00C063EE" w:rsidP="00C063EE">
            <w:pPr>
              <w:tabs>
                <w:tab w:val="left" w:pos="945"/>
              </w:tabs>
              <w:spacing w:after="0" w:line="240" w:lineRule="auto"/>
              <w:jc w:val="center"/>
              <w:rPr>
                <w:rFonts w:ascii="TH SarabunPSK" w:eastAsia="Times New Roman" w:hAnsi="TH SarabunPSK" w:cs="TH SarabunPSK"/>
                <w:b/>
                <w:sz w:val="32"/>
                <w:szCs w:val="32"/>
                <w:cs/>
              </w:rPr>
            </w:pPr>
            <w:r w:rsidRPr="00C327FE">
              <w:rPr>
                <w:rFonts w:ascii="TH SarabunPSK" w:eastAsia="Times New Roman" w:hAnsi="TH SarabunPSK" w:cs="TH SarabunPSK" w:hint="cs"/>
                <w:b/>
                <w:sz w:val="32"/>
                <w:szCs w:val="32"/>
                <w:cs/>
              </w:rPr>
              <w:t>2 (2-0-4)</w:t>
            </w:r>
          </w:p>
        </w:tc>
      </w:tr>
      <w:tr w:rsidR="00C063EE" w:rsidRPr="00C327FE" w14:paraId="0AB7ED85" w14:textId="77777777" w:rsidTr="00680117">
        <w:trPr>
          <w:cantSplit/>
        </w:trPr>
        <w:tc>
          <w:tcPr>
            <w:tcW w:w="6480" w:type="dxa"/>
            <w:gridSpan w:val="3"/>
            <w:tcBorders>
              <w:top w:val="single" w:sz="4" w:space="0" w:color="auto"/>
              <w:left w:val="single" w:sz="4" w:space="0" w:color="auto"/>
              <w:bottom w:val="single" w:sz="4" w:space="0" w:color="auto"/>
              <w:right w:val="single" w:sz="4" w:space="0" w:color="auto"/>
            </w:tcBorders>
          </w:tcPr>
          <w:p w14:paraId="64D3ABD0"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รวม (</w:t>
            </w:r>
            <w:r w:rsidRPr="00C327FE">
              <w:rPr>
                <w:rFonts w:ascii="TH SarabunPSK" w:eastAsia="Times New Roman" w:hAnsi="TH SarabunPSK" w:cs="TH SarabunPSK" w:hint="cs"/>
                <w:b/>
                <w:bCs/>
                <w:sz w:val="32"/>
                <w:szCs w:val="32"/>
              </w:rPr>
              <w:t>Total</w:t>
            </w:r>
            <w:r w:rsidRPr="00C327FE">
              <w:rPr>
                <w:rFonts w:ascii="TH SarabunPSK" w:eastAsia="Times New Roman" w:hAnsi="TH SarabunPSK" w:cs="TH SarabunPSK" w:hint="cs"/>
                <w:b/>
                <w:bCs/>
                <w:sz w:val="32"/>
                <w:szCs w:val="32"/>
                <w:cs/>
              </w:rPr>
              <w:t>)</w:t>
            </w:r>
          </w:p>
        </w:tc>
        <w:tc>
          <w:tcPr>
            <w:tcW w:w="2070" w:type="dxa"/>
            <w:tcBorders>
              <w:top w:val="single" w:sz="4" w:space="0" w:color="auto"/>
              <w:left w:val="single" w:sz="4" w:space="0" w:color="auto"/>
              <w:bottom w:val="single" w:sz="4" w:space="0" w:color="auto"/>
              <w:right w:val="single" w:sz="4" w:space="0" w:color="auto"/>
            </w:tcBorders>
          </w:tcPr>
          <w:p w14:paraId="27733B5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15 (14-</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-28)</w:t>
            </w:r>
          </w:p>
        </w:tc>
      </w:tr>
    </w:tbl>
    <w:p w14:paraId="4D1FBF4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55FA47A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7D9BE6B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60EE45B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2FF5F59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09DAA55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24053F5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785BAC7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6FF361F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6701FE6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5289556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799E8C7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52806E1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240CBB6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p>
    <w:p w14:paraId="06AAB33A" w14:textId="236412A8"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512C888D" w14:textId="77777777" w:rsidR="007B6310" w:rsidRPr="00C327FE" w:rsidRDefault="007B6310"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5DAA7EA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ปีที่ 2 ภาคการศึกษาปลาย (</w:t>
      </w:r>
      <w:r w:rsidRPr="00C327FE">
        <w:rPr>
          <w:rFonts w:ascii="TH SarabunPSK" w:eastAsia="Times New Roman" w:hAnsi="TH SarabunPSK" w:cs="TH SarabunPSK" w:hint="cs"/>
          <w:b/>
          <w:bCs/>
          <w:sz w:val="32"/>
          <w:szCs w:val="32"/>
        </w:rPr>
        <w:t>Second Semester</w:t>
      </w:r>
      <w:r w:rsidRPr="00C327FE">
        <w:rPr>
          <w:rFonts w:ascii="TH SarabunPSK" w:eastAsia="Times New Roman" w:hAnsi="TH SarabunPSK" w:cs="TH SarabunPSK" w:hint="cs"/>
          <w:b/>
          <w:bCs/>
          <w:sz w:val="32"/>
          <w:szCs w:val="32"/>
          <w:cs/>
        </w:rPr>
        <w:t>)</w:t>
      </w:r>
    </w:p>
    <w:p w14:paraId="70C9AA8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70"/>
        <w:gridCol w:w="4320"/>
        <w:gridCol w:w="1800"/>
      </w:tblGrid>
      <w:tr w:rsidR="00C327FE" w:rsidRPr="00C327FE" w14:paraId="5240B04E" w14:textId="77777777" w:rsidTr="00680117">
        <w:trPr>
          <w:trHeight w:val="84"/>
        </w:trPr>
        <w:tc>
          <w:tcPr>
            <w:tcW w:w="1350" w:type="dxa"/>
            <w:tcBorders>
              <w:top w:val="single" w:sz="4" w:space="0" w:color="auto"/>
              <w:left w:val="single" w:sz="4" w:space="0" w:color="auto"/>
              <w:bottom w:val="nil"/>
              <w:right w:val="single" w:sz="4" w:space="0" w:color="auto"/>
            </w:tcBorders>
          </w:tcPr>
          <w:p w14:paraId="03A0D3E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490" w:type="dxa"/>
            <w:gridSpan w:val="2"/>
            <w:tcBorders>
              <w:top w:val="single" w:sz="4" w:space="0" w:color="auto"/>
              <w:left w:val="single" w:sz="4" w:space="0" w:color="auto"/>
              <w:bottom w:val="single" w:sz="4" w:space="0" w:color="auto"/>
              <w:right w:val="single" w:sz="4" w:space="0" w:color="auto"/>
            </w:tcBorders>
          </w:tcPr>
          <w:p w14:paraId="4BEE990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1800" w:type="dxa"/>
            <w:tcBorders>
              <w:top w:val="single" w:sz="4" w:space="0" w:color="auto"/>
              <w:left w:val="single" w:sz="4" w:space="0" w:color="auto"/>
              <w:bottom w:val="single" w:sz="4" w:space="0" w:color="auto"/>
              <w:right w:val="single" w:sz="4" w:space="0" w:color="auto"/>
            </w:tcBorders>
          </w:tcPr>
          <w:p w14:paraId="1B71F71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หน่วยกิต </w:t>
            </w:r>
          </w:p>
          <w:p w14:paraId="7E20FAC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(ทฤษฎี-ปฏิบัติ-ศึกษาด้วยตนเอง)</w:t>
            </w:r>
          </w:p>
        </w:tc>
      </w:tr>
      <w:tr w:rsidR="00C327FE" w:rsidRPr="00C327FE" w14:paraId="52B41145" w14:textId="77777777" w:rsidTr="00680117">
        <w:trPr>
          <w:trHeight w:val="84"/>
        </w:trPr>
        <w:tc>
          <w:tcPr>
            <w:tcW w:w="1350" w:type="dxa"/>
            <w:vMerge w:val="restart"/>
            <w:tcBorders>
              <w:top w:val="single" w:sz="4" w:space="0" w:color="auto"/>
              <w:left w:val="single" w:sz="4" w:space="0" w:color="auto"/>
              <w:right w:val="single" w:sz="4" w:space="0" w:color="auto"/>
            </w:tcBorders>
          </w:tcPr>
          <w:p w14:paraId="16B8734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sz w:val="32"/>
                <w:szCs w:val="32"/>
                <w:cs/>
              </w:rPr>
              <w:t>วิชาเฉพาะ</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D2B6DEB"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11320966</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4624A54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การพยาบาลพื้นฐาน 2</w:t>
            </w:r>
          </w:p>
          <w:p w14:paraId="06E4F3D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Fundamental Nursing II</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86AC27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(2-2-5)</w:t>
            </w:r>
          </w:p>
        </w:tc>
      </w:tr>
      <w:tr w:rsidR="00C327FE" w:rsidRPr="00C327FE" w14:paraId="6183338E" w14:textId="77777777" w:rsidTr="00680117">
        <w:trPr>
          <w:trHeight w:val="84"/>
        </w:trPr>
        <w:tc>
          <w:tcPr>
            <w:tcW w:w="1350" w:type="dxa"/>
            <w:vMerge/>
            <w:tcBorders>
              <w:left w:val="single" w:sz="4" w:space="0" w:color="auto"/>
              <w:right w:val="single" w:sz="4" w:space="0" w:color="auto"/>
            </w:tcBorders>
          </w:tcPr>
          <w:p w14:paraId="6107786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6A3F12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79223566</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A67FD5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เภสัชวิทยาเบื้องต้น</w:t>
            </w:r>
          </w:p>
          <w:p w14:paraId="526E38F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Principle of Pharmacology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98D019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(3-0-6)</w:t>
            </w:r>
          </w:p>
        </w:tc>
      </w:tr>
      <w:tr w:rsidR="00C327FE" w:rsidRPr="00C327FE" w14:paraId="7209F38C" w14:textId="77777777" w:rsidTr="00680117">
        <w:trPr>
          <w:trHeight w:val="84"/>
        </w:trPr>
        <w:tc>
          <w:tcPr>
            <w:tcW w:w="1350" w:type="dxa"/>
            <w:vMerge/>
            <w:tcBorders>
              <w:left w:val="single" w:sz="4" w:space="0" w:color="auto"/>
              <w:right w:val="single" w:sz="4" w:space="0" w:color="auto"/>
            </w:tcBorders>
          </w:tcPr>
          <w:p w14:paraId="015DBAC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3D36F97"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1132</w:t>
            </w:r>
            <w:r w:rsidRPr="00C327FE">
              <w:rPr>
                <w:rFonts w:ascii="TH SarabunPSK" w:eastAsia="Times New Roman" w:hAnsi="TH SarabunPSK" w:cs="TH SarabunPSK" w:hint="cs"/>
                <w:sz w:val="32"/>
                <w:szCs w:val="32"/>
              </w:rPr>
              <w:t>10</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6</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16C9AA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การพยาบาลและการผดุงครรภ์ในมารดาและทารกแรกเกิดที่มีภาวะสุขภาพปกติ</w:t>
            </w:r>
          </w:p>
          <w:p w14:paraId="1E767AE8" w14:textId="77777777" w:rsidR="00C063EE" w:rsidRPr="00C327FE" w:rsidRDefault="00C063EE" w:rsidP="00C063EE">
            <w:pPr>
              <w:tabs>
                <w:tab w:val="left" w:pos="907"/>
                <w:tab w:val="left" w:pos="1166"/>
                <w:tab w:val="left" w:pos="1440"/>
              </w:tabs>
              <w:spacing w:after="0" w:line="240" w:lineRule="auto"/>
              <w:rPr>
                <w:rFonts w:ascii="TH SarabunPSK" w:eastAsia="Times New Roman" w:hAnsi="TH SarabunPSK" w:cs="TH SarabunPSK"/>
                <w:bCs/>
                <w:sz w:val="32"/>
                <w:szCs w:val="32"/>
                <w:cs/>
              </w:rPr>
            </w:pPr>
            <w:r w:rsidRPr="00C327FE">
              <w:rPr>
                <w:rFonts w:ascii="TH SarabunPSK" w:eastAsia="Times New Roman" w:hAnsi="TH SarabunPSK" w:cs="TH SarabunPSK" w:hint="cs"/>
                <w:bCs/>
                <w:sz w:val="32"/>
                <w:szCs w:val="32"/>
              </w:rPr>
              <w:t>Nursing and Midwifery Care for Healthy Maternity and Newborn</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255D64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(3-0-6)</w:t>
            </w:r>
          </w:p>
        </w:tc>
      </w:tr>
      <w:tr w:rsidR="00C327FE" w:rsidRPr="00C327FE" w14:paraId="6CE762E9" w14:textId="77777777" w:rsidTr="00680117">
        <w:trPr>
          <w:trHeight w:val="84"/>
        </w:trPr>
        <w:tc>
          <w:tcPr>
            <w:tcW w:w="1350" w:type="dxa"/>
            <w:vMerge/>
            <w:tcBorders>
              <w:left w:val="single" w:sz="4" w:space="0" w:color="auto"/>
              <w:right w:val="single" w:sz="4" w:space="0" w:color="auto"/>
            </w:tcBorders>
          </w:tcPr>
          <w:p w14:paraId="02D143F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1280E41"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1132</w:t>
            </w:r>
            <w:r w:rsidRPr="00C327FE">
              <w:rPr>
                <w:rFonts w:ascii="TH SarabunPSK" w:eastAsia="Times New Roman" w:hAnsi="TH SarabunPSK" w:cs="TH SarabunPSK" w:hint="cs"/>
                <w:sz w:val="32"/>
                <w:szCs w:val="32"/>
              </w:rPr>
              <w:t>11</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6</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8B792B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การพยาบาลผู้ใหญ่ </w:t>
            </w:r>
          </w:p>
          <w:p w14:paraId="6583F1F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Adult Nursing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1E72E4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(3-0-6)</w:t>
            </w:r>
          </w:p>
        </w:tc>
      </w:tr>
      <w:tr w:rsidR="00C327FE" w:rsidRPr="00C327FE" w14:paraId="7A4B2BE5" w14:textId="77777777" w:rsidTr="00680117">
        <w:trPr>
          <w:trHeight w:val="84"/>
        </w:trPr>
        <w:tc>
          <w:tcPr>
            <w:tcW w:w="1350" w:type="dxa"/>
            <w:vMerge/>
            <w:tcBorders>
              <w:left w:val="single" w:sz="4" w:space="0" w:color="auto"/>
              <w:right w:val="single" w:sz="4" w:space="0" w:color="auto"/>
            </w:tcBorders>
          </w:tcPr>
          <w:p w14:paraId="03CA6DE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7E7B228"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11321</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66</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AA5D9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ปฏิบัติการพยาบาลพื้นฐาน</w:t>
            </w:r>
          </w:p>
          <w:p w14:paraId="48D4E7A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Practicum of Fundamental Nursing</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AC8F42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(0-9-6)</w:t>
            </w:r>
          </w:p>
        </w:tc>
      </w:tr>
      <w:tr w:rsidR="00C327FE" w:rsidRPr="00C327FE" w14:paraId="668C37A2" w14:textId="77777777" w:rsidTr="00680117">
        <w:trPr>
          <w:trHeight w:val="84"/>
        </w:trPr>
        <w:tc>
          <w:tcPr>
            <w:tcW w:w="1350" w:type="dxa"/>
            <w:tcBorders>
              <w:top w:val="single" w:sz="4" w:space="0" w:color="auto"/>
              <w:left w:val="single" w:sz="4" w:space="0" w:color="auto"/>
              <w:bottom w:val="nil"/>
              <w:right w:val="single" w:sz="4" w:space="0" w:color="auto"/>
            </w:tcBorders>
          </w:tcPr>
          <w:p w14:paraId="30DFE51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nil"/>
              <w:right w:val="single" w:sz="4" w:space="0" w:color="auto"/>
            </w:tcBorders>
            <w:shd w:val="clear" w:color="auto" w:fill="auto"/>
          </w:tcPr>
          <w:p w14:paraId="186417E5"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w:t>
            </w:r>
            <w:r w:rsidRPr="00C327FE">
              <w:rPr>
                <w:rFonts w:ascii="TH SarabunPSK" w:eastAsia="Times New Roman" w:hAnsi="TH SarabunPSK" w:cs="TH SarabunPSK" w:hint="cs"/>
                <w:sz w:val="32"/>
                <w:szCs w:val="32"/>
              </w:rPr>
              <w:t>213</w:t>
            </w:r>
            <w:r w:rsidRPr="00C327FE">
              <w:rPr>
                <w:rFonts w:ascii="TH SarabunPSK" w:eastAsia="Times New Roman" w:hAnsi="TH SarabunPSK" w:cs="TH SarabunPSK" w:hint="cs"/>
                <w:sz w:val="32"/>
                <w:szCs w:val="32"/>
                <w:cs/>
              </w:rPr>
              <w:t>66</w:t>
            </w:r>
          </w:p>
        </w:tc>
        <w:tc>
          <w:tcPr>
            <w:tcW w:w="4320" w:type="dxa"/>
            <w:tcBorders>
              <w:top w:val="single" w:sz="4" w:space="0" w:color="auto"/>
              <w:left w:val="single" w:sz="4" w:space="0" w:color="auto"/>
              <w:bottom w:val="nil"/>
              <w:right w:val="single" w:sz="4" w:space="0" w:color="auto"/>
            </w:tcBorders>
            <w:shd w:val="clear" w:color="auto" w:fill="auto"/>
          </w:tcPr>
          <w:p w14:paraId="52F567AF"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การพยาบาลผู้สูงอายุ</w:t>
            </w:r>
          </w:p>
          <w:p w14:paraId="2B9786F5" w14:textId="77777777" w:rsidR="00C063EE" w:rsidRPr="00C327FE" w:rsidRDefault="00C063EE" w:rsidP="00C063EE">
            <w:pPr>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Gerontological Nursing</w:t>
            </w:r>
          </w:p>
        </w:tc>
        <w:tc>
          <w:tcPr>
            <w:tcW w:w="1800" w:type="dxa"/>
            <w:tcBorders>
              <w:top w:val="single" w:sz="4" w:space="0" w:color="auto"/>
              <w:left w:val="single" w:sz="4" w:space="0" w:color="auto"/>
              <w:bottom w:val="nil"/>
              <w:right w:val="single" w:sz="4" w:space="0" w:color="auto"/>
            </w:tcBorders>
            <w:shd w:val="clear" w:color="auto" w:fill="auto"/>
          </w:tcPr>
          <w:p w14:paraId="6F212B6F"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2 (2-</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-4)</w:t>
            </w:r>
          </w:p>
        </w:tc>
      </w:tr>
      <w:tr w:rsidR="00C063EE" w:rsidRPr="00C327FE" w14:paraId="7B4E0A5C" w14:textId="77777777" w:rsidTr="00680117">
        <w:trPr>
          <w:cantSplit/>
          <w:trHeight w:val="84"/>
        </w:trPr>
        <w:tc>
          <w:tcPr>
            <w:tcW w:w="6840" w:type="dxa"/>
            <w:gridSpan w:val="3"/>
            <w:tcBorders>
              <w:top w:val="single" w:sz="4" w:space="0" w:color="auto"/>
              <w:left w:val="single" w:sz="4" w:space="0" w:color="auto"/>
              <w:bottom w:val="single" w:sz="4" w:space="0" w:color="auto"/>
              <w:right w:val="single" w:sz="4" w:space="0" w:color="auto"/>
            </w:tcBorders>
          </w:tcPr>
          <w:p w14:paraId="2C3F3ADD"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รวม (</w:t>
            </w:r>
            <w:r w:rsidRPr="00C327FE">
              <w:rPr>
                <w:rFonts w:ascii="TH SarabunPSK" w:eastAsia="Times New Roman" w:hAnsi="TH SarabunPSK" w:cs="TH SarabunPSK" w:hint="cs"/>
                <w:b/>
                <w:bCs/>
                <w:sz w:val="32"/>
                <w:szCs w:val="32"/>
              </w:rPr>
              <w:t>Total</w:t>
            </w:r>
            <w:r w:rsidRPr="00C327FE">
              <w:rPr>
                <w:rFonts w:ascii="TH SarabunPSK" w:eastAsia="Times New Roman" w:hAnsi="TH SarabunPSK" w:cs="TH SarabunPSK" w:hint="cs"/>
                <w:b/>
                <w:bCs/>
                <w:sz w:val="32"/>
                <w:szCs w:val="32"/>
                <w:cs/>
              </w:rPr>
              <w:t>)</w:t>
            </w:r>
          </w:p>
        </w:tc>
        <w:tc>
          <w:tcPr>
            <w:tcW w:w="1800" w:type="dxa"/>
            <w:tcBorders>
              <w:top w:val="single" w:sz="4" w:space="0" w:color="auto"/>
              <w:left w:val="single" w:sz="4" w:space="0" w:color="auto"/>
              <w:bottom w:val="single" w:sz="4" w:space="0" w:color="auto"/>
              <w:right w:val="single" w:sz="4" w:space="0" w:color="auto"/>
            </w:tcBorders>
          </w:tcPr>
          <w:p w14:paraId="10C1F12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w:t>
            </w:r>
            <w:r w:rsidRPr="00C327FE">
              <w:rPr>
                <w:rFonts w:ascii="TH SarabunPSK" w:eastAsia="Times New Roman" w:hAnsi="TH SarabunPSK" w:cs="TH SarabunPSK" w:hint="cs"/>
                <w:b/>
                <w:bCs/>
                <w:sz w:val="32"/>
                <w:szCs w:val="32"/>
                <w:cs/>
              </w:rPr>
              <w:t>7 (</w:t>
            </w:r>
            <w:r w:rsidRPr="00C327FE">
              <w:rPr>
                <w:rFonts w:ascii="TH SarabunPSK" w:eastAsia="Times New Roman" w:hAnsi="TH SarabunPSK" w:cs="TH SarabunPSK" w:hint="cs"/>
                <w:b/>
                <w:bCs/>
                <w:sz w:val="32"/>
                <w:szCs w:val="32"/>
              </w:rPr>
              <w:t>1</w:t>
            </w:r>
            <w:r w:rsidRPr="00C327FE">
              <w:rPr>
                <w:rFonts w:ascii="TH SarabunPSK" w:eastAsia="Times New Roman" w:hAnsi="TH SarabunPSK" w:cs="TH SarabunPSK" w:hint="cs"/>
                <w:b/>
                <w:bCs/>
                <w:sz w:val="32"/>
                <w:szCs w:val="32"/>
                <w:cs/>
              </w:rPr>
              <w:t>3-</w:t>
            </w:r>
            <w:r w:rsidRPr="00C327FE">
              <w:rPr>
                <w:rFonts w:ascii="TH SarabunPSK" w:eastAsia="Times New Roman" w:hAnsi="TH SarabunPSK" w:cs="TH SarabunPSK" w:hint="cs"/>
                <w:b/>
                <w:bCs/>
                <w:sz w:val="32"/>
                <w:szCs w:val="32"/>
              </w:rPr>
              <w:t>11</w:t>
            </w:r>
            <w:r w:rsidRPr="00C327FE">
              <w:rPr>
                <w:rFonts w:ascii="TH SarabunPSK" w:eastAsia="Times New Roman" w:hAnsi="TH SarabunPSK" w:cs="TH SarabunPSK" w:hint="cs"/>
                <w:b/>
                <w:bCs/>
                <w:sz w:val="32"/>
                <w:szCs w:val="32"/>
                <w:cs/>
              </w:rPr>
              <w:t>-33)</w:t>
            </w:r>
          </w:p>
        </w:tc>
      </w:tr>
    </w:tbl>
    <w:p w14:paraId="7BF0626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4FFC1AB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15994D0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ปีที่ 2 ภาคการศึกษาฤดูร้อน (</w:t>
      </w:r>
      <w:r w:rsidRPr="00C327FE">
        <w:rPr>
          <w:rFonts w:ascii="TH SarabunPSK" w:eastAsia="Times New Roman" w:hAnsi="TH SarabunPSK" w:cs="TH SarabunPSK" w:hint="cs"/>
          <w:b/>
          <w:bCs/>
          <w:sz w:val="32"/>
          <w:szCs w:val="32"/>
        </w:rPr>
        <w:t>Summer Semester</w:t>
      </w:r>
      <w:r w:rsidRPr="00C327FE">
        <w:rPr>
          <w:rFonts w:ascii="TH SarabunPSK" w:eastAsia="Times New Roman" w:hAnsi="TH SarabunPSK" w:cs="TH SarabunPSK" w:hint="cs"/>
          <w:b/>
          <w:bCs/>
          <w:sz w:val="32"/>
          <w:szCs w:val="32"/>
          <w:cs/>
        </w:rPr>
        <w: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70"/>
        <w:gridCol w:w="4680"/>
        <w:gridCol w:w="1800"/>
      </w:tblGrid>
      <w:tr w:rsidR="00C327FE" w:rsidRPr="00C327FE" w14:paraId="5DBD8EE5" w14:textId="77777777" w:rsidTr="00680117">
        <w:tc>
          <w:tcPr>
            <w:tcW w:w="1350" w:type="dxa"/>
            <w:tcBorders>
              <w:top w:val="single" w:sz="4" w:space="0" w:color="auto"/>
              <w:left w:val="single" w:sz="4" w:space="0" w:color="auto"/>
              <w:bottom w:val="nil"/>
              <w:right w:val="single" w:sz="4" w:space="0" w:color="auto"/>
            </w:tcBorders>
          </w:tcPr>
          <w:p w14:paraId="352CACA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850" w:type="dxa"/>
            <w:gridSpan w:val="2"/>
            <w:tcBorders>
              <w:top w:val="single" w:sz="4" w:space="0" w:color="auto"/>
              <w:left w:val="single" w:sz="4" w:space="0" w:color="auto"/>
              <w:bottom w:val="single" w:sz="4" w:space="0" w:color="auto"/>
              <w:right w:val="single" w:sz="4" w:space="0" w:color="auto"/>
            </w:tcBorders>
          </w:tcPr>
          <w:p w14:paraId="0DE87BD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1800" w:type="dxa"/>
            <w:tcBorders>
              <w:top w:val="single" w:sz="4" w:space="0" w:color="auto"/>
              <w:left w:val="single" w:sz="4" w:space="0" w:color="auto"/>
              <w:bottom w:val="single" w:sz="4" w:space="0" w:color="auto"/>
              <w:right w:val="single" w:sz="4" w:space="0" w:color="auto"/>
            </w:tcBorders>
          </w:tcPr>
          <w:p w14:paraId="2AE342D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หน่วยกิต</w:t>
            </w:r>
            <w:r w:rsidRPr="00C327FE">
              <w:rPr>
                <w:rFonts w:ascii="TH SarabunPSK" w:eastAsia="Times New Roman" w:hAnsi="TH SarabunPSK" w:cs="TH SarabunPSK" w:hint="cs"/>
                <w:b/>
                <w:bCs/>
                <w:sz w:val="32"/>
                <w:szCs w:val="32"/>
              </w:rPr>
              <w:t xml:space="preserve"> </w:t>
            </w:r>
          </w:p>
          <w:p w14:paraId="6B880F3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28"/>
              </w:rPr>
              <w:t>(</w:t>
            </w:r>
            <w:r w:rsidRPr="00C327FE">
              <w:rPr>
                <w:rFonts w:ascii="TH SarabunPSK" w:eastAsia="Times New Roman" w:hAnsi="TH SarabunPSK" w:cs="TH SarabunPSK" w:hint="cs"/>
                <w:b/>
                <w:bCs/>
                <w:sz w:val="28"/>
                <w:cs/>
              </w:rPr>
              <w:t>ทฤษฎี</w:t>
            </w:r>
            <w:r w:rsidRPr="00C327FE">
              <w:rPr>
                <w:rFonts w:ascii="TH SarabunPSK" w:eastAsia="Times New Roman" w:hAnsi="TH SarabunPSK" w:cs="TH SarabunPSK" w:hint="cs"/>
                <w:b/>
                <w:bCs/>
                <w:sz w:val="28"/>
              </w:rPr>
              <w:t>-</w:t>
            </w:r>
            <w:r w:rsidRPr="00C327FE">
              <w:rPr>
                <w:rFonts w:ascii="TH SarabunPSK" w:eastAsia="Times New Roman" w:hAnsi="TH SarabunPSK" w:cs="TH SarabunPSK" w:hint="cs"/>
                <w:b/>
                <w:bCs/>
                <w:sz w:val="28"/>
                <w:cs/>
              </w:rPr>
              <w:t>ปฏิบัติ</w:t>
            </w:r>
            <w:r w:rsidRPr="00C327FE">
              <w:rPr>
                <w:rFonts w:ascii="TH SarabunPSK" w:eastAsia="Times New Roman" w:hAnsi="TH SarabunPSK" w:cs="TH SarabunPSK" w:hint="cs"/>
                <w:b/>
                <w:bCs/>
                <w:sz w:val="28"/>
              </w:rPr>
              <w:t>-</w:t>
            </w:r>
            <w:r w:rsidRPr="00C327FE">
              <w:rPr>
                <w:rFonts w:ascii="TH SarabunPSK" w:eastAsia="Times New Roman" w:hAnsi="TH SarabunPSK" w:cs="TH SarabunPSK" w:hint="cs"/>
                <w:b/>
                <w:bCs/>
                <w:sz w:val="28"/>
                <w:cs/>
              </w:rPr>
              <w:t>ศึกษาด้วยตนเอง</w:t>
            </w:r>
            <w:r w:rsidRPr="00C327FE">
              <w:rPr>
                <w:rFonts w:ascii="TH SarabunPSK" w:eastAsia="Times New Roman" w:hAnsi="TH SarabunPSK" w:cs="TH SarabunPSK" w:hint="cs"/>
                <w:b/>
                <w:bCs/>
                <w:sz w:val="28"/>
              </w:rPr>
              <w:t>)</w:t>
            </w:r>
          </w:p>
        </w:tc>
      </w:tr>
      <w:tr w:rsidR="00C327FE" w:rsidRPr="00C327FE" w14:paraId="488D7E94" w14:textId="77777777" w:rsidTr="00680117">
        <w:tc>
          <w:tcPr>
            <w:tcW w:w="1350" w:type="dxa"/>
            <w:tcBorders>
              <w:top w:val="single" w:sz="4" w:space="0" w:color="auto"/>
              <w:left w:val="single" w:sz="4" w:space="0" w:color="auto"/>
              <w:bottom w:val="single" w:sz="4" w:space="0" w:color="auto"/>
              <w:right w:val="single" w:sz="4" w:space="0" w:color="auto"/>
            </w:tcBorders>
          </w:tcPr>
          <w:p w14:paraId="4C1FCB3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sz w:val="32"/>
                <w:szCs w:val="32"/>
                <w:cs/>
              </w:rPr>
              <w:t>วิชาเลือกเสรี</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AC40FFD" w14:textId="77777777" w:rsidR="00C063EE" w:rsidRPr="00C327FE" w:rsidRDefault="00C063EE" w:rsidP="00C063EE">
            <w:pPr>
              <w:spacing w:after="0" w:line="240" w:lineRule="auto"/>
              <w:jc w:val="center"/>
              <w:rPr>
                <w:rFonts w:ascii="TH SarabunPSK" w:eastAsia="Times New Roman" w:hAnsi="TH SarabunPSK" w:cs="TH SarabunPSK"/>
                <w:sz w:val="32"/>
                <w:szCs w:val="32"/>
              </w:rPr>
            </w:pPr>
            <w:proofErr w:type="spellStart"/>
            <w:r w:rsidRPr="00C327FE">
              <w:rPr>
                <w:rFonts w:ascii="TH SarabunPSK" w:eastAsia="Times New Roman" w:hAnsi="TH SarabunPSK" w:cs="TH SarabunPSK" w:hint="cs"/>
                <w:sz w:val="32"/>
                <w:szCs w:val="32"/>
              </w:rPr>
              <w:t>xxxxxxxx</w:t>
            </w:r>
            <w:proofErr w:type="spellEnd"/>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4EA6454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เลือกเสรี </w:t>
            </w:r>
          </w:p>
          <w:p w14:paraId="5BBCDC6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760684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(2-0-4)</w:t>
            </w:r>
          </w:p>
        </w:tc>
      </w:tr>
      <w:tr w:rsidR="00C063EE" w:rsidRPr="00C327FE" w14:paraId="54B0ABE8" w14:textId="77777777" w:rsidTr="00680117">
        <w:trPr>
          <w:cantSplit/>
        </w:trPr>
        <w:tc>
          <w:tcPr>
            <w:tcW w:w="7200" w:type="dxa"/>
            <w:gridSpan w:val="3"/>
            <w:tcBorders>
              <w:top w:val="single" w:sz="4" w:space="0" w:color="auto"/>
              <w:left w:val="single" w:sz="4" w:space="0" w:color="auto"/>
              <w:bottom w:val="single" w:sz="4" w:space="0" w:color="auto"/>
              <w:right w:val="single" w:sz="4" w:space="0" w:color="auto"/>
            </w:tcBorders>
          </w:tcPr>
          <w:p w14:paraId="773DC74F"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รวม</w:t>
            </w:r>
            <w:r w:rsidRPr="00C327FE">
              <w:rPr>
                <w:rFonts w:ascii="TH SarabunPSK" w:eastAsia="Times New Roman" w:hAnsi="TH SarabunPSK" w:cs="TH SarabunPSK" w:hint="cs"/>
                <w:b/>
                <w:bCs/>
                <w:sz w:val="32"/>
                <w:szCs w:val="32"/>
              </w:rPr>
              <w:t xml:space="preserve"> (Total)</w:t>
            </w:r>
          </w:p>
        </w:tc>
        <w:tc>
          <w:tcPr>
            <w:tcW w:w="1800" w:type="dxa"/>
            <w:tcBorders>
              <w:top w:val="single" w:sz="4" w:space="0" w:color="auto"/>
              <w:left w:val="single" w:sz="4" w:space="0" w:color="auto"/>
              <w:bottom w:val="single" w:sz="4" w:space="0" w:color="auto"/>
              <w:right w:val="single" w:sz="4" w:space="0" w:color="auto"/>
            </w:tcBorders>
          </w:tcPr>
          <w:p w14:paraId="18140FD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2 (2-0-4)</w:t>
            </w:r>
          </w:p>
        </w:tc>
      </w:tr>
    </w:tbl>
    <w:p w14:paraId="18BFC657"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1028B00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03F5CDC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07E3AE2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449CA86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48F4F43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240F577E" w14:textId="347F7B0A"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19A0051A" w14:textId="77777777" w:rsidR="007B6310" w:rsidRPr="00C327FE" w:rsidRDefault="007B6310"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7B9C462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ปีที่ 3 ภาคการศึกษาต้น (</w:t>
      </w:r>
      <w:r w:rsidRPr="00C327FE">
        <w:rPr>
          <w:rFonts w:ascii="TH SarabunPSK" w:eastAsia="Times New Roman" w:hAnsi="TH SarabunPSK" w:cs="TH SarabunPSK" w:hint="cs"/>
          <w:b/>
          <w:bCs/>
          <w:sz w:val="32"/>
          <w:szCs w:val="32"/>
        </w:rPr>
        <w:t>First Semester</w:t>
      </w:r>
      <w:r w:rsidRPr="00C327FE">
        <w:rPr>
          <w:rFonts w:ascii="TH SarabunPSK" w:eastAsia="Times New Roman" w:hAnsi="TH SarabunPSK" w:cs="TH SarabunPSK" w:hint="cs"/>
          <w:b/>
          <w:bCs/>
          <w:sz w:val="32"/>
          <w:szCs w:val="32"/>
          <w:cs/>
        </w:rPr>
        <w:t>)</w:t>
      </w:r>
    </w:p>
    <w:p w14:paraId="353B332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170"/>
        <w:gridCol w:w="4500"/>
        <w:gridCol w:w="1800"/>
      </w:tblGrid>
      <w:tr w:rsidR="00C327FE" w:rsidRPr="00C327FE" w14:paraId="27749A56" w14:textId="77777777" w:rsidTr="00680117">
        <w:tc>
          <w:tcPr>
            <w:tcW w:w="1260" w:type="dxa"/>
            <w:tcBorders>
              <w:top w:val="single" w:sz="4" w:space="0" w:color="auto"/>
              <w:left w:val="single" w:sz="4" w:space="0" w:color="auto"/>
              <w:bottom w:val="nil"/>
              <w:right w:val="single" w:sz="4" w:space="0" w:color="auto"/>
            </w:tcBorders>
          </w:tcPr>
          <w:p w14:paraId="3B26775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670" w:type="dxa"/>
            <w:gridSpan w:val="2"/>
            <w:tcBorders>
              <w:top w:val="single" w:sz="4" w:space="0" w:color="auto"/>
              <w:left w:val="single" w:sz="4" w:space="0" w:color="auto"/>
              <w:bottom w:val="single" w:sz="4" w:space="0" w:color="auto"/>
              <w:right w:val="single" w:sz="4" w:space="0" w:color="auto"/>
            </w:tcBorders>
          </w:tcPr>
          <w:p w14:paraId="4DBD67C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1800" w:type="dxa"/>
            <w:tcBorders>
              <w:top w:val="single" w:sz="4" w:space="0" w:color="auto"/>
              <w:left w:val="single" w:sz="4" w:space="0" w:color="auto"/>
              <w:bottom w:val="single" w:sz="4" w:space="0" w:color="auto"/>
              <w:right w:val="single" w:sz="4" w:space="0" w:color="auto"/>
            </w:tcBorders>
          </w:tcPr>
          <w:p w14:paraId="7643EE7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หน่วยกิต </w:t>
            </w:r>
          </w:p>
          <w:p w14:paraId="2720915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(ทฤษฎี-ปฏิบัติ-ศึกษาด้วยตนเอง)</w:t>
            </w:r>
          </w:p>
        </w:tc>
      </w:tr>
      <w:tr w:rsidR="00C327FE" w:rsidRPr="00C327FE" w14:paraId="3E285EAF" w14:textId="77777777" w:rsidTr="00680117">
        <w:tc>
          <w:tcPr>
            <w:tcW w:w="1260" w:type="dxa"/>
            <w:vMerge w:val="restart"/>
            <w:tcBorders>
              <w:top w:val="single" w:sz="4" w:space="0" w:color="auto"/>
              <w:left w:val="single" w:sz="4" w:space="0" w:color="auto"/>
              <w:right w:val="single" w:sz="4" w:space="0" w:color="auto"/>
            </w:tcBorders>
          </w:tcPr>
          <w:p w14:paraId="3F51A60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วิชาเฉพาะ</w:t>
            </w:r>
          </w:p>
          <w:p w14:paraId="3A5AB9F3"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59C7898"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11331</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6</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1ECB267A" w14:textId="77777777" w:rsidR="00C063EE" w:rsidRPr="00C327FE" w:rsidRDefault="00C063EE" w:rsidP="00C063EE">
            <w:pPr>
              <w:tabs>
                <w:tab w:val="left" w:pos="945"/>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การวิจัยและนวัตกรรมทางการพยาบาล </w:t>
            </w:r>
          </w:p>
          <w:p w14:paraId="728FE631" w14:textId="77777777" w:rsidR="00C063EE" w:rsidRPr="00C327FE" w:rsidRDefault="00C063EE" w:rsidP="00C063EE">
            <w:pPr>
              <w:tabs>
                <w:tab w:val="left" w:pos="945"/>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Research and Innovation in Nursing</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57ED7C5" w14:textId="77777777" w:rsidR="00C063EE" w:rsidRPr="00C327FE" w:rsidRDefault="00C063EE" w:rsidP="00C063EE">
            <w:pPr>
              <w:tabs>
                <w:tab w:val="left" w:pos="945"/>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 xml:space="preserve">2 </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tc>
      </w:tr>
      <w:tr w:rsidR="00C327FE" w:rsidRPr="00C327FE" w14:paraId="11D2970A" w14:textId="77777777" w:rsidTr="00680117">
        <w:tc>
          <w:tcPr>
            <w:tcW w:w="1260" w:type="dxa"/>
            <w:vMerge/>
            <w:tcBorders>
              <w:left w:val="single" w:sz="4" w:space="0" w:color="auto"/>
              <w:right w:val="single" w:sz="4" w:space="0" w:color="auto"/>
            </w:tcBorders>
          </w:tcPr>
          <w:p w14:paraId="2DC5294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FCE64F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11331</w:t>
            </w:r>
            <w:r w:rsidRPr="00C327FE">
              <w:rPr>
                <w:rFonts w:ascii="TH SarabunPSK" w:eastAsia="Times New Roman" w:hAnsi="TH SarabunPSK" w:cs="TH SarabunPSK" w:hint="cs"/>
                <w:sz w:val="32"/>
                <w:szCs w:val="32"/>
              </w:rPr>
              <w:t>5</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6</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2C04F49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การพยาบาลเด็กและวัยรุ่น</w:t>
            </w:r>
          </w:p>
          <w:p w14:paraId="5528CF3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Nursing Care for Children and Adolescents</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9A2B3A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(3-0-6)</w:t>
            </w:r>
          </w:p>
        </w:tc>
      </w:tr>
      <w:tr w:rsidR="00C327FE" w:rsidRPr="00C327FE" w14:paraId="47011E0E" w14:textId="77777777" w:rsidTr="00680117">
        <w:tc>
          <w:tcPr>
            <w:tcW w:w="1260" w:type="dxa"/>
            <w:vMerge/>
            <w:tcBorders>
              <w:left w:val="single" w:sz="4" w:space="0" w:color="auto"/>
              <w:right w:val="single" w:sz="4" w:space="0" w:color="auto"/>
            </w:tcBorders>
          </w:tcPr>
          <w:p w14:paraId="56F902C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9ED0D6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11331</w:t>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6</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0626D75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การพยาบาลและการผดุงครรภ์ในมารดาและทารกแรกเกิดที่มีภาวะสุขภาพเสี่ยงสูง</w:t>
            </w:r>
          </w:p>
          <w:p w14:paraId="1B211388" w14:textId="77777777" w:rsidR="00C063EE" w:rsidRPr="00C327FE" w:rsidRDefault="00C063EE" w:rsidP="00C063EE">
            <w:pPr>
              <w:tabs>
                <w:tab w:val="left" w:pos="907"/>
                <w:tab w:val="left" w:pos="1166"/>
                <w:tab w:val="left" w:pos="1440"/>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bCs/>
                <w:sz w:val="32"/>
                <w:szCs w:val="32"/>
              </w:rPr>
              <w:t xml:space="preserve">Nursing and Midwifery Care for Maternity and Newborn in </w:t>
            </w:r>
            <w:proofErr w:type="gramStart"/>
            <w:r w:rsidRPr="00C327FE">
              <w:rPr>
                <w:rFonts w:ascii="TH SarabunPSK" w:eastAsia="Times New Roman" w:hAnsi="TH SarabunPSK" w:cs="TH SarabunPSK" w:hint="cs"/>
                <w:bCs/>
                <w:sz w:val="32"/>
                <w:szCs w:val="32"/>
              </w:rPr>
              <w:t>High Risk</w:t>
            </w:r>
            <w:proofErr w:type="gramEnd"/>
            <w:r w:rsidRPr="00C327FE">
              <w:rPr>
                <w:rFonts w:ascii="TH SarabunPSK" w:eastAsia="Times New Roman" w:hAnsi="TH SarabunPSK" w:cs="TH SarabunPSK" w:hint="cs"/>
                <w:bCs/>
                <w:sz w:val="32"/>
                <w:szCs w:val="32"/>
              </w:rPr>
              <w:t xml:space="preserve"> Health Condition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EF70ED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(3-0-6)</w:t>
            </w:r>
          </w:p>
        </w:tc>
      </w:tr>
      <w:tr w:rsidR="00C327FE" w:rsidRPr="00C327FE" w14:paraId="2D6B7A7E" w14:textId="77777777" w:rsidTr="00680117">
        <w:tc>
          <w:tcPr>
            <w:tcW w:w="1260" w:type="dxa"/>
            <w:vMerge/>
            <w:tcBorders>
              <w:left w:val="single" w:sz="4" w:space="0" w:color="auto"/>
              <w:right w:val="single" w:sz="4" w:space="0" w:color="auto"/>
            </w:tcBorders>
          </w:tcPr>
          <w:p w14:paraId="10EAD1A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B79FA5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11331766</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3184B89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ปฏิบัติการพยาบาลผู้ใหญ่ 1 </w:t>
            </w:r>
          </w:p>
          <w:p w14:paraId="4BA93C8F" w14:textId="77777777" w:rsidR="00C063EE" w:rsidRPr="00C327FE" w:rsidRDefault="00C063EE" w:rsidP="00C063EE">
            <w:pPr>
              <w:tabs>
                <w:tab w:val="left" w:pos="360"/>
                <w:tab w:val="left" w:pos="720"/>
                <w:tab w:val="left" w:pos="1080"/>
                <w:tab w:val="left" w:pos="144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Practicum of Adult Nursing I</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685286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(0-9-6)</w:t>
            </w:r>
          </w:p>
        </w:tc>
      </w:tr>
      <w:tr w:rsidR="00C327FE" w:rsidRPr="00C327FE" w14:paraId="44CCE4D4" w14:textId="77777777" w:rsidTr="00680117">
        <w:tc>
          <w:tcPr>
            <w:tcW w:w="1260" w:type="dxa"/>
            <w:vMerge/>
            <w:tcBorders>
              <w:left w:val="single" w:sz="4" w:space="0" w:color="auto"/>
              <w:right w:val="single" w:sz="4" w:space="0" w:color="auto"/>
            </w:tcBorders>
          </w:tcPr>
          <w:p w14:paraId="0F46F86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nil"/>
              <w:right w:val="single" w:sz="4" w:space="0" w:color="auto"/>
            </w:tcBorders>
            <w:shd w:val="clear" w:color="auto" w:fill="auto"/>
          </w:tcPr>
          <w:p w14:paraId="30B4964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sz w:val="32"/>
                <w:szCs w:val="32"/>
              </w:rPr>
            </w:pPr>
            <w:r w:rsidRPr="00C327FE">
              <w:rPr>
                <w:rFonts w:ascii="TH SarabunPSK" w:eastAsia="Times New Roman" w:hAnsi="TH SarabunPSK" w:cs="TH SarabunPSK" w:hint="cs"/>
                <w:b/>
                <w:sz w:val="32"/>
                <w:szCs w:val="32"/>
                <w:cs/>
              </w:rPr>
              <w:t>11331866</w:t>
            </w:r>
          </w:p>
        </w:tc>
        <w:tc>
          <w:tcPr>
            <w:tcW w:w="4500" w:type="dxa"/>
            <w:tcBorders>
              <w:top w:val="single" w:sz="4" w:space="0" w:color="auto"/>
              <w:left w:val="single" w:sz="4" w:space="0" w:color="auto"/>
              <w:bottom w:val="nil"/>
              <w:right w:val="single" w:sz="4" w:space="0" w:color="auto"/>
            </w:tcBorders>
            <w:shd w:val="clear" w:color="auto" w:fill="auto"/>
          </w:tcPr>
          <w:p w14:paraId="1AF71717"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ปฏิบัติการพยาบาลเด็กและวัยรุ่น</w:t>
            </w:r>
            <w:r w:rsidRPr="00C327FE">
              <w:rPr>
                <w:rFonts w:ascii="TH SarabunPSK" w:eastAsia="Times New Roman" w:hAnsi="TH SarabunPSK" w:cs="TH SarabunPSK" w:hint="cs"/>
                <w:sz w:val="32"/>
                <w:szCs w:val="32"/>
              </w:rPr>
              <w:t xml:space="preserve"> 1</w:t>
            </w:r>
          </w:p>
          <w:p w14:paraId="143D7E4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Practicum of Nursing Care Children and Adolescents I</w:t>
            </w:r>
            <w:r w:rsidRPr="00C327FE">
              <w:rPr>
                <w:rFonts w:ascii="TH SarabunPSK" w:eastAsia="Times New Roman" w:hAnsi="TH SarabunPSK" w:cs="TH SarabunPSK" w:hint="cs"/>
                <w:sz w:val="32"/>
                <w:szCs w:val="32"/>
              </w:rPr>
              <w:tab/>
            </w:r>
          </w:p>
        </w:tc>
        <w:tc>
          <w:tcPr>
            <w:tcW w:w="1800" w:type="dxa"/>
            <w:tcBorders>
              <w:top w:val="single" w:sz="4" w:space="0" w:color="auto"/>
              <w:left w:val="single" w:sz="4" w:space="0" w:color="auto"/>
              <w:bottom w:val="nil"/>
              <w:right w:val="single" w:sz="4" w:space="0" w:color="auto"/>
            </w:tcBorders>
            <w:shd w:val="clear" w:color="auto" w:fill="auto"/>
          </w:tcPr>
          <w:p w14:paraId="16228173"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(0-6-4)</w:t>
            </w:r>
          </w:p>
        </w:tc>
      </w:tr>
      <w:tr w:rsidR="00C327FE" w:rsidRPr="00C327FE" w14:paraId="67DAC98B" w14:textId="77777777" w:rsidTr="00680117">
        <w:tc>
          <w:tcPr>
            <w:tcW w:w="1260" w:type="dxa"/>
            <w:tcBorders>
              <w:left w:val="single" w:sz="4" w:space="0" w:color="auto"/>
              <w:right w:val="single" w:sz="4" w:space="0" w:color="auto"/>
            </w:tcBorders>
          </w:tcPr>
          <w:p w14:paraId="037380D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nil"/>
              <w:right w:val="single" w:sz="4" w:space="0" w:color="auto"/>
            </w:tcBorders>
            <w:shd w:val="clear" w:color="auto" w:fill="auto"/>
          </w:tcPr>
          <w:p w14:paraId="0123950D" w14:textId="77777777" w:rsidR="00C063EE" w:rsidRPr="00C327FE" w:rsidRDefault="00C063EE" w:rsidP="00C063EE">
            <w:pPr>
              <w:spacing w:after="0" w:line="240" w:lineRule="auto"/>
              <w:rPr>
                <w:rFonts w:ascii="TH SarabunPSK" w:eastAsia="Times New Roman" w:hAnsi="TH SarabunPSK" w:cs="TH SarabunPSK"/>
                <w:sz w:val="24"/>
              </w:rPr>
            </w:pPr>
            <w:r w:rsidRPr="00C327FE">
              <w:rPr>
                <w:rFonts w:ascii="TH SarabunPSK" w:eastAsia="Times New Roman" w:hAnsi="TH SarabunPSK" w:cs="TH SarabunPSK" w:hint="cs"/>
                <w:sz w:val="32"/>
                <w:szCs w:val="32"/>
                <w:cs/>
              </w:rPr>
              <w:t>113</w:t>
            </w:r>
            <w:r w:rsidRPr="00C327FE">
              <w:rPr>
                <w:rFonts w:ascii="TH SarabunPSK" w:eastAsia="Times New Roman" w:hAnsi="TH SarabunPSK" w:cs="TH SarabunPSK" w:hint="cs"/>
                <w:sz w:val="32"/>
                <w:szCs w:val="32"/>
              </w:rPr>
              <w:t>3</w:t>
            </w:r>
            <w:r w:rsidRPr="00C327FE">
              <w:rPr>
                <w:rFonts w:ascii="TH SarabunPSK" w:eastAsia="Times New Roman" w:hAnsi="TH SarabunPSK" w:cs="TH SarabunPSK" w:hint="cs"/>
                <w:sz w:val="32"/>
                <w:szCs w:val="32"/>
                <w:cs/>
              </w:rPr>
              <w:t>1966</w:t>
            </w:r>
          </w:p>
        </w:tc>
        <w:tc>
          <w:tcPr>
            <w:tcW w:w="4500" w:type="dxa"/>
            <w:tcBorders>
              <w:top w:val="single" w:sz="4" w:space="0" w:color="auto"/>
              <w:left w:val="single" w:sz="4" w:space="0" w:color="auto"/>
              <w:bottom w:val="nil"/>
              <w:right w:val="single" w:sz="4" w:space="0" w:color="auto"/>
            </w:tcBorders>
            <w:shd w:val="clear" w:color="auto" w:fill="auto"/>
          </w:tcPr>
          <w:p w14:paraId="4D19C360"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ปฏิบัติการพยาบาลผู้สูงอายุ</w:t>
            </w:r>
          </w:p>
          <w:p w14:paraId="706927CB" w14:textId="77777777" w:rsidR="00C063EE" w:rsidRPr="00C327FE" w:rsidRDefault="00C063EE" w:rsidP="00C063EE">
            <w:pPr>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Practicum of Gerontological Nursing</w:t>
            </w:r>
          </w:p>
        </w:tc>
        <w:tc>
          <w:tcPr>
            <w:tcW w:w="1800" w:type="dxa"/>
            <w:tcBorders>
              <w:top w:val="single" w:sz="4" w:space="0" w:color="auto"/>
              <w:left w:val="single" w:sz="4" w:space="0" w:color="auto"/>
              <w:bottom w:val="nil"/>
              <w:right w:val="single" w:sz="4" w:space="0" w:color="auto"/>
            </w:tcBorders>
            <w:shd w:val="clear" w:color="auto" w:fill="auto"/>
          </w:tcPr>
          <w:p w14:paraId="0D288DF6" w14:textId="77777777" w:rsidR="00C063EE" w:rsidRPr="00C327FE" w:rsidRDefault="00C063EE" w:rsidP="00C063EE">
            <w:pPr>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(0-9-6)</w:t>
            </w:r>
          </w:p>
        </w:tc>
      </w:tr>
      <w:tr w:rsidR="00C063EE" w:rsidRPr="00C327FE" w14:paraId="3AFAAC02" w14:textId="77777777" w:rsidTr="00680117">
        <w:trPr>
          <w:cantSplit/>
        </w:trPr>
        <w:tc>
          <w:tcPr>
            <w:tcW w:w="6930" w:type="dxa"/>
            <w:gridSpan w:val="3"/>
            <w:tcBorders>
              <w:top w:val="single" w:sz="4" w:space="0" w:color="auto"/>
              <w:left w:val="single" w:sz="4" w:space="0" w:color="auto"/>
              <w:bottom w:val="single" w:sz="4" w:space="0" w:color="auto"/>
              <w:right w:val="single" w:sz="4" w:space="0" w:color="auto"/>
            </w:tcBorders>
          </w:tcPr>
          <w:p w14:paraId="4F72B5A8"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รวม (</w:t>
            </w:r>
            <w:r w:rsidRPr="00C327FE">
              <w:rPr>
                <w:rFonts w:ascii="TH SarabunPSK" w:eastAsia="Times New Roman" w:hAnsi="TH SarabunPSK" w:cs="TH SarabunPSK" w:hint="cs"/>
                <w:b/>
                <w:bCs/>
                <w:sz w:val="32"/>
                <w:szCs w:val="32"/>
              </w:rPr>
              <w:t>Total</w:t>
            </w:r>
            <w:r w:rsidRPr="00C327FE">
              <w:rPr>
                <w:rFonts w:ascii="TH SarabunPSK" w:eastAsia="Times New Roman" w:hAnsi="TH SarabunPSK" w:cs="TH SarabunPSK" w:hint="cs"/>
                <w:b/>
                <w:bCs/>
                <w:sz w:val="32"/>
                <w:szCs w:val="32"/>
                <w:cs/>
              </w:rPr>
              <w:t>)</w:t>
            </w:r>
          </w:p>
        </w:tc>
        <w:tc>
          <w:tcPr>
            <w:tcW w:w="1800" w:type="dxa"/>
            <w:tcBorders>
              <w:top w:val="single" w:sz="4" w:space="0" w:color="auto"/>
              <w:left w:val="single" w:sz="4" w:space="0" w:color="auto"/>
              <w:bottom w:val="single" w:sz="4" w:space="0" w:color="auto"/>
              <w:right w:val="single" w:sz="4" w:space="0" w:color="auto"/>
            </w:tcBorders>
          </w:tcPr>
          <w:p w14:paraId="7EAFD7E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16 (8-24-32)</w:t>
            </w:r>
          </w:p>
        </w:tc>
      </w:tr>
    </w:tbl>
    <w:p w14:paraId="3DA5A291" w14:textId="77777777" w:rsidR="00C063EE" w:rsidRPr="00C327FE" w:rsidRDefault="00C063EE" w:rsidP="00C063EE">
      <w:pPr>
        <w:tabs>
          <w:tab w:val="left" w:pos="907"/>
          <w:tab w:val="left" w:pos="1166"/>
          <w:tab w:val="left" w:pos="1440"/>
          <w:tab w:val="left" w:pos="3750"/>
        </w:tabs>
        <w:spacing w:after="0" w:line="240" w:lineRule="auto"/>
        <w:rPr>
          <w:rFonts w:ascii="TH SarabunPSK" w:eastAsia="Times New Roman" w:hAnsi="TH SarabunPSK" w:cs="TH SarabunPSK"/>
          <w:b/>
          <w:bCs/>
          <w:sz w:val="32"/>
          <w:szCs w:val="32"/>
        </w:rPr>
      </w:pPr>
    </w:p>
    <w:p w14:paraId="165A665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25153DB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3AEDB06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4B965E1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62A3F13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466AB86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0731424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07C9599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527FCD7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0BFA9B5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2825054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2F4978D9" w14:textId="2AF08173"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67A2EBCC" w14:textId="77777777" w:rsidR="007B6310" w:rsidRPr="00C327FE" w:rsidRDefault="007B6310"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30ADEBC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6DFA3BC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33D3FF8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ปีที่ 3 ภาคการศึกษาปลาย (</w:t>
      </w:r>
      <w:r w:rsidRPr="00C327FE">
        <w:rPr>
          <w:rFonts w:ascii="TH SarabunPSK" w:eastAsia="Times New Roman" w:hAnsi="TH SarabunPSK" w:cs="TH SarabunPSK" w:hint="cs"/>
          <w:b/>
          <w:bCs/>
          <w:sz w:val="32"/>
          <w:szCs w:val="32"/>
        </w:rPr>
        <w:t>Second Semester</w:t>
      </w:r>
      <w:r w:rsidRPr="00C327FE">
        <w:rPr>
          <w:rFonts w:ascii="TH SarabunPSK" w:eastAsia="Times New Roman" w:hAnsi="TH SarabunPSK" w:cs="TH SarabunPSK" w:hint="cs"/>
          <w:b/>
          <w:bCs/>
          <w:sz w:val="32"/>
          <w:szCs w:val="32"/>
          <w:cs/>
        </w:rPr>
        <w:t>)</w:t>
      </w:r>
    </w:p>
    <w:p w14:paraId="66FFE8B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70"/>
        <w:gridCol w:w="4140"/>
        <w:gridCol w:w="1980"/>
      </w:tblGrid>
      <w:tr w:rsidR="00C327FE" w:rsidRPr="00C327FE" w14:paraId="2043D0EE" w14:textId="77777777" w:rsidTr="00680117">
        <w:tc>
          <w:tcPr>
            <w:tcW w:w="1350" w:type="dxa"/>
            <w:tcBorders>
              <w:top w:val="single" w:sz="4" w:space="0" w:color="auto"/>
              <w:left w:val="single" w:sz="4" w:space="0" w:color="auto"/>
              <w:bottom w:val="nil"/>
              <w:right w:val="single" w:sz="4" w:space="0" w:color="auto"/>
            </w:tcBorders>
          </w:tcPr>
          <w:p w14:paraId="028E9CA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310" w:type="dxa"/>
            <w:gridSpan w:val="2"/>
            <w:tcBorders>
              <w:top w:val="single" w:sz="4" w:space="0" w:color="auto"/>
              <w:left w:val="single" w:sz="4" w:space="0" w:color="auto"/>
              <w:bottom w:val="single" w:sz="4" w:space="0" w:color="auto"/>
              <w:right w:val="single" w:sz="4" w:space="0" w:color="auto"/>
            </w:tcBorders>
          </w:tcPr>
          <w:p w14:paraId="341D728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1980" w:type="dxa"/>
            <w:tcBorders>
              <w:top w:val="single" w:sz="4" w:space="0" w:color="auto"/>
              <w:left w:val="single" w:sz="4" w:space="0" w:color="auto"/>
              <w:bottom w:val="single" w:sz="4" w:space="0" w:color="auto"/>
              <w:right w:val="single" w:sz="4" w:space="0" w:color="auto"/>
            </w:tcBorders>
          </w:tcPr>
          <w:p w14:paraId="68BFDBD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หน่วยกิต </w:t>
            </w:r>
          </w:p>
          <w:p w14:paraId="2362CC4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(ทฤษฎี-ปฏิบัติ-ศึกษาด้วยตนเอง)</w:t>
            </w:r>
          </w:p>
        </w:tc>
      </w:tr>
      <w:tr w:rsidR="00C327FE" w:rsidRPr="00C327FE" w14:paraId="7A3CB221" w14:textId="77777777" w:rsidTr="00680117">
        <w:tc>
          <w:tcPr>
            <w:tcW w:w="1350" w:type="dxa"/>
            <w:vMerge w:val="restart"/>
            <w:tcBorders>
              <w:top w:val="single" w:sz="4" w:space="0" w:color="auto"/>
              <w:left w:val="single" w:sz="4" w:space="0" w:color="auto"/>
              <w:right w:val="single" w:sz="4" w:space="0" w:color="auto"/>
            </w:tcBorders>
          </w:tcPr>
          <w:p w14:paraId="64B30E1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sz w:val="32"/>
                <w:szCs w:val="32"/>
                <w:cs/>
              </w:rPr>
              <w:t>วิชาเฉพาะ</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4300A61" w14:textId="77777777" w:rsidR="00C063EE" w:rsidRPr="00C327FE" w:rsidRDefault="00C063EE" w:rsidP="00C063EE">
            <w:pPr>
              <w:tabs>
                <w:tab w:val="left" w:pos="945"/>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11332</w:t>
            </w:r>
            <w:r w:rsidRPr="00C327FE">
              <w:rPr>
                <w:rFonts w:ascii="TH SarabunPSK" w:eastAsia="Times New Roman" w:hAnsi="TH SarabunPSK" w:cs="TH SarabunPSK" w:hint="cs"/>
                <w:sz w:val="32"/>
                <w:szCs w:val="32"/>
                <w:cs/>
              </w:rPr>
              <w:t>0</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0B016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การพยาบาลชุมชน  </w:t>
            </w:r>
          </w:p>
          <w:p w14:paraId="7B41C845"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Community Nursing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5AD08F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-0-</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tc>
      </w:tr>
      <w:tr w:rsidR="00C327FE" w:rsidRPr="00C327FE" w14:paraId="78866A74" w14:textId="77777777" w:rsidTr="00680117">
        <w:tc>
          <w:tcPr>
            <w:tcW w:w="1350" w:type="dxa"/>
            <w:vMerge/>
            <w:tcBorders>
              <w:top w:val="single" w:sz="4" w:space="0" w:color="auto"/>
              <w:left w:val="single" w:sz="4" w:space="0" w:color="auto"/>
              <w:right w:val="single" w:sz="4" w:space="0" w:color="auto"/>
            </w:tcBorders>
          </w:tcPr>
          <w:p w14:paraId="058A9F1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206F094"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11332</w:t>
            </w:r>
            <w:r w:rsidRPr="00C327FE">
              <w:rPr>
                <w:rFonts w:ascii="TH SarabunPSK" w:eastAsia="Times New Roman" w:hAnsi="TH SarabunPSK" w:cs="TH SarabunPSK" w:hint="cs"/>
                <w:sz w:val="32"/>
                <w:szCs w:val="32"/>
                <w:cs/>
              </w:rPr>
              <w:t>1</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F483DD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การพยาบาลสุขภาพจิตและจิตเวช</w:t>
            </w:r>
          </w:p>
          <w:p w14:paraId="21789C4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Mental Health and Psychiatric Nursing</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B0EF98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(3-0-6)</w:t>
            </w:r>
          </w:p>
        </w:tc>
      </w:tr>
      <w:tr w:rsidR="00C327FE" w:rsidRPr="00C327FE" w14:paraId="6A60517C" w14:textId="77777777" w:rsidTr="00680117">
        <w:tc>
          <w:tcPr>
            <w:tcW w:w="1350" w:type="dxa"/>
            <w:vMerge/>
            <w:tcBorders>
              <w:top w:val="single" w:sz="4" w:space="0" w:color="auto"/>
              <w:left w:val="single" w:sz="4" w:space="0" w:color="auto"/>
              <w:right w:val="single" w:sz="4" w:space="0" w:color="auto"/>
            </w:tcBorders>
          </w:tcPr>
          <w:p w14:paraId="57AEE4D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B8EF4E2"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11332266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65572F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ปฏิบัติการพยาบาลเด็กและวัยรุ่น 2</w:t>
            </w:r>
          </w:p>
          <w:p w14:paraId="772776A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Practicum of Nursing Care Children and Adolescents II</w:t>
            </w:r>
            <w:r w:rsidRPr="00C327FE">
              <w:rPr>
                <w:rFonts w:ascii="TH SarabunPSK" w:eastAsia="Times New Roman" w:hAnsi="TH SarabunPSK" w:cs="TH SarabunPSK" w:hint="cs"/>
                <w:sz w:val="32"/>
                <w:szCs w:val="32"/>
              </w:rPr>
              <w:tab/>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000664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(0-9-6)</w:t>
            </w:r>
          </w:p>
        </w:tc>
      </w:tr>
      <w:tr w:rsidR="00C327FE" w:rsidRPr="00C327FE" w14:paraId="1A4CB232" w14:textId="77777777" w:rsidTr="00680117">
        <w:trPr>
          <w:trHeight w:val="1538"/>
        </w:trPr>
        <w:tc>
          <w:tcPr>
            <w:tcW w:w="1350" w:type="dxa"/>
            <w:vMerge/>
            <w:tcBorders>
              <w:top w:val="single" w:sz="4" w:space="0" w:color="auto"/>
              <w:left w:val="single" w:sz="4" w:space="0" w:color="auto"/>
              <w:right w:val="single" w:sz="4" w:space="0" w:color="auto"/>
            </w:tcBorders>
          </w:tcPr>
          <w:p w14:paraId="0C22FBE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nil"/>
              <w:right w:val="single" w:sz="4" w:space="0" w:color="auto"/>
            </w:tcBorders>
            <w:shd w:val="clear" w:color="auto" w:fill="auto"/>
          </w:tcPr>
          <w:p w14:paraId="3525CDEA"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11332366</w:t>
            </w:r>
          </w:p>
        </w:tc>
        <w:tc>
          <w:tcPr>
            <w:tcW w:w="4140" w:type="dxa"/>
            <w:tcBorders>
              <w:top w:val="single" w:sz="4" w:space="0" w:color="auto"/>
              <w:left w:val="single" w:sz="4" w:space="0" w:color="auto"/>
              <w:bottom w:val="nil"/>
              <w:right w:val="single" w:sz="4" w:space="0" w:color="auto"/>
            </w:tcBorders>
            <w:shd w:val="clear" w:color="auto" w:fill="auto"/>
          </w:tcPr>
          <w:p w14:paraId="0659686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ปฏิบัติการพยาบาลและการผดุงครรภ์ในมารดา</w:t>
            </w:r>
          </w:p>
          <w:p w14:paraId="2F07A59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และทารกแรกเกิดที่มีภาวะสุขภาพปกติ</w:t>
            </w:r>
          </w:p>
          <w:p w14:paraId="53696295" w14:textId="77777777" w:rsidR="00C063EE" w:rsidRPr="00C327FE" w:rsidRDefault="00C063EE" w:rsidP="00C063EE">
            <w:pPr>
              <w:tabs>
                <w:tab w:val="left" w:pos="907"/>
                <w:tab w:val="left" w:pos="1166"/>
                <w:tab w:val="left" w:pos="1440"/>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bCs/>
                <w:sz w:val="32"/>
                <w:szCs w:val="32"/>
              </w:rPr>
              <w:t xml:space="preserve">Practicum of Nursing and Midwifery Care </w:t>
            </w:r>
          </w:p>
          <w:p w14:paraId="0CF7D336" w14:textId="77777777" w:rsidR="00C063EE" w:rsidRPr="00C327FE" w:rsidRDefault="00C063EE" w:rsidP="00C063EE">
            <w:pPr>
              <w:tabs>
                <w:tab w:val="left" w:pos="907"/>
                <w:tab w:val="left" w:pos="1166"/>
                <w:tab w:val="left" w:pos="1440"/>
              </w:tabs>
              <w:spacing w:after="0" w:line="240" w:lineRule="auto"/>
              <w:rPr>
                <w:rFonts w:ascii="TH SarabunPSK" w:eastAsia="Times New Roman" w:hAnsi="TH SarabunPSK" w:cs="TH SarabunPSK"/>
                <w:bCs/>
                <w:sz w:val="32"/>
                <w:szCs w:val="32"/>
              </w:rPr>
            </w:pPr>
            <w:r w:rsidRPr="00C327FE">
              <w:rPr>
                <w:rFonts w:ascii="TH SarabunPSK" w:eastAsia="Times New Roman" w:hAnsi="TH SarabunPSK" w:cs="TH SarabunPSK" w:hint="cs"/>
                <w:bCs/>
                <w:sz w:val="32"/>
                <w:szCs w:val="32"/>
              </w:rPr>
              <w:t>for</w:t>
            </w:r>
            <w:r w:rsidRPr="00C327FE">
              <w:rPr>
                <w:rFonts w:ascii="TH SarabunPSK" w:eastAsia="Times New Roman" w:hAnsi="TH SarabunPSK" w:cs="TH SarabunPSK" w:hint="cs"/>
                <w:bCs/>
                <w:sz w:val="32"/>
                <w:szCs w:val="32"/>
                <w:cs/>
              </w:rPr>
              <w:t xml:space="preserve"> </w:t>
            </w:r>
            <w:r w:rsidRPr="00C327FE">
              <w:rPr>
                <w:rFonts w:ascii="TH SarabunPSK" w:eastAsia="Times New Roman" w:hAnsi="TH SarabunPSK" w:cs="TH SarabunPSK" w:hint="cs"/>
                <w:bCs/>
                <w:sz w:val="32"/>
                <w:szCs w:val="32"/>
              </w:rPr>
              <w:t>Healthy Maternity and Newborn</w:t>
            </w:r>
          </w:p>
        </w:tc>
        <w:tc>
          <w:tcPr>
            <w:tcW w:w="1980" w:type="dxa"/>
            <w:tcBorders>
              <w:top w:val="single" w:sz="4" w:space="0" w:color="auto"/>
              <w:left w:val="single" w:sz="4" w:space="0" w:color="auto"/>
              <w:bottom w:val="nil"/>
              <w:right w:val="single" w:sz="4" w:space="0" w:color="auto"/>
            </w:tcBorders>
            <w:shd w:val="clear" w:color="auto" w:fill="auto"/>
          </w:tcPr>
          <w:p w14:paraId="1A6E735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(0-9-6)</w:t>
            </w:r>
          </w:p>
        </w:tc>
      </w:tr>
      <w:tr w:rsidR="00C327FE" w:rsidRPr="00C327FE" w14:paraId="7A3F6D10" w14:textId="77777777" w:rsidTr="00680117">
        <w:trPr>
          <w:trHeight w:val="827"/>
        </w:trPr>
        <w:tc>
          <w:tcPr>
            <w:tcW w:w="1350" w:type="dxa"/>
            <w:tcBorders>
              <w:top w:val="single" w:sz="4" w:space="0" w:color="auto"/>
              <w:left w:val="single" w:sz="4" w:space="0" w:color="auto"/>
              <w:right w:val="single" w:sz="4" w:space="0" w:color="auto"/>
            </w:tcBorders>
          </w:tcPr>
          <w:p w14:paraId="0B5CE1D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551898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w:t>
            </w:r>
            <w:r w:rsidRPr="00C327FE">
              <w:rPr>
                <w:rFonts w:ascii="TH SarabunPSK" w:eastAsia="Times New Roman" w:hAnsi="TH SarabunPSK" w:cs="TH SarabunPSK" w:hint="cs"/>
                <w:sz w:val="32"/>
                <w:szCs w:val="32"/>
              </w:rPr>
              <w:t>32</w:t>
            </w:r>
            <w:r w:rsidRPr="00C327FE">
              <w:rPr>
                <w:rFonts w:ascii="TH SarabunPSK" w:eastAsia="Times New Roman" w:hAnsi="TH SarabunPSK" w:cs="TH SarabunPSK" w:hint="cs"/>
                <w:sz w:val="32"/>
                <w:szCs w:val="32"/>
                <w:cs/>
              </w:rPr>
              <w:t>466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15699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ปฏิบัติการพยาบาลผู้ใหญ่</w:t>
            </w:r>
            <w:r w:rsidRPr="00C327FE">
              <w:rPr>
                <w:rFonts w:ascii="TH SarabunPSK" w:eastAsia="Times New Roman" w:hAnsi="TH SarabunPSK" w:cs="TH SarabunPSK" w:hint="cs"/>
                <w:sz w:val="32"/>
                <w:szCs w:val="32"/>
              </w:rPr>
              <w:t xml:space="preserve"> 2</w:t>
            </w:r>
            <w:r w:rsidRPr="00C327FE">
              <w:rPr>
                <w:rFonts w:ascii="TH SarabunPSK" w:eastAsia="Times New Roman" w:hAnsi="TH SarabunPSK" w:cs="TH SarabunPSK" w:hint="cs"/>
                <w:sz w:val="32"/>
                <w:szCs w:val="32"/>
                <w:cs/>
              </w:rPr>
              <w:t xml:space="preserve"> </w:t>
            </w:r>
          </w:p>
          <w:p w14:paraId="647FA6A2" w14:textId="77777777" w:rsidR="00C063EE" w:rsidRPr="00C327FE" w:rsidRDefault="00C063EE" w:rsidP="00C063EE">
            <w:pPr>
              <w:tabs>
                <w:tab w:val="left" w:pos="360"/>
                <w:tab w:val="left" w:pos="720"/>
                <w:tab w:val="left" w:pos="1080"/>
                <w:tab w:val="left" w:pos="144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Practicum of Adult Nursing II</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0286F3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 xml:space="preserve"> (0-</w:t>
            </w:r>
            <w:r w:rsidRPr="00C327FE">
              <w:rPr>
                <w:rFonts w:ascii="TH SarabunPSK" w:eastAsia="Times New Roman" w:hAnsi="TH SarabunPSK" w:cs="TH SarabunPSK" w:hint="cs"/>
                <w:sz w:val="32"/>
                <w:szCs w:val="32"/>
              </w:rPr>
              <w:t>6</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w:t>
            </w:r>
          </w:p>
        </w:tc>
      </w:tr>
      <w:tr w:rsidR="00C063EE" w:rsidRPr="00C327FE" w14:paraId="0AE5C7DD" w14:textId="77777777" w:rsidTr="00680117">
        <w:trPr>
          <w:cantSplit/>
        </w:trPr>
        <w:tc>
          <w:tcPr>
            <w:tcW w:w="6660" w:type="dxa"/>
            <w:gridSpan w:val="3"/>
            <w:tcBorders>
              <w:top w:val="single" w:sz="4" w:space="0" w:color="auto"/>
              <w:left w:val="single" w:sz="4" w:space="0" w:color="auto"/>
              <w:bottom w:val="single" w:sz="4" w:space="0" w:color="auto"/>
              <w:right w:val="single" w:sz="4" w:space="0" w:color="auto"/>
            </w:tcBorders>
          </w:tcPr>
          <w:p w14:paraId="6E480814"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รวม (</w:t>
            </w:r>
            <w:r w:rsidRPr="00C327FE">
              <w:rPr>
                <w:rFonts w:ascii="TH SarabunPSK" w:eastAsia="Times New Roman" w:hAnsi="TH SarabunPSK" w:cs="TH SarabunPSK" w:hint="cs"/>
                <w:b/>
                <w:bCs/>
                <w:sz w:val="32"/>
                <w:szCs w:val="32"/>
              </w:rPr>
              <w:t>Total</w:t>
            </w:r>
            <w:r w:rsidRPr="00C327FE">
              <w:rPr>
                <w:rFonts w:ascii="TH SarabunPSK" w:eastAsia="Times New Roman" w:hAnsi="TH SarabunPSK" w:cs="TH SarabunPSK" w:hint="cs"/>
                <w:b/>
                <w:bCs/>
                <w:sz w:val="32"/>
                <w:szCs w:val="32"/>
                <w:cs/>
              </w:rPr>
              <w:t>)</w:t>
            </w:r>
          </w:p>
        </w:tc>
        <w:tc>
          <w:tcPr>
            <w:tcW w:w="1980" w:type="dxa"/>
            <w:tcBorders>
              <w:top w:val="single" w:sz="4" w:space="0" w:color="auto"/>
              <w:left w:val="single" w:sz="4" w:space="0" w:color="auto"/>
              <w:bottom w:val="single" w:sz="4" w:space="0" w:color="auto"/>
              <w:right w:val="single" w:sz="4" w:space="0" w:color="auto"/>
            </w:tcBorders>
          </w:tcPr>
          <w:p w14:paraId="5C6ADE7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13 (5-24-26)</w:t>
            </w:r>
          </w:p>
        </w:tc>
      </w:tr>
    </w:tbl>
    <w:p w14:paraId="2C311F1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16"/>
          <w:szCs w:val="16"/>
        </w:rPr>
      </w:pPr>
    </w:p>
    <w:p w14:paraId="7382528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69A3EB9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ปีที่ 3 ภาคการศึกษาฤดูร้อน (</w:t>
      </w:r>
      <w:r w:rsidRPr="00C327FE">
        <w:rPr>
          <w:rFonts w:ascii="TH SarabunPSK" w:eastAsia="Times New Roman" w:hAnsi="TH SarabunPSK" w:cs="TH SarabunPSK" w:hint="cs"/>
          <w:b/>
          <w:bCs/>
          <w:sz w:val="32"/>
          <w:szCs w:val="32"/>
        </w:rPr>
        <w:t>Summer Semester</w:t>
      </w:r>
      <w:r w:rsidRPr="00C327FE">
        <w:rPr>
          <w:rFonts w:ascii="TH SarabunPSK" w:eastAsia="Times New Roman" w:hAnsi="TH SarabunPSK" w:cs="TH SarabunPSK" w:hint="cs"/>
          <w:b/>
          <w:bCs/>
          <w:sz w:val="32"/>
          <w:szCs w:val="32"/>
          <w:cs/>
        </w:rPr>
        <w:t>)</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70"/>
        <w:gridCol w:w="4140"/>
        <w:gridCol w:w="1980"/>
      </w:tblGrid>
      <w:tr w:rsidR="00C327FE" w:rsidRPr="00C327FE" w14:paraId="553DA704" w14:textId="77777777" w:rsidTr="00680117">
        <w:tc>
          <w:tcPr>
            <w:tcW w:w="1350" w:type="dxa"/>
            <w:tcBorders>
              <w:top w:val="single" w:sz="4" w:space="0" w:color="auto"/>
              <w:left w:val="single" w:sz="4" w:space="0" w:color="auto"/>
              <w:bottom w:val="nil"/>
              <w:right w:val="single" w:sz="4" w:space="0" w:color="auto"/>
            </w:tcBorders>
          </w:tcPr>
          <w:p w14:paraId="5091D9B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310" w:type="dxa"/>
            <w:gridSpan w:val="2"/>
            <w:tcBorders>
              <w:top w:val="single" w:sz="4" w:space="0" w:color="auto"/>
              <w:left w:val="single" w:sz="4" w:space="0" w:color="auto"/>
              <w:bottom w:val="single" w:sz="4" w:space="0" w:color="auto"/>
              <w:right w:val="single" w:sz="4" w:space="0" w:color="auto"/>
            </w:tcBorders>
          </w:tcPr>
          <w:p w14:paraId="0659535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1980" w:type="dxa"/>
            <w:tcBorders>
              <w:top w:val="single" w:sz="4" w:space="0" w:color="auto"/>
              <w:left w:val="single" w:sz="4" w:space="0" w:color="auto"/>
              <w:bottom w:val="single" w:sz="4" w:space="0" w:color="auto"/>
              <w:right w:val="single" w:sz="4" w:space="0" w:color="auto"/>
            </w:tcBorders>
          </w:tcPr>
          <w:p w14:paraId="2BDEE3A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หน่วยกิต</w:t>
            </w:r>
            <w:r w:rsidRPr="00C327FE">
              <w:rPr>
                <w:rFonts w:ascii="TH SarabunPSK" w:eastAsia="Times New Roman" w:hAnsi="TH SarabunPSK" w:cs="TH SarabunPSK" w:hint="cs"/>
                <w:b/>
                <w:bCs/>
                <w:sz w:val="32"/>
                <w:szCs w:val="32"/>
              </w:rPr>
              <w:t xml:space="preserve"> </w:t>
            </w:r>
          </w:p>
          <w:p w14:paraId="20CF8C1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28"/>
              </w:rPr>
              <w:t>(</w:t>
            </w:r>
            <w:r w:rsidRPr="00C327FE">
              <w:rPr>
                <w:rFonts w:ascii="TH SarabunPSK" w:eastAsia="Times New Roman" w:hAnsi="TH SarabunPSK" w:cs="TH SarabunPSK" w:hint="cs"/>
                <w:b/>
                <w:bCs/>
                <w:sz w:val="28"/>
                <w:cs/>
              </w:rPr>
              <w:t>ทฤษฎี</w:t>
            </w:r>
            <w:r w:rsidRPr="00C327FE">
              <w:rPr>
                <w:rFonts w:ascii="TH SarabunPSK" w:eastAsia="Times New Roman" w:hAnsi="TH SarabunPSK" w:cs="TH SarabunPSK" w:hint="cs"/>
                <w:b/>
                <w:bCs/>
                <w:sz w:val="28"/>
              </w:rPr>
              <w:t>-</w:t>
            </w:r>
            <w:r w:rsidRPr="00C327FE">
              <w:rPr>
                <w:rFonts w:ascii="TH SarabunPSK" w:eastAsia="Times New Roman" w:hAnsi="TH SarabunPSK" w:cs="TH SarabunPSK" w:hint="cs"/>
                <w:b/>
                <w:bCs/>
                <w:sz w:val="28"/>
                <w:cs/>
              </w:rPr>
              <w:t>ปฏิบัติ</w:t>
            </w:r>
            <w:r w:rsidRPr="00C327FE">
              <w:rPr>
                <w:rFonts w:ascii="TH SarabunPSK" w:eastAsia="Times New Roman" w:hAnsi="TH SarabunPSK" w:cs="TH SarabunPSK" w:hint="cs"/>
                <w:b/>
                <w:bCs/>
                <w:sz w:val="28"/>
              </w:rPr>
              <w:t>-</w:t>
            </w:r>
            <w:r w:rsidRPr="00C327FE">
              <w:rPr>
                <w:rFonts w:ascii="TH SarabunPSK" w:eastAsia="Times New Roman" w:hAnsi="TH SarabunPSK" w:cs="TH SarabunPSK" w:hint="cs"/>
                <w:b/>
                <w:bCs/>
                <w:sz w:val="28"/>
                <w:cs/>
              </w:rPr>
              <w:t>ศึกษาด้วยตนเอง</w:t>
            </w:r>
            <w:r w:rsidRPr="00C327FE">
              <w:rPr>
                <w:rFonts w:ascii="TH SarabunPSK" w:eastAsia="Times New Roman" w:hAnsi="TH SarabunPSK" w:cs="TH SarabunPSK" w:hint="cs"/>
                <w:b/>
                <w:bCs/>
                <w:sz w:val="28"/>
              </w:rPr>
              <w:t>)</w:t>
            </w:r>
          </w:p>
        </w:tc>
      </w:tr>
      <w:tr w:rsidR="00C327FE" w:rsidRPr="00C327FE" w14:paraId="59C98AD8" w14:textId="77777777" w:rsidTr="00680117">
        <w:tc>
          <w:tcPr>
            <w:tcW w:w="1350" w:type="dxa"/>
            <w:tcBorders>
              <w:top w:val="single" w:sz="4" w:space="0" w:color="auto"/>
              <w:left w:val="single" w:sz="4" w:space="0" w:color="auto"/>
              <w:bottom w:val="single" w:sz="4" w:space="0" w:color="auto"/>
              <w:right w:val="single" w:sz="4" w:space="0" w:color="auto"/>
            </w:tcBorders>
          </w:tcPr>
          <w:p w14:paraId="393D36C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sz w:val="32"/>
                <w:szCs w:val="32"/>
                <w:cs/>
              </w:rPr>
              <w:t>วิชาเลือกเสรี</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C6BEAA0" w14:textId="77777777" w:rsidR="00C063EE" w:rsidRPr="00C327FE" w:rsidRDefault="00C063EE" w:rsidP="00C063EE">
            <w:pPr>
              <w:spacing w:after="0" w:line="240" w:lineRule="auto"/>
              <w:jc w:val="center"/>
              <w:rPr>
                <w:rFonts w:ascii="TH SarabunPSK" w:eastAsia="Times New Roman" w:hAnsi="TH SarabunPSK" w:cs="TH SarabunPSK"/>
                <w:sz w:val="32"/>
                <w:szCs w:val="32"/>
              </w:rPr>
            </w:pPr>
            <w:proofErr w:type="spellStart"/>
            <w:r w:rsidRPr="00C327FE">
              <w:rPr>
                <w:rFonts w:ascii="TH SarabunPSK" w:eastAsia="Times New Roman" w:hAnsi="TH SarabunPSK" w:cs="TH SarabunPSK" w:hint="cs"/>
                <w:sz w:val="32"/>
                <w:szCs w:val="32"/>
              </w:rPr>
              <w:t>xxxxxxxx</w:t>
            </w:r>
            <w:proofErr w:type="spellEnd"/>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5314F70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เลือกเสรี </w:t>
            </w:r>
          </w:p>
          <w:p w14:paraId="6654DD5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0BD509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(2-0-4)</w:t>
            </w:r>
          </w:p>
        </w:tc>
      </w:tr>
      <w:tr w:rsidR="00C063EE" w:rsidRPr="00C327FE" w14:paraId="3AC6A17C" w14:textId="77777777" w:rsidTr="00680117">
        <w:trPr>
          <w:cantSplit/>
        </w:trPr>
        <w:tc>
          <w:tcPr>
            <w:tcW w:w="6660" w:type="dxa"/>
            <w:gridSpan w:val="3"/>
            <w:tcBorders>
              <w:top w:val="single" w:sz="4" w:space="0" w:color="auto"/>
              <w:left w:val="single" w:sz="4" w:space="0" w:color="auto"/>
              <w:bottom w:val="single" w:sz="4" w:space="0" w:color="auto"/>
              <w:right w:val="single" w:sz="4" w:space="0" w:color="auto"/>
            </w:tcBorders>
          </w:tcPr>
          <w:p w14:paraId="23E06014"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รวม</w:t>
            </w:r>
            <w:r w:rsidRPr="00C327FE">
              <w:rPr>
                <w:rFonts w:ascii="TH SarabunPSK" w:eastAsia="Times New Roman" w:hAnsi="TH SarabunPSK" w:cs="TH SarabunPSK" w:hint="cs"/>
                <w:b/>
                <w:bCs/>
                <w:sz w:val="32"/>
                <w:szCs w:val="32"/>
              </w:rPr>
              <w:t xml:space="preserve"> (Total)</w:t>
            </w:r>
          </w:p>
        </w:tc>
        <w:tc>
          <w:tcPr>
            <w:tcW w:w="1980" w:type="dxa"/>
            <w:tcBorders>
              <w:top w:val="single" w:sz="4" w:space="0" w:color="auto"/>
              <w:left w:val="single" w:sz="4" w:space="0" w:color="auto"/>
              <w:bottom w:val="single" w:sz="4" w:space="0" w:color="auto"/>
              <w:right w:val="single" w:sz="4" w:space="0" w:color="auto"/>
            </w:tcBorders>
          </w:tcPr>
          <w:p w14:paraId="71D2B06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2 (2-0-4)</w:t>
            </w:r>
          </w:p>
        </w:tc>
      </w:tr>
    </w:tbl>
    <w:p w14:paraId="712DD6E7"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069A595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6A6287D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6103360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533B7C7C" w14:textId="687ED75B"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6518B68B" w14:textId="001FCF56"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5F61CBB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2C237CC3"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p w14:paraId="2A6CCF1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2B51FF4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ปีที่ 4 ภาคการศึกษาต้น (</w:t>
      </w:r>
      <w:r w:rsidRPr="00C327FE">
        <w:rPr>
          <w:rFonts w:ascii="TH SarabunPSK" w:eastAsia="Times New Roman" w:hAnsi="TH SarabunPSK" w:cs="TH SarabunPSK" w:hint="cs"/>
          <w:b/>
          <w:bCs/>
          <w:sz w:val="32"/>
          <w:szCs w:val="32"/>
        </w:rPr>
        <w:t>First Semester</w:t>
      </w:r>
      <w:r w:rsidRPr="00C327FE">
        <w:rPr>
          <w:rFonts w:ascii="TH SarabunPSK" w:eastAsia="Times New Roman" w:hAnsi="TH SarabunPSK" w:cs="TH SarabunPSK" w:hint="cs"/>
          <w:b/>
          <w:bCs/>
          <w:sz w:val="32"/>
          <w:szCs w:val="32"/>
          <w:cs/>
        </w:rPr>
        <w:t>)</w:t>
      </w:r>
    </w:p>
    <w:p w14:paraId="03B9F5D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70"/>
        <w:gridCol w:w="4230"/>
        <w:gridCol w:w="1800"/>
      </w:tblGrid>
      <w:tr w:rsidR="00C327FE" w:rsidRPr="00C327FE" w14:paraId="34A1DC19" w14:textId="77777777" w:rsidTr="00680117">
        <w:tc>
          <w:tcPr>
            <w:tcW w:w="1350" w:type="dxa"/>
            <w:tcBorders>
              <w:top w:val="single" w:sz="4" w:space="0" w:color="auto"/>
              <w:left w:val="single" w:sz="4" w:space="0" w:color="auto"/>
              <w:bottom w:val="nil"/>
              <w:right w:val="single" w:sz="4" w:space="0" w:color="auto"/>
            </w:tcBorders>
          </w:tcPr>
          <w:p w14:paraId="10183C4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400" w:type="dxa"/>
            <w:gridSpan w:val="2"/>
            <w:tcBorders>
              <w:top w:val="single" w:sz="4" w:space="0" w:color="auto"/>
              <w:left w:val="single" w:sz="4" w:space="0" w:color="auto"/>
              <w:bottom w:val="single" w:sz="4" w:space="0" w:color="auto"/>
              <w:right w:val="single" w:sz="4" w:space="0" w:color="auto"/>
            </w:tcBorders>
          </w:tcPr>
          <w:p w14:paraId="0CCD321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1800" w:type="dxa"/>
            <w:tcBorders>
              <w:top w:val="single" w:sz="4" w:space="0" w:color="auto"/>
              <w:left w:val="single" w:sz="4" w:space="0" w:color="auto"/>
              <w:bottom w:val="single" w:sz="4" w:space="0" w:color="auto"/>
              <w:right w:val="single" w:sz="4" w:space="0" w:color="auto"/>
            </w:tcBorders>
          </w:tcPr>
          <w:p w14:paraId="3708062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หน่วยกิต </w:t>
            </w:r>
          </w:p>
          <w:p w14:paraId="49E0156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(ทฤษฎี-ปฏิบัติ-ศึกษาด้วยตนเอง)</w:t>
            </w:r>
          </w:p>
        </w:tc>
      </w:tr>
      <w:tr w:rsidR="00C327FE" w:rsidRPr="00C327FE" w14:paraId="4BF0AB93" w14:textId="77777777" w:rsidTr="00680117">
        <w:trPr>
          <w:trHeight w:val="733"/>
        </w:trPr>
        <w:tc>
          <w:tcPr>
            <w:tcW w:w="1350" w:type="dxa"/>
            <w:vMerge w:val="restart"/>
            <w:tcBorders>
              <w:top w:val="single" w:sz="4" w:space="0" w:color="auto"/>
              <w:left w:val="single" w:sz="4" w:space="0" w:color="auto"/>
              <w:right w:val="single" w:sz="4" w:space="0" w:color="auto"/>
            </w:tcBorders>
          </w:tcPr>
          <w:p w14:paraId="4085701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วิชาเฉพาะ</w:t>
            </w:r>
          </w:p>
        </w:tc>
        <w:tc>
          <w:tcPr>
            <w:tcW w:w="1170" w:type="dxa"/>
            <w:tcBorders>
              <w:top w:val="single" w:sz="4" w:space="0" w:color="auto"/>
              <w:left w:val="single" w:sz="4" w:space="0" w:color="auto"/>
              <w:right w:val="single" w:sz="4" w:space="0" w:color="auto"/>
            </w:tcBorders>
            <w:shd w:val="clear" w:color="auto" w:fill="auto"/>
          </w:tcPr>
          <w:p w14:paraId="5A2A075C" w14:textId="77777777" w:rsidR="00C063EE" w:rsidRPr="00C327FE" w:rsidRDefault="00C063EE" w:rsidP="00C063EE">
            <w:pPr>
              <w:tabs>
                <w:tab w:val="left" w:pos="945"/>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w:t>
            </w:r>
            <w:r w:rsidRPr="00C327FE">
              <w:rPr>
                <w:rFonts w:ascii="TH SarabunPSK" w:eastAsia="Times New Roman" w:hAnsi="TH SarabunPSK" w:cs="TH SarabunPSK" w:hint="cs"/>
                <w:sz w:val="32"/>
                <w:szCs w:val="32"/>
              </w:rPr>
              <w:t>42</w:t>
            </w:r>
            <w:r w:rsidRPr="00C327FE">
              <w:rPr>
                <w:rFonts w:ascii="TH SarabunPSK" w:eastAsia="Times New Roman" w:hAnsi="TH SarabunPSK" w:cs="TH SarabunPSK" w:hint="cs"/>
                <w:sz w:val="32"/>
                <w:szCs w:val="32"/>
                <w:cs/>
              </w:rPr>
              <w:t>56</w:t>
            </w:r>
            <w:r w:rsidRPr="00C327FE">
              <w:rPr>
                <w:rFonts w:ascii="TH SarabunPSK" w:eastAsia="Times New Roman" w:hAnsi="TH SarabunPSK" w:cs="TH SarabunPSK" w:hint="cs"/>
                <w:sz w:val="32"/>
                <w:szCs w:val="32"/>
              </w:rPr>
              <w:t>6</w:t>
            </w:r>
          </w:p>
        </w:tc>
        <w:tc>
          <w:tcPr>
            <w:tcW w:w="4230" w:type="dxa"/>
            <w:tcBorders>
              <w:top w:val="single" w:sz="4" w:space="0" w:color="auto"/>
              <w:left w:val="single" w:sz="4" w:space="0" w:color="auto"/>
              <w:right w:val="single" w:sz="4" w:space="0" w:color="auto"/>
            </w:tcBorders>
            <w:shd w:val="clear" w:color="auto" w:fill="auto"/>
          </w:tcPr>
          <w:p w14:paraId="19692892" w14:textId="77777777" w:rsidR="00C063EE" w:rsidRPr="00C327FE" w:rsidRDefault="00C063EE" w:rsidP="00C063EE">
            <w:pPr>
              <w:tabs>
                <w:tab w:val="left" w:pos="945"/>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การรักษาพยาบาลโรคเบื้องต้น</w:t>
            </w:r>
          </w:p>
          <w:p w14:paraId="72461BD6" w14:textId="77777777" w:rsidR="00C063EE" w:rsidRPr="00C327FE" w:rsidRDefault="00C063EE" w:rsidP="00C063EE">
            <w:pPr>
              <w:tabs>
                <w:tab w:val="left" w:pos="945"/>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Basic Medical Care</w:t>
            </w:r>
          </w:p>
        </w:tc>
        <w:tc>
          <w:tcPr>
            <w:tcW w:w="1800" w:type="dxa"/>
            <w:tcBorders>
              <w:top w:val="single" w:sz="4" w:space="0" w:color="auto"/>
              <w:left w:val="single" w:sz="4" w:space="0" w:color="auto"/>
              <w:right w:val="single" w:sz="4" w:space="0" w:color="auto"/>
            </w:tcBorders>
            <w:shd w:val="clear" w:color="auto" w:fill="auto"/>
          </w:tcPr>
          <w:p w14:paraId="06A6E6CB" w14:textId="77777777" w:rsidR="00C063EE" w:rsidRPr="00C327FE" w:rsidRDefault="00C063EE" w:rsidP="00C063EE">
            <w:pPr>
              <w:tabs>
                <w:tab w:val="left" w:pos="945"/>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2 (2-0-4)</w:t>
            </w:r>
          </w:p>
        </w:tc>
      </w:tr>
      <w:tr w:rsidR="00C327FE" w:rsidRPr="00C327FE" w14:paraId="7D33269E" w14:textId="77777777" w:rsidTr="00680117">
        <w:trPr>
          <w:trHeight w:val="733"/>
        </w:trPr>
        <w:tc>
          <w:tcPr>
            <w:tcW w:w="1350" w:type="dxa"/>
            <w:vMerge/>
            <w:tcBorders>
              <w:top w:val="single" w:sz="4" w:space="0" w:color="auto"/>
              <w:left w:val="single" w:sz="4" w:space="0" w:color="auto"/>
              <w:right w:val="single" w:sz="4" w:space="0" w:color="auto"/>
            </w:tcBorders>
          </w:tcPr>
          <w:p w14:paraId="6AF2F83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right w:val="single" w:sz="4" w:space="0" w:color="auto"/>
            </w:tcBorders>
            <w:shd w:val="clear" w:color="auto" w:fill="auto"/>
          </w:tcPr>
          <w:p w14:paraId="06298A0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w:t>
            </w:r>
            <w:r w:rsidRPr="00C327FE">
              <w:rPr>
                <w:rFonts w:ascii="TH SarabunPSK" w:eastAsia="Times New Roman" w:hAnsi="TH SarabunPSK" w:cs="TH SarabunPSK" w:hint="cs"/>
                <w:sz w:val="32"/>
                <w:szCs w:val="32"/>
              </w:rPr>
              <w:t>42</w:t>
            </w:r>
            <w:r w:rsidRPr="00C327FE">
              <w:rPr>
                <w:rFonts w:ascii="TH SarabunPSK" w:eastAsia="Times New Roman" w:hAnsi="TH SarabunPSK" w:cs="TH SarabunPSK" w:hint="cs"/>
                <w:sz w:val="32"/>
                <w:szCs w:val="32"/>
                <w:cs/>
              </w:rPr>
              <w:t>666</w:t>
            </w:r>
          </w:p>
        </w:tc>
        <w:tc>
          <w:tcPr>
            <w:tcW w:w="4230" w:type="dxa"/>
            <w:tcBorders>
              <w:top w:val="single" w:sz="4" w:space="0" w:color="auto"/>
              <w:left w:val="single" w:sz="4" w:space="0" w:color="auto"/>
              <w:right w:val="single" w:sz="4" w:space="0" w:color="auto"/>
            </w:tcBorders>
            <w:shd w:val="clear" w:color="auto" w:fill="auto"/>
          </w:tcPr>
          <w:p w14:paraId="02A14155"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การบริหารการพยาบาล </w:t>
            </w:r>
          </w:p>
          <w:p w14:paraId="7F5406F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Nursing Administration</w:t>
            </w:r>
          </w:p>
        </w:tc>
        <w:tc>
          <w:tcPr>
            <w:tcW w:w="1800" w:type="dxa"/>
            <w:tcBorders>
              <w:top w:val="single" w:sz="4" w:space="0" w:color="auto"/>
              <w:left w:val="single" w:sz="4" w:space="0" w:color="auto"/>
              <w:right w:val="single" w:sz="4" w:space="0" w:color="auto"/>
            </w:tcBorders>
            <w:shd w:val="clear" w:color="auto" w:fill="auto"/>
          </w:tcPr>
          <w:p w14:paraId="559CD8B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2 (2-0-4)</w:t>
            </w:r>
          </w:p>
        </w:tc>
      </w:tr>
      <w:tr w:rsidR="00C327FE" w:rsidRPr="00C327FE" w14:paraId="48DDE2E8" w14:textId="77777777" w:rsidTr="00680117">
        <w:trPr>
          <w:trHeight w:val="733"/>
        </w:trPr>
        <w:tc>
          <w:tcPr>
            <w:tcW w:w="1350" w:type="dxa"/>
            <w:vMerge/>
            <w:tcBorders>
              <w:top w:val="single" w:sz="4" w:space="0" w:color="auto"/>
              <w:left w:val="single" w:sz="4" w:space="0" w:color="auto"/>
              <w:right w:val="single" w:sz="4" w:space="0" w:color="auto"/>
            </w:tcBorders>
          </w:tcPr>
          <w:p w14:paraId="2E5D6D7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right w:val="single" w:sz="4" w:space="0" w:color="auto"/>
            </w:tcBorders>
            <w:shd w:val="clear" w:color="auto" w:fill="auto"/>
          </w:tcPr>
          <w:p w14:paraId="513C4D3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11342766</w:t>
            </w:r>
          </w:p>
        </w:tc>
        <w:tc>
          <w:tcPr>
            <w:tcW w:w="4230" w:type="dxa"/>
            <w:tcBorders>
              <w:top w:val="single" w:sz="4" w:space="0" w:color="auto"/>
              <w:left w:val="single" w:sz="4" w:space="0" w:color="auto"/>
              <w:right w:val="single" w:sz="4" w:space="0" w:color="auto"/>
            </w:tcBorders>
            <w:shd w:val="clear" w:color="auto" w:fill="auto"/>
          </w:tcPr>
          <w:p w14:paraId="116ADD3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ปฏิบัติการพยาบาลและการผดุงครรภ์ในมารดาและทารกแรกเกิดที่มีภาวะสุขภาพเสี่ยงสูง</w:t>
            </w:r>
          </w:p>
          <w:p w14:paraId="4BB49311"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Practicum of Nursing and Midwifery Care </w:t>
            </w:r>
          </w:p>
          <w:p w14:paraId="697ACD16"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for</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 xml:space="preserve">Maternity and Newborn in </w:t>
            </w:r>
            <w:proofErr w:type="gramStart"/>
            <w:r w:rsidRPr="00C327FE">
              <w:rPr>
                <w:rFonts w:ascii="TH SarabunPSK" w:eastAsia="Times New Roman" w:hAnsi="TH SarabunPSK" w:cs="TH SarabunPSK" w:hint="cs"/>
                <w:sz w:val="32"/>
                <w:szCs w:val="32"/>
              </w:rPr>
              <w:t>High Risk</w:t>
            </w:r>
            <w:proofErr w:type="gramEnd"/>
            <w:r w:rsidRPr="00C327FE">
              <w:rPr>
                <w:rFonts w:ascii="TH SarabunPSK" w:eastAsia="Times New Roman" w:hAnsi="TH SarabunPSK" w:cs="TH SarabunPSK" w:hint="cs"/>
                <w:sz w:val="32"/>
                <w:szCs w:val="32"/>
              </w:rPr>
              <w:t xml:space="preserve"> Health Condition</w:t>
            </w:r>
          </w:p>
        </w:tc>
        <w:tc>
          <w:tcPr>
            <w:tcW w:w="1800" w:type="dxa"/>
            <w:tcBorders>
              <w:top w:val="single" w:sz="4" w:space="0" w:color="auto"/>
              <w:left w:val="single" w:sz="4" w:space="0" w:color="auto"/>
              <w:right w:val="single" w:sz="4" w:space="0" w:color="auto"/>
            </w:tcBorders>
            <w:shd w:val="clear" w:color="auto" w:fill="auto"/>
          </w:tcPr>
          <w:p w14:paraId="271AC3F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(0-9-6)</w:t>
            </w:r>
          </w:p>
        </w:tc>
      </w:tr>
      <w:tr w:rsidR="00C327FE" w:rsidRPr="00C327FE" w14:paraId="3C01F9D0" w14:textId="77777777" w:rsidTr="00680117">
        <w:tc>
          <w:tcPr>
            <w:tcW w:w="1350" w:type="dxa"/>
            <w:vMerge/>
            <w:tcBorders>
              <w:top w:val="single" w:sz="4" w:space="0" w:color="auto"/>
              <w:left w:val="single" w:sz="4" w:space="0" w:color="auto"/>
              <w:right w:val="single" w:sz="4" w:space="0" w:color="auto"/>
            </w:tcBorders>
          </w:tcPr>
          <w:p w14:paraId="0356ACE3"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F33225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bCs/>
                <w:sz w:val="32"/>
                <w:szCs w:val="32"/>
              </w:rPr>
              <w:t>11342</w:t>
            </w:r>
            <w:r w:rsidRPr="00C327FE">
              <w:rPr>
                <w:rFonts w:ascii="TH SarabunPSK" w:eastAsia="Times New Roman" w:hAnsi="TH SarabunPSK" w:cs="TH SarabunPSK" w:hint="cs"/>
                <w:b/>
                <w:sz w:val="32"/>
                <w:szCs w:val="32"/>
                <w:cs/>
              </w:rPr>
              <w:t>8</w:t>
            </w:r>
            <w:r w:rsidRPr="00C327FE">
              <w:rPr>
                <w:rFonts w:ascii="TH SarabunPSK" w:eastAsia="Times New Roman" w:hAnsi="TH SarabunPSK" w:cs="TH SarabunPSK" w:hint="cs"/>
                <w:bCs/>
                <w:sz w:val="32"/>
                <w:szCs w:val="32"/>
              </w:rPr>
              <w:t>6</w:t>
            </w:r>
            <w:r w:rsidRPr="00C327FE">
              <w:rPr>
                <w:rFonts w:ascii="TH SarabunPSK" w:eastAsia="Times New Roman" w:hAnsi="TH SarabunPSK" w:cs="TH SarabunPSK" w:hint="cs"/>
                <w:b/>
                <w:sz w:val="32"/>
                <w:szCs w:val="32"/>
                <w:cs/>
              </w:rPr>
              <w:t>6</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7B8F49D"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ปฏิบัติการพยาบาลสุขภาพจิตและจิตเวช </w:t>
            </w:r>
          </w:p>
          <w:p w14:paraId="6D8D0DCA"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Practicum of Mental Health and Psychiatric Nursing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756E7A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(0-6-4)</w:t>
            </w:r>
          </w:p>
        </w:tc>
      </w:tr>
      <w:tr w:rsidR="00C327FE" w:rsidRPr="00C327FE" w14:paraId="6FFB6765" w14:textId="77777777" w:rsidTr="00680117">
        <w:tc>
          <w:tcPr>
            <w:tcW w:w="1350" w:type="dxa"/>
            <w:vMerge/>
            <w:tcBorders>
              <w:top w:val="single" w:sz="4" w:space="0" w:color="auto"/>
              <w:left w:val="single" w:sz="4" w:space="0" w:color="auto"/>
              <w:right w:val="single" w:sz="4" w:space="0" w:color="auto"/>
            </w:tcBorders>
          </w:tcPr>
          <w:p w14:paraId="32D97BF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C75F05F"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11342966</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393627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ปฏิบัติการพยาบาลชุมชน </w:t>
            </w:r>
          </w:p>
          <w:p w14:paraId="3834ABD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Practicum of Community Nursing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7B2588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(0-9-6)</w:t>
            </w:r>
          </w:p>
        </w:tc>
      </w:tr>
      <w:tr w:rsidR="00C327FE" w:rsidRPr="00C327FE" w14:paraId="12F5075E" w14:textId="77777777" w:rsidTr="00680117">
        <w:tc>
          <w:tcPr>
            <w:tcW w:w="1350" w:type="dxa"/>
            <w:vMerge/>
            <w:tcBorders>
              <w:top w:val="single" w:sz="4" w:space="0" w:color="auto"/>
              <w:left w:val="single" w:sz="4" w:space="0" w:color="auto"/>
              <w:right w:val="single" w:sz="4" w:space="0" w:color="auto"/>
            </w:tcBorders>
          </w:tcPr>
          <w:p w14:paraId="1ABA6F8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D563063" w14:textId="77777777" w:rsidR="00C063EE" w:rsidRPr="00C327FE" w:rsidRDefault="00C063EE" w:rsidP="00C063EE">
            <w:pPr>
              <w:tabs>
                <w:tab w:val="left" w:pos="945"/>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w:t>
            </w:r>
            <w:r w:rsidRPr="00C327FE">
              <w:rPr>
                <w:rFonts w:ascii="TH SarabunPSK" w:eastAsia="Times New Roman" w:hAnsi="TH SarabunPSK" w:cs="TH SarabunPSK" w:hint="cs"/>
                <w:sz w:val="32"/>
                <w:szCs w:val="32"/>
              </w:rPr>
              <w:t>430</w:t>
            </w:r>
            <w:r w:rsidRPr="00C327FE">
              <w:rPr>
                <w:rFonts w:ascii="TH SarabunPSK" w:eastAsia="Times New Roman" w:hAnsi="TH SarabunPSK" w:cs="TH SarabunPSK" w:hint="cs"/>
                <w:sz w:val="32"/>
                <w:szCs w:val="32"/>
                <w:cs/>
              </w:rPr>
              <w:t>66</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E8B40B2" w14:textId="77777777" w:rsidR="00C063EE" w:rsidRPr="00C327FE" w:rsidRDefault="00C063EE" w:rsidP="00C063EE">
            <w:pPr>
              <w:tabs>
                <w:tab w:val="left" w:pos="945"/>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ปฏิบัติการรักษาพยาบาลโรคเบื้องต้น</w:t>
            </w:r>
          </w:p>
          <w:p w14:paraId="6F3DDAE2" w14:textId="77777777" w:rsidR="00C063EE" w:rsidRPr="00C327FE" w:rsidRDefault="00C063EE" w:rsidP="00C063EE">
            <w:pPr>
              <w:tabs>
                <w:tab w:val="left" w:pos="945"/>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Practicum of Basic Medical Care</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302F16F" w14:textId="77777777" w:rsidR="00C063EE" w:rsidRPr="00C327FE" w:rsidRDefault="00C063EE" w:rsidP="00C063EE">
            <w:pPr>
              <w:tabs>
                <w:tab w:val="left" w:pos="945"/>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 (0-9-6)</w:t>
            </w:r>
          </w:p>
        </w:tc>
      </w:tr>
      <w:tr w:rsidR="00C063EE" w:rsidRPr="00C327FE" w14:paraId="5A95B48E" w14:textId="77777777" w:rsidTr="00680117">
        <w:trPr>
          <w:cantSplit/>
        </w:trPr>
        <w:tc>
          <w:tcPr>
            <w:tcW w:w="6750" w:type="dxa"/>
            <w:gridSpan w:val="3"/>
            <w:tcBorders>
              <w:top w:val="single" w:sz="4" w:space="0" w:color="auto"/>
              <w:left w:val="single" w:sz="4" w:space="0" w:color="auto"/>
              <w:bottom w:val="single" w:sz="4" w:space="0" w:color="auto"/>
              <w:right w:val="single" w:sz="4" w:space="0" w:color="auto"/>
            </w:tcBorders>
          </w:tcPr>
          <w:p w14:paraId="5D286508"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รวม (</w:t>
            </w:r>
            <w:r w:rsidRPr="00C327FE">
              <w:rPr>
                <w:rFonts w:ascii="TH SarabunPSK" w:eastAsia="Times New Roman" w:hAnsi="TH SarabunPSK" w:cs="TH SarabunPSK" w:hint="cs"/>
                <w:b/>
                <w:bCs/>
                <w:sz w:val="32"/>
                <w:szCs w:val="32"/>
              </w:rPr>
              <w:t>Total</w:t>
            </w:r>
            <w:r w:rsidRPr="00C327FE">
              <w:rPr>
                <w:rFonts w:ascii="TH SarabunPSK" w:eastAsia="Times New Roman" w:hAnsi="TH SarabunPSK" w:cs="TH SarabunPSK" w:hint="cs"/>
                <w:b/>
                <w:bCs/>
                <w:sz w:val="32"/>
                <w:szCs w:val="32"/>
                <w:cs/>
              </w:rPr>
              <w:t>)</w:t>
            </w:r>
          </w:p>
        </w:tc>
        <w:tc>
          <w:tcPr>
            <w:tcW w:w="1800" w:type="dxa"/>
            <w:tcBorders>
              <w:top w:val="single" w:sz="4" w:space="0" w:color="auto"/>
              <w:left w:val="single" w:sz="4" w:space="0" w:color="auto"/>
              <w:bottom w:val="single" w:sz="4" w:space="0" w:color="auto"/>
              <w:right w:val="single" w:sz="4" w:space="0" w:color="auto"/>
            </w:tcBorders>
          </w:tcPr>
          <w:p w14:paraId="71B8D37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rPr>
              <w:t>1</w:t>
            </w:r>
            <w:r w:rsidRPr="00C327FE">
              <w:rPr>
                <w:rFonts w:ascii="TH SarabunPSK" w:eastAsia="Times New Roman" w:hAnsi="TH SarabunPSK" w:cs="TH SarabunPSK" w:hint="cs"/>
                <w:b/>
                <w:bCs/>
                <w:sz w:val="32"/>
                <w:szCs w:val="32"/>
                <w:cs/>
              </w:rPr>
              <w:t>5 (4-</w:t>
            </w:r>
            <w:r w:rsidRPr="00C327FE">
              <w:rPr>
                <w:rFonts w:ascii="TH SarabunPSK" w:eastAsia="Times New Roman" w:hAnsi="TH SarabunPSK" w:cs="TH SarabunPSK" w:hint="cs"/>
                <w:b/>
                <w:bCs/>
                <w:sz w:val="32"/>
                <w:szCs w:val="32"/>
              </w:rPr>
              <w:t>3</w:t>
            </w:r>
            <w:r w:rsidRPr="00C327FE">
              <w:rPr>
                <w:rFonts w:ascii="TH SarabunPSK" w:eastAsia="Times New Roman" w:hAnsi="TH SarabunPSK" w:cs="TH SarabunPSK" w:hint="cs"/>
                <w:b/>
                <w:bCs/>
                <w:sz w:val="32"/>
                <w:szCs w:val="32"/>
                <w:cs/>
              </w:rPr>
              <w:t>3-30)</w:t>
            </w:r>
          </w:p>
        </w:tc>
      </w:tr>
    </w:tbl>
    <w:p w14:paraId="3C3C7F2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77E6032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4E1309A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4B65ADC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16C84C9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1D2DFCA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0842E31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090FDC2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407E81D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5048DB1E"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160AF3F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3D3D9A4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7F53757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3FCD7B5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4901AC38" w14:textId="39882548"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370AFAFF" w14:textId="77777777" w:rsidR="002F6F5E" w:rsidRPr="00C327FE" w:rsidRDefault="002F6F5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6038C49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7CDAFCC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24"/>
          <w:szCs w:val="24"/>
        </w:rPr>
      </w:pPr>
    </w:p>
    <w:p w14:paraId="6042286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24"/>
          <w:szCs w:val="24"/>
        </w:rPr>
      </w:pPr>
    </w:p>
    <w:p w14:paraId="65160A7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 xml:space="preserve">ปีที่ </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 xml:space="preserve"> ภาคการศึกษาปลาย (</w:t>
      </w:r>
      <w:r w:rsidRPr="00C327FE">
        <w:rPr>
          <w:rFonts w:ascii="TH SarabunPSK" w:eastAsia="Times New Roman" w:hAnsi="TH SarabunPSK" w:cs="TH SarabunPSK" w:hint="cs"/>
          <w:b/>
          <w:bCs/>
          <w:sz w:val="32"/>
          <w:szCs w:val="32"/>
        </w:rPr>
        <w:t>Second Semester</w:t>
      </w:r>
      <w:r w:rsidRPr="00C327FE">
        <w:rPr>
          <w:rFonts w:ascii="TH SarabunPSK" w:eastAsia="Times New Roman" w:hAnsi="TH SarabunPSK" w:cs="TH SarabunPSK" w:hint="cs"/>
          <w:b/>
          <w:bCs/>
          <w:sz w:val="32"/>
          <w:szCs w:val="32"/>
          <w:cs/>
        </w:rPr>
        <w:t>)</w:t>
      </w:r>
    </w:p>
    <w:p w14:paraId="199C061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70"/>
        <w:gridCol w:w="4320"/>
        <w:gridCol w:w="1890"/>
      </w:tblGrid>
      <w:tr w:rsidR="00C327FE" w:rsidRPr="00C327FE" w14:paraId="72FF7D30" w14:textId="77777777" w:rsidTr="00680117">
        <w:tc>
          <w:tcPr>
            <w:tcW w:w="1170" w:type="dxa"/>
            <w:tcBorders>
              <w:top w:val="single" w:sz="4" w:space="0" w:color="auto"/>
              <w:left w:val="single" w:sz="4" w:space="0" w:color="auto"/>
              <w:bottom w:val="nil"/>
              <w:right w:val="single" w:sz="4" w:space="0" w:color="auto"/>
            </w:tcBorders>
          </w:tcPr>
          <w:p w14:paraId="11A192AB"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หมวดวิชา</w:t>
            </w:r>
          </w:p>
        </w:tc>
        <w:tc>
          <w:tcPr>
            <w:tcW w:w="5490" w:type="dxa"/>
            <w:gridSpan w:val="2"/>
            <w:tcBorders>
              <w:top w:val="single" w:sz="4" w:space="0" w:color="auto"/>
              <w:left w:val="single" w:sz="4" w:space="0" w:color="auto"/>
              <w:bottom w:val="single" w:sz="4" w:space="0" w:color="auto"/>
              <w:right w:val="single" w:sz="4" w:space="0" w:color="auto"/>
            </w:tcBorders>
          </w:tcPr>
          <w:p w14:paraId="7E847173"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รหัสและชื่อรายวิชา</w:t>
            </w:r>
          </w:p>
        </w:tc>
        <w:tc>
          <w:tcPr>
            <w:tcW w:w="1890" w:type="dxa"/>
            <w:tcBorders>
              <w:top w:val="single" w:sz="4" w:space="0" w:color="auto"/>
              <w:left w:val="single" w:sz="4" w:space="0" w:color="auto"/>
              <w:bottom w:val="single" w:sz="4" w:space="0" w:color="auto"/>
              <w:right w:val="single" w:sz="4" w:space="0" w:color="auto"/>
            </w:tcBorders>
          </w:tcPr>
          <w:p w14:paraId="3A0145F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หน่วยกิต </w:t>
            </w:r>
          </w:p>
          <w:p w14:paraId="5DE69C1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(ทฤษฎี-ปฏิบัติ-ศึกษาด้วยตนเอง)</w:t>
            </w:r>
          </w:p>
        </w:tc>
      </w:tr>
      <w:tr w:rsidR="00C327FE" w:rsidRPr="00C327FE" w14:paraId="45DD0EA9" w14:textId="77777777" w:rsidTr="00680117">
        <w:trPr>
          <w:trHeight w:val="733"/>
        </w:trPr>
        <w:tc>
          <w:tcPr>
            <w:tcW w:w="1170" w:type="dxa"/>
            <w:vMerge w:val="restart"/>
            <w:tcBorders>
              <w:top w:val="single" w:sz="4" w:space="0" w:color="auto"/>
              <w:left w:val="single" w:sz="4" w:space="0" w:color="auto"/>
              <w:right w:val="single" w:sz="4" w:space="0" w:color="auto"/>
            </w:tcBorders>
          </w:tcPr>
          <w:p w14:paraId="4E72A24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วิชาเฉพาะ</w:t>
            </w:r>
          </w:p>
        </w:tc>
        <w:tc>
          <w:tcPr>
            <w:tcW w:w="1170" w:type="dxa"/>
            <w:tcBorders>
              <w:top w:val="single" w:sz="4" w:space="0" w:color="auto"/>
              <w:left w:val="single" w:sz="4" w:space="0" w:color="auto"/>
              <w:right w:val="single" w:sz="4" w:space="0" w:color="auto"/>
            </w:tcBorders>
            <w:shd w:val="clear" w:color="auto" w:fill="auto"/>
          </w:tcPr>
          <w:p w14:paraId="1EC88A23"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bCs/>
                <w:sz w:val="32"/>
                <w:szCs w:val="32"/>
              </w:rPr>
              <w:t>11343</w:t>
            </w:r>
            <w:r w:rsidRPr="00C327FE">
              <w:rPr>
                <w:rFonts w:ascii="TH SarabunPSK" w:eastAsia="Times New Roman" w:hAnsi="TH SarabunPSK" w:cs="TH SarabunPSK" w:hint="cs"/>
                <w:b/>
                <w:sz w:val="32"/>
                <w:szCs w:val="32"/>
                <w:cs/>
              </w:rPr>
              <w:t>1</w:t>
            </w:r>
            <w:r w:rsidRPr="00C327FE">
              <w:rPr>
                <w:rFonts w:ascii="TH SarabunPSK" w:eastAsia="Times New Roman" w:hAnsi="TH SarabunPSK" w:cs="TH SarabunPSK" w:hint="cs"/>
                <w:bCs/>
                <w:sz w:val="32"/>
                <w:szCs w:val="32"/>
              </w:rPr>
              <w:t>6</w:t>
            </w:r>
            <w:r w:rsidRPr="00C327FE">
              <w:rPr>
                <w:rFonts w:ascii="TH SarabunPSK" w:eastAsia="Times New Roman" w:hAnsi="TH SarabunPSK" w:cs="TH SarabunPSK" w:hint="cs"/>
                <w:b/>
                <w:sz w:val="32"/>
                <w:szCs w:val="32"/>
                <w:cs/>
              </w:rPr>
              <w:t>6</w:t>
            </w:r>
          </w:p>
        </w:tc>
        <w:tc>
          <w:tcPr>
            <w:tcW w:w="4320" w:type="dxa"/>
            <w:tcBorders>
              <w:top w:val="single" w:sz="4" w:space="0" w:color="auto"/>
              <w:left w:val="single" w:sz="4" w:space="0" w:color="auto"/>
              <w:right w:val="single" w:sz="4" w:space="0" w:color="auto"/>
            </w:tcBorders>
            <w:shd w:val="clear" w:color="auto" w:fill="auto"/>
          </w:tcPr>
          <w:p w14:paraId="0E681C5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ปฏิบัติการพยาบาลสุขภาพจิตและจิตเวชชุมชน</w:t>
            </w:r>
          </w:p>
          <w:p w14:paraId="4B14BF6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Practicum of Community Mental Health and Psychiatric Nursing</w:t>
            </w:r>
          </w:p>
        </w:tc>
        <w:tc>
          <w:tcPr>
            <w:tcW w:w="1890" w:type="dxa"/>
            <w:tcBorders>
              <w:top w:val="single" w:sz="4" w:space="0" w:color="auto"/>
              <w:left w:val="single" w:sz="4" w:space="0" w:color="auto"/>
              <w:right w:val="single" w:sz="4" w:space="0" w:color="auto"/>
            </w:tcBorders>
            <w:shd w:val="clear" w:color="auto" w:fill="auto"/>
          </w:tcPr>
          <w:p w14:paraId="75FEAA6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(0-6-4)</w:t>
            </w:r>
          </w:p>
        </w:tc>
      </w:tr>
      <w:tr w:rsidR="00C327FE" w:rsidRPr="00C327FE" w14:paraId="7BC49B53" w14:textId="77777777" w:rsidTr="00680117">
        <w:tc>
          <w:tcPr>
            <w:tcW w:w="1170" w:type="dxa"/>
            <w:vMerge/>
            <w:tcBorders>
              <w:top w:val="single" w:sz="4" w:space="0" w:color="auto"/>
              <w:left w:val="single" w:sz="4" w:space="0" w:color="auto"/>
              <w:right w:val="single" w:sz="4" w:space="0" w:color="auto"/>
            </w:tcBorders>
          </w:tcPr>
          <w:p w14:paraId="4C8834FF"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065FF0B" w14:textId="77777777" w:rsidR="00C063EE" w:rsidRPr="00C327FE" w:rsidRDefault="00C063EE" w:rsidP="00C063EE">
            <w:pPr>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bCs/>
                <w:sz w:val="32"/>
                <w:szCs w:val="32"/>
              </w:rPr>
              <w:t>11343</w:t>
            </w:r>
            <w:r w:rsidRPr="00C327FE">
              <w:rPr>
                <w:rFonts w:ascii="TH SarabunPSK" w:eastAsia="Times New Roman" w:hAnsi="TH SarabunPSK" w:cs="TH SarabunPSK" w:hint="cs"/>
                <w:b/>
                <w:sz w:val="32"/>
                <w:szCs w:val="32"/>
                <w:cs/>
              </w:rPr>
              <w:t>2</w:t>
            </w:r>
            <w:r w:rsidRPr="00C327FE">
              <w:rPr>
                <w:rFonts w:ascii="TH SarabunPSK" w:eastAsia="Times New Roman" w:hAnsi="TH SarabunPSK" w:cs="TH SarabunPSK" w:hint="cs"/>
                <w:bCs/>
                <w:sz w:val="32"/>
                <w:szCs w:val="32"/>
              </w:rPr>
              <w:t>6</w:t>
            </w:r>
            <w:r w:rsidRPr="00C327FE">
              <w:rPr>
                <w:rFonts w:ascii="TH SarabunPSK" w:eastAsia="Times New Roman" w:hAnsi="TH SarabunPSK" w:cs="TH SarabunPSK" w:hint="cs"/>
                <w:b/>
                <w:sz w:val="32"/>
                <w:szCs w:val="32"/>
                <w:cs/>
              </w:rPr>
              <w:t>6</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3F60BC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ปฏิบัติการบริหารการพยาบาล</w:t>
            </w:r>
          </w:p>
          <w:p w14:paraId="112DE54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Practicum of Nursing Administration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8C07E93"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(0-6-4)</w:t>
            </w:r>
          </w:p>
        </w:tc>
      </w:tr>
      <w:tr w:rsidR="00C327FE" w:rsidRPr="00C327FE" w14:paraId="69DD3C1C" w14:textId="77777777" w:rsidTr="00680117">
        <w:tc>
          <w:tcPr>
            <w:tcW w:w="1170" w:type="dxa"/>
            <w:vMerge/>
            <w:tcBorders>
              <w:top w:val="single" w:sz="4" w:space="0" w:color="auto"/>
              <w:left w:val="single" w:sz="4" w:space="0" w:color="auto"/>
              <w:right w:val="single" w:sz="4" w:space="0" w:color="auto"/>
            </w:tcBorders>
          </w:tcPr>
          <w:p w14:paraId="4087BBC2"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23ADE04" w14:textId="77777777" w:rsidR="00C063EE" w:rsidRPr="00C327FE" w:rsidRDefault="00C063EE" w:rsidP="00C063EE">
            <w:pPr>
              <w:tabs>
                <w:tab w:val="left" w:pos="945"/>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11343366</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763FF72" w14:textId="77777777" w:rsidR="00C063EE" w:rsidRPr="00C327FE" w:rsidRDefault="00C063EE" w:rsidP="00C063EE">
            <w:pPr>
              <w:tabs>
                <w:tab w:val="left" w:pos="945"/>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ปฏิบัติการพยาบาลข้ามวัฒนธรรม</w:t>
            </w:r>
          </w:p>
          <w:p w14:paraId="724B7088" w14:textId="77777777" w:rsidR="00C063EE" w:rsidRPr="00C327FE" w:rsidRDefault="00C063EE" w:rsidP="00C063EE">
            <w:pPr>
              <w:tabs>
                <w:tab w:val="left" w:pos="945"/>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Practicum of Transcultural</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Nursing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329137B" w14:textId="77777777" w:rsidR="00C063EE" w:rsidRPr="00C327FE" w:rsidRDefault="00C063EE" w:rsidP="00C063EE">
            <w:pPr>
              <w:tabs>
                <w:tab w:val="left" w:pos="945"/>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2 (0-6-4)</w:t>
            </w:r>
          </w:p>
        </w:tc>
      </w:tr>
      <w:tr w:rsidR="00C063EE" w:rsidRPr="00C327FE" w14:paraId="52267B48" w14:textId="77777777" w:rsidTr="00680117">
        <w:trPr>
          <w:cantSplit/>
        </w:trPr>
        <w:tc>
          <w:tcPr>
            <w:tcW w:w="6660" w:type="dxa"/>
            <w:gridSpan w:val="3"/>
            <w:tcBorders>
              <w:top w:val="single" w:sz="4" w:space="0" w:color="auto"/>
              <w:left w:val="single" w:sz="4" w:space="0" w:color="auto"/>
              <w:bottom w:val="single" w:sz="4" w:space="0" w:color="auto"/>
              <w:right w:val="single" w:sz="4" w:space="0" w:color="auto"/>
            </w:tcBorders>
          </w:tcPr>
          <w:p w14:paraId="6757E39F" w14:textId="77777777" w:rsidR="00C063EE" w:rsidRPr="00C327FE" w:rsidRDefault="00C063EE" w:rsidP="00C063EE">
            <w:pPr>
              <w:tabs>
                <w:tab w:val="left" w:pos="907"/>
                <w:tab w:val="left" w:pos="1166"/>
                <w:tab w:val="left" w:pos="1440"/>
                <w:tab w:val="left" w:pos="1714"/>
                <w:tab w:val="left" w:pos="1987"/>
              </w:tabs>
              <w:spacing w:after="0" w:line="240" w:lineRule="auto"/>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รวม (</w:t>
            </w:r>
            <w:r w:rsidRPr="00C327FE">
              <w:rPr>
                <w:rFonts w:ascii="TH SarabunPSK" w:eastAsia="Times New Roman" w:hAnsi="TH SarabunPSK" w:cs="TH SarabunPSK" w:hint="cs"/>
                <w:b/>
                <w:bCs/>
                <w:sz w:val="32"/>
                <w:szCs w:val="32"/>
              </w:rPr>
              <w:t>Total</w:t>
            </w:r>
            <w:r w:rsidRPr="00C327FE">
              <w:rPr>
                <w:rFonts w:ascii="TH SarabunPSK" w:eastAsia="Times New Roman" w:hAnsi="TH SarabunPSK" w:cs="TH SarabunPSK" w:hint="cs"/>
                <w:b/>
                <w:bCs/>
                <w:sz w:val="32"/>
                <w:szCs w:val="32"/>
                <w:cs/>
              </w:rPr>
              <w:t>)</w:t>
            </w:r>
          </w:p>
        </w:tc>
        <w:tc>
          <w:tcPr>
            <w:tcW w:w="1890" w:type="dxa"/>
            <w:tcBorders>
              <w:top w:val="single" w:sz="4" w:space="0" w:color="auto"/>
              <w:left w:val="single" w:sz="4" w:space="0" w:color="auto"/>
              <w:bottom w:val="single" w:sz="4" w:space="0" w:color="auto"/>
              <w:right w:val="single" w:sz="4" w:space="0" w:color="auto"/>
            </w:tcBorders>
          </w:tcPr>
          <w:p w14:paraId="31C448B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6 (0-18-12)</w:t>
            </w:r>
          </w:p>
        </w:tc>
      </w:tr>
    </w:tbl>
    <w:p w14:paraId="29545B17" w14:textId="77777777" w:rsidR="00C063EE" w:rsidRPr="00C327FE" w:rsidRDefault="00C063EE" w:rsidP="00C063EE">
      <w:pPr>
        <w:spacing w:after="0" w:line="240" w:lineRule="auto"/>
        <w:jc w:val="center"/>
        <w:rPr>
          <w:rFonts w:ascii="TH SarabunPSK" w:eastAsia="Times New Roman" w:hAnsi="TH SarabunPSK" w:cs="TH SarabunPSK"/>
          <w:sz w:val="32"/>
          <w:szCs w:val="32"/>
        </w:rPr>
      </w:pPr>
    </w:p>
    <w:p w14:paraId="24374458" w14:textId="77777777" w:rsidR="00C063EE" w:rsidRPr="00C327FE" w:rsidRDefault="00C063EE" w:rsidP="00C063EE">
      <w:pPr>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4</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 xml:space="preserve"> องค์ประกอบเกี่ยวกับประสบการณ์ภาคสนาม</w:t>
      </w:r>
    </w:p>
    <w:p w14:paraId="7745A647" w14:textId="77777777" w:rsidR="00C063EE" w:rsidRPr="00C327FE" w:rsidRDefault="00C063EE" w:rsidP="00C063EE">
      <w:pPr>
        <w:tabs>
          <w:tab w:val="left" w:pos="907"/>
          <w:tab w:val="left" w:pos="1166"/>
          <w:tab w:val="left" w:pos="1440"/>
          <w:tab w:val="left" w:pos="1714"/>
          <w:tab w:val="left" w:pos="1987"/>
        </w:tabs>
        <w:spacing w:after="0" w:line="240" w:lineRule="auto"/>
        <w:ind w:right="-154"/>
        <w:rPr>
          <w:rFonts w:ascii="TH SarabunPSK" w:eastAsia="BrowalliaNew" w:hAnsi="TH SarabunPSK" w:cs="TH SarabunPSK"/>
          <w:sz w:val="32"/>
          <w:szCs w:val="32"/>
        </w:rPr>
      </w:pPr>
      <w:r w:rsidRPr="00C327FE">
        <w:rPr>
          <w:rFonts w:ascii="TH SarabunPSK" w:eastAsia="BrowalliaNew-Bold" w:hAnsi="TH SarabunPSK" w:cs="TH SarabunPSK" w:hint="cs"/>
          <w:b/>
          <w:bCs/>
          <w:sz w:val="32"/>
          <w:szCs w:val="32"/>
          <w:cs/>
        </w:rPr>
        <w:tab/>
      </w:r>
      <w:r w:rsidRPr="00C327FE">
        <w:rPr>
          <w:rFonts w:ascii="TH SarabunPSK" w:eastAsia="BrowalliaNew" w:hAnsi="TH SarabunPSK" w:cs="TH SarabunPSK" w:hint="cs"/>
          <w:sz w:val="28"/>
          <w:szCs w:val="32"/>
          <w:cs/>
        </w:rPr>
        <w:t xml:space="preserve">ผู้เรียนฝึกประสบการณ์วิชาชีพทางการพยาบาลในหอผู้ป่วยของสถานบริการสุขภาพภาครัฐ และ/ หรือภาคเอกชน ทุกระดับการบริการสุขภาพ สถานประกอบการที่ให้การดูแลด้านสุขภาพ ได้แก่ ศูนย์พัฒนาการจัดสวัสดิการสังคมผู้สูงอายุ ศูนย์พัฒนาเด็กเล็ก รวมถึงหน่วยงานที่เกี่ยวข้อง ได้แก่ โรงเรียนประถมศึกษา </w:t>
      </w:r>
      <w:r w:rsidRPr="00C327FE">
        <w:rPr>
          <w:rFonts w:ascii="TH SarabunPSK" w:eastAsia="BrowalliaNew" w:hAnsi="TH SarabunPSK" w:cs="TH SarabunPSK" w:hint="cs"/>
          <w:sz w:val="32"/>
          <w:szCs w:val="32"/>
          <w:cs/>
        </w:rPr>
        <w:t>และหมู่บ้านต่าง ๆ ในชุมชน</w:t>
      </w:r>
      <w:r w:rsidRPr="00C327FE">
        <w:rPr>
          <w:rFonts w:ascii="TH SarabunPSK" w:eastAsia="BrowalliaNew" w:hAnsi="TH SarabunPSK" w:cs="TH SarabunPSK" w:hint="cs"/>
          <w:sz w:val="36"/>
          <w:szCs w:val="36"/>
          <w:cs/>
        </w:rPr>
        <w:t xml:space="preserve"> </w:t>
      </w:r>
      <w:r w:rsidRPr="00C327FE">
        <w:rPr>
          <w:rFonts w:ascii="TH SarabunPSK" w:eastAsia="BrowalliaNew" w:hAnsi="TH SarabunPSK" w:cs="TH SarabunPSK" w:hint="cs"/>
          <w:sz w:val="32"/>
          <w:szCs w:val="32"/>
          <w:cs/>
        </w:rPr>
        <w:t>จำนวนไม่น้อยกว่า 1,620 ชั่วโมง (จำนวนหน่วยกิต</w:t>
      </w:r>
    </w:p>
    <w:p w14:paraId="4608E87B" w14:textId="77777777" w:rsidR="00C063EE" w:rsidRPr="00C327FE" w:rsidRDefault="00C063EE" w:rsidP="00C063EE">
      <w:pPr>
        <w:tabs>
          <w:tab w:val="left" w:pos="907"/>
          <w:tab w:val="left" w:pos="1166"/>
          <w:tab w:val="left" w:pos="1440"/>
          <w:tab w:val="left" w:pos="1714"/>
          <w:tab w:val="left" w:pos="1987"/>
        </w:tabs>
        <w:spacing w:after="0" w:line="240" w:lineRule="auto"/>
        <w:ind w:right="-6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รายวิชาปฏิบัติทางการพยาบาลทั้งหมด 36 หน่วยกิต ๆ ละ 45 ชั่วโมง) โดยฝึกประสบการณ์วิชาชีพ</w:t>
      </w:r>
    </w:p>
    <w:p w14:paraId="5ECB85BB" w14:textId="77777777" w:rsidR="00C063EE" w:rsidRPr="00C327FE" w:rsidRDefault="00C063EE" w:rsidP="00C063EE">
      <w:pPr>
        <w:tabs>
          <w:tab w:val="left" w:pos="907"/>
          <w:tab w:val="left" w:pos="1166"/>
          <w:tab w:val="left" w:pos="1440"/>
          <w:tab w:val="left" w:pos="1714"/>
          <w:tab w:val="left" w:pos="1987"/>
        </w:tabs>
        <w:spacing w:after="0" w:line="240" w:lineRule="auto"/>
        <w:ind w:right="-6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ในรูปแบบเวรเช้า (เวลา 08.00-1</w:t>
      </w:r>
      <w:r w:rsidRPr="00C327FE">
        <w:rPr>
          <w:rFonts w:ascii="TH SarabunPSK" w:eastAsia="BrowalliaNew" w:hAnsi="TH SarabunPSK" w:cs="TH SarabunPSK" w:hint="cs"/>
          <w:sz w:val="32"/>
          <w:szCs w:val="32"/>
        </w:rPr>
        <w:t>6</w:t>
      </w:r>
      <w:r w:rsidRPr="00C327FE">
        <w:rPr>
          <w:rFonts w:ascii="TH SarabunPSK" w:eastAsia="BrowalliaNew" w:hAnsi="TH SarabunPSK" w:cs="TH SarabunPSK" w:hint="cs"/>
          <w:sz w:val="32"/>
          <w:szCs w:val="32"/>
          <w:cs/>
        </w:rPr>
        <w:t xml:space="preserve">.00 น.) เวรบ่าย (16.00-24.00 น.) เวรดึก (00.00-08.00 น.) </w:t>
      </w:r>
    </w:p>
    <w:p w14:paraId="40D648FA" w14:textId="77777777" w:rsidR="00C063EE" w:rsidRPr="00C327FE" w:rsidRDefault="00C063EE" w:rsidP="00C063EE">
      <w:pPr>
        <w:tabs>
          <w:tab w:val="left" w:pos="907"/>
          <w:tab w:val="left" w:pos="1166"/>
          <w:tab w:val="left" w:pos="1440"/>
          <w:tab w:val="left" w:pos="1714"/>
          <w:tab w:val="left" w:pos="1987"/>
        </w:tabs>
        <w:spacing w:after="0" w:line="240" w:lineRule="auto"/>
        <w:ind w:right="-6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และเวร</w:t>
      </w:r>
      <w:r w:rsidRPr="00C327FE">
        <w:rPr>
          <w:rFonts w:ascii="TH SarabunPSK" w:eastAsia="BrowalliaNew" w:hAnsi="TH SarabunPSK" w:cs="TH SarabunPSK" w:hint="cs"/>
          <w:sz w:val="32"/>
          <w:szCs w:val="32"/>
        </w:rPr>
        <w:t xml:space="preserve"> On call</w:t>
      </w:r>
      <w:r w:rsidRPr="00C327FE">
        <w:rPr>
          <w:rFonts w:ascii="TH SarabunPSK" w:eastAsia="BrowalliaNew" w:hAnsi="TH SarabunPSK" w:cs="TH SarabunPSK" w:hint="cs"/>
          <w:sz w:val="32"/>
          <w:szCs w:val="32"/>
          <w:cs/>
        </w:rPr>
        <w:t xml:space="preserve"> ในบางรายวิชา</w:t>
      </w:r>
    </w:p>
    <w:p w14:paraId="77BA63D4" w14:textId="77777777" w:rsidR="00C063EE" w:rsidRPr="00C327FE" w:rsidRDefault="00C063EE" w:rsidP="00C063EE">
      <w:pPr>
        <w:autoSpaceDE w:val="0"/>
        <w:autoSpaceDN w:val="0"/>
        <w:adjustRightInd w:val="0"/>
        <w:spacing w:after="0" w:line="240" w:lineRule="auto"/>
        <w:ind w:left="720"/>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4</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 xml:space="preserve">.1 แหล่งฝึกประสบการณ์ภาคสนาม: </w:t>
      </w:r>
      <w:r w:rsidRPr="00C327FE">
        <w:rPr>
          <w:rFonts w:ascii="TH SarabunPSK" w:eastAsia="Times New Roman" w:hAnsi="TH SarabunPSK" w:cs="TH SarabunPSK" w:hint="cs"/>
          <w:sz w:val="32"/>
          <w:szCs w:val="32"/>
          <w:cs/>
        </w:rPr>
        <w:t xml:space="preserve">ทั้งภาครัฐ และ/หรือเอกชน ตามที่คณะฯ </w:t>
      </w:r>
    </w:p>
    <w:p w14:paraId="4494A105" w14:textId="77777777" w:rsidR="00C063EE" w:rsidRPr="00C327FE" w:rsidRDefault="00C063EE" w:rsidP="00C063EE">
      <w:pPr>
        <w:autoSpaceDE w:val="0"/>
        <w:autoSpaceDN w:val="0"/>
        <w:adjustRightInd w:val="0"/>
        <w:spacing w:after="0" w:line="240" w:lineRule="auto"/>
        <w:rPr>
          <w:rFonts w:ascii="TH SarabunPSK" w:eastAsia="BrowalliaNew" w:hAnsi="TH SarabunPSK" w:cs="TH SarabunPSK"/>
          <w:sz w:val="32"/>
          <w:szCs w:val="32"/>
        </w:rPr>
      </w:pPr>
      <w:r w:rsidRPr="00C327FE">
        <w:rPr>
          <w:rFonts w:ascii="TH SarabunPSK" w:eastAsia="Times New Roman" w:hAnsi="TH SarabunPSK" w:cs="TH SarabunPSK" w:hint="cs"/>
          <w:sz w:val="32"/>
          <w:szCs w:val="32"/>
          <w:cs/>
        </w:rPr>
        <w:t>พิจารณาแล้วว่าเหมาะสมในการฝึกประสบการณ์วิชาชีพของผู้เรียน</w:t>
      </w:r>
    </w:p>
    <w:p w14:paraId="14F210F7" w14:textId="77777777" w:rsidR="00C063EE" w:rsidRPr="00C327FE" w:rsidRDefault="00C063EE" w:rsidP="00C063EE">
      <w:pPr>
        <w:autoSpaceDE w:val="0"/>
        <w:autoSpaceDN w:val="0"/>
        <w:adjustRightInd w:val="0"/>
        <w:spacing w:after="0" w:line="240" w:lineRule="auto"/>
        <w:ind w:firstLine="720"/>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4</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 xml:space="preserve"> ช่วงเวลา: </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140"/>
        <w:gridCol w:w="3150"/>
      </w:tblGrid>
      <w:tr w:rsidR="00C327FE" w:rsidRPr="00C327FE" w14:paraId="050192CA" w14:textId="77777777" w:rsidTr="00680117">
        <w:trPr>
          <w:tblHeader/>
        </w:trPr>
        <w:tc>
          <w:tcPr>
            <w:tcW w:w="1440" w:type="dxa"/>
          </w:tcPr>
          <w:p w14:paraId="2581868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ชั้นปี/</w:t>
            </w:r>
          </w:p>
          <w:p w14:paraId="7512EF16"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ภาคการศึกษา</w:t>
            </w:r>
          </w:p>
        </w:tc>
        <w:tc>
          <w:tcPr>
            <w:tcW w:w="4140" w:type="dxa"/>
          </w:tcPr>
          <w:p w14:paraId="726B1D7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ฝึกประสบการณ์ในสถานการณ์จริง</w:t>
            </w:r>
          </w:p>
        </w:tc>
        <w:tc>
          <w:tcPr>
            <w:tcW w:w="3150" w:type="dxa"/>
          </w:tcPr>
          <w:p w14:paraId="125675D0"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ช่วงเวลา/ จำนวนชั่วโมง </w:t>
            </w:r>
          </w:p>
          <w:p w14:paraId="19F271B9"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และเวลาเรียน</w:t>
            </w:r>
          </w:p>
        </w:tc>
      </w:tr>
      <w:tr w:rsidR="00C327FE" w:rsidRPr="00C327FE" w14:paraId="76D9ADAC" w14:textId="77777777" w:rsidTr="00680117">
        <w:tc>
          <w:tcPr>
            <w:tcW w:w="1440" w:type="dxa"/>
          </w:tcPr>
          <w:p w14:paraId="2868F4E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2/2</w:t>
            </w:r>
          </w:p>
        </w:tc>
        <w:tc>
          <w:tcPr>
            <w:tcW w:w="4140" w:type="dxa"/>
          </w:tcPr>
          <w:p w14:paraId="5D88DBA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11321266</w:t>
            </w:r>
            <w:r w:rsidRPr="00C327FE">
              <w:rPr>
                <w:rFonts w:ascii="TH SarabunPSK" w:eastAsia="Times New Roman" w:hAnsi="TH SarabunPSK" w:cs="TH SarabunPSK" w:hint="cs"/>
                <w:sz w:val="32"/>
                <w:szCs w:val="32"/>
                <w:cs/>
              </w:rPr>
              <w:t xml:space="preserve"> ปฏิบัติการพยาบาลพื้นฐาน</w:t>
            </w:r>
          </w:p>
        </w:tc>
        <w:tc>
          <w:tcPr>
            <w:tcW w:w="3150" w:type="dxa"/>
          </w:tcPr>
          <w:p w14:paraId="665F47F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หน่วยกิต 135 ชั่วโมง</w:t>
            </w:r>
          </w:p>
          <w:p w14:paraId="7057E42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วันจันทร์-ศุกร์ เวลา 8.00-16.00 น</w:t>
            </w:r>
          </w:p>
        </w:tc>
      </w:tr>
      <w:tr w:rsidR="00C327FE" w:rsidRPr="00C327FE" w14:paraId="7FC5F13D" w14:textId="77777777" w:rsidTr="00680117">
        <w:tc>
          <w:tcPr>
            <w:tcW w:w="1440" w:type="dxa"/>
          </w:tcPr>
          <w:p w14:paraId="17E88E2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3/1</w:t>
            </w:r>
          </w:p>
        </w:tc>
        <w:tc>
          <w:tcPr>
            <w:tcW w:w="4140" w:type="dxa"/>
          </w:tcPr>
          <w:p w14:paraId="4FA252F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 xml:space="preserve">11331766 ปฏิบัติการพยาบาลผู้ใหญ่ 1  </w:t>
            </w:r>
          </w:p>
        </w:tc>
        <w:tc>
          <w:tcPr>
            <w:tcW w:w="3150" w:type="dxa"/>
          </w:tcPr>
          <w:p w14:paraId="2154F385"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หน่วยกิต 1</w:t>
            </w:r>
            <w:r w:rsidRPr="00C327FE">
              <w:rPr>
                <w:rFonts w:ascii="TH SarabunPSK" w:eastAsia="Times New Roman" w:hAnsi="TH SarabunPSK" w:cs="TH SarabunPSK" w:hint="cs"/>
                <w:sz w:val="32"/>
                <w:szCs w:val="32"/>
              </w:rPr>
              <w:t>35</w:t>
            </w:r>
            <w:r w:rsidRPr="00C327FE">
              <w:rPr>
                <w:rFonts w:ascii="TH SarabunPSK" w:eastAsia="Times New Roman" w:hAnsi="TH SarabunPSK" w:cs="TH SarabunPSK" w:hint="cs"/>
                <w:sz w:val="32"/>
                <w:szCs w:val="32"/>
                <w:cs/>
              </w:rPr>
              <w:t xml:space="preserve"> ชั่วโมง</w:t>
            </w:r>
          </w:p>
          <w:p w14:paraId="530EF47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 xml:space="preserve">วันจันทร์-ศุกร์ เวลา 8.00-16.00 น.  </w:t>
            </w:r>
          </w:p>
        </w:tc>
      </w:tr>
      <w:tr w:rsidR="00C327FE" w:rsidRPr="00C327FE" w14:paraId="1ED527DF" w14:textId="77777777" w:rsidTr="00680117">
        <w:tc>
          <w:tcPr>
            <w:tcW w:w="1440" w:type="dxa"/>
          </w:tcPr>
          <w:p w14:paraId="67C4BA34"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3/1</w:t>
            </w:r>
          </w:p>
        </w:tc>
        <w:tc>
          <w:tcPr>
            <w:tcW w:w="4140" w:type="dxa"/>
          </w:tcPr>
          <w:p w14:paraId="01283F47"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11331866 ปฏิบัติการพยาบาลเด็กและวัยรุ่น 1</w:t>
            </w:r>
            <w:r w:rsidRPr="00C327FE">
              <w:rPr>
                <w:rFonts w:ascii="TH SarabunPSK" w:eastAsia="Times New Roman" w:hAnsi="TH SarabunPSK" w:cs="TH SarabunPSK" w:hint="cs"/>
                <w:sz w:val="32"/>
                <w:szCs w:val="32"/>
                <w:cs/>
              </w:rPr>
              <w:tab/>
            </w:r>
          </w:p>
        </w:tc>
        <w:tc>
          <w:tcPr>
            <w:tcW w:w="3150" w:type="dxa"/>
          </w:tcPr>
          <w:p w14:paraId="001026D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หน่วยกิต 90 ชั่วโมง</w:t>
            </w:r>
          </w:p>
          <w:p w14:paraId="06AFBC3D"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วันจันทร์-ศุกร์ เวลา 8.00-16.00 น.</w:t>
            </w:r>
          </w:p>
        </w:tc>
      </w:tr>
      <w:tr w:rsidR="00C327FE" w:rsidRPr="00C327FE" w14:paraId="4223D984" w14:textId="77777777" w:rsidTr="00680117">
        <w:tc>
          <w:tcPr>
            <w:tcW w:w="1440" w:type="dxa"/>
          </w:tcPr>
          <w:p w14:paraId="726749B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3/1</w:t>
            </w:r>
          </w:p>
        </w:tc>
        <w:tc>
          <w:tcPr>
            <w:tcW w:w="4140" w:type="dxa"/>
          </w:tcPr>
          <w:p w14:paraId="7F84C5A7"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11332166</w:t>
            </w:r>
            <w:r w:rsidRPr="00C327FE">
              <w:rPr>
                <w:rFonts w:ascii="TH SarabunPSK" w:eastAsia="Times New Roman" w:hAnsi="TH SarabunPSK" w:cs="TH SarabunPSK" w:hint="cs"/>
                <w:sz w:val="32"/>
                <w:szCs w:val="32"/>
                <w:cs/>
              </w:rPr>
              <w:t xml:space="preserve"> ปฏิบัติการพยาบาลผู้สูงอายุ</w:t>
            </w:r>
            <w:r w:rsidRPr="00C327FE">
              <w:rPr>
                <w:rFonts w:ascii="TH SarabunPSK" w:eastAsia="Times New Roman" w:hAnsi="TH SarabunPSK" w:cs="TH SarabunPSK" w:hint="cs"/>
                <w:sz w:val="32"/>
                <w:szCs w:val="32"/>
                <w:cs/>
              </w:rPr>
              <w:tab/>
            </w:r>
          </w:p>
        </w:tc>
        <w:tc>
          <w:tcPr>
            <w:tcW w:w="3150" w:type="dxa"/>
          </w:tcPr>
          <w:p w14:paraId="239F8A6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หน่วยกิต 1</w:t>
            </w:r>
            <w:r w:rsidRPr="00C327FE">
              <w:rPr>
                <w:rFonts w:ascii="TH SarabunPSK" w:eastAsia="Times New Roman" w:hAnsi="TH SarabunPSK" w:cs="TH SarabunPSK" w:hint="cs"/>
                <w:sz w:val="32"/>
                <w:szCs w:val="32"/>
              </w:rPr>
              <w:t>35</w:t>
            </w:r>
            <w:r w:rsidRPr="00C327FE">
              <w:rPr>
                <w:rFonts w:ascii="TH SarabunPSK" w:eastAsia="Times New Roman" w:hAnsi="TH SarabunPSK" w:cs="TH SarabunPSK" w:hint="cs"/>
                <w:sz w:val="32"/>
                <w:szCs w:val="32"/>
                <w:cs/>
              </w:rPr>
              <w:t xml:space="preserve"> ชั่วโมง</w:t>
            </w:r>
          </w:p>
          <w:p w14:paraId="3A8CAF0A"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วันจันทร์-ศุกร์ เวลา 8.00-16.00 น.</w:t>
            </w:r>
          </w:p>
        </w:tc>
      </w:tr>
      <w:tr w:rsidR="00C327FE" w:rsidRPr="00C327FE" w14:paraId="60749DB2" w14:textId="77777777" w:rsidTr="00680117">
        <w:tc>
          <w:tcPr>
            <w:tcW w:w="1440" w:type="dxa"/>
          </w:tcPr>
          <w:p w14:paraId="745C7058"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3/2</w:t>
            </w:r>
          </w:p>
        </w:tc>
        <w:tc>
          <w:tcPr>
            <w:tcW w:w="4140" w:type="dxa"/>
          </w:tcPr>
          <w:p w14:paraId="194EE68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11332266 ปฏิบัติการพยาบาลเด็กและวัยรุ่น 2</w:t>
            </w:r>
          </w:p>
        </w:tc>
        <w:tc>
          <w:tcPr>
            <w:tcW w:w="3150" w:type="dxa"/>
          </w:tcPr>
          <w:p w14:paraId="02EF1EA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หน่วยกิต 1</w:t>
            </w:r>
            <w:r w:rsidRPr="00C327FE">
              <w:rPr>
                <w:rFonts w:ascii="TH SarabunPSK" w:eastAsia="Times New Roman" w:hAnsi="TH SarabunPSK" w:cs="TH SarabunPSK" w:hint="cs"/>
                <w:sz w:val="32"/>
                <w:szCs w:val="32"/>
              </w:rPr>
              <w:t>35</w:t>
            </w:r>
            <w:r w:rsidRPr="00C327FE">
              <w:rPr>
                <w:rFonts w:ascii="TH SarabunPSK" w:eastAsia="Times New Roman" w:hAnsi="TH SarabunPSK" w:cs="TH SarabunPSK" w:hint="cs"/>
                <w:sz w:val="32"/>
                <w:szCs w:val="32"/>
                <w:cs/>
              </w:rPr>
              <w:t xml:space="preserve"> ชั่วโมง</w:t>
            </w:r>
          </w:p>
          <w:p w14:paraId="2A78342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วันจันทร์-ศุกร์ เวลา 8.00-16.00 น.</w:t>
            </w:r>
          </w:p>
        </w:tc>
      </w:tr>
      <w:tr w:rsidR="00C327FE" w:rsidRPr="00C327FE" w14:paraId="0F5E46FA" w14:textId="77777777" w:rsidTr="00680117">
        <w:tc>
          <w:tcPr>
            <w:tcW w:w="1440" w:type="dxa"/>
          </w:tcPr>
          <w:p w14:paraId="74D29FFC"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lastRenderedPageBreak/>
              <w:t>3/2</w:t>
            </w:r>
          </w:p>
        </w:tc>
        <w:tc>
          <w:tcPr>
            <w:tcW w:w="4140" w:type="dxa"/>
          </w:tcPr>
          <w:p w14:paraId="4F507D15"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pacing w:val="-10"/>
                <w:sz w:val="32"/>
                <w:szCs w:val="32"/>
                <w:cs/>
              </w:rPr>
            </w:pPr>
            <w:r w:rsidRPr="00C327FE">
              <w:rPr>
                <w:rFonts w:ascii="TH SarabunPSK" w:eastAsia="Times New Roman" w:hAnsi="TH SarabunPSK" w:cs="TH SarabunPSK" w:hint="cs"/>
                <w:spacing w:val="-10"/>
                <w:sz w:val="32"/>
                <w:szCs w:val="32"/>
              </w:rPr>
              <w:t>11332</w:t>
            </w:r>
            <w:r w:rsidRPr="00C327FE">
              <w:rPr>
                <w:rFonts w:ascii="TH SarabunPSK" w:eastAsia="Times New Roman" w:hAnsi="TH SarabunPSK" w:cs="TH SarabunPSK" w:hint="cs"/>
                <w:spacing w:val="-10"/>
                <w:sz w:val="32"/>
                <w:szCs w:val="32"/>
                <w:cs/>
              </w:rPr>
              <w:t>3</w:t>
            </w:r>
            <w:r w:rsidRPr="00C327FE">
              <w:rPr>
                <w:rFonts w:ascii="TH SarabunPSK" w:eastAsia="Times New Roman" w:hAnsi="TH SarabunPSK" w:cs="TH SarabunPSK" w:hint="cs"/>
                <w:spacing w:val="-10"/>
                <w:sz w:val="32"/>
                <w:szCs w:val="32"/>
              </w:rPr>
              <w:t>66</w:t>
            </w:r>
            <w:r w:rsidRPr="00C327FE">
              <w:rPr>
                <w:rFonts w:ascii="TH SarabunPSK" w:eastAsia="Times New Roman" w:hAnsi="TH SarabunPSK" w:cs="TH SarabunPSK" w:hint="cs"/>
                <w:spacing w:val="-10"/>
                <w:sz w:val="32"/>
                <w:szCs w:val="32"/>
                <w:cs/>
              </w:rPr>
              <w:t xml:space="preserve"> ปฏิบัติการพยาบาลและการผดุงครรภ์ในมารดาและทารกแรกเกิดที่มีภาวะสุขภาพปกติ</w:t>
            </w:r>
          </w:p>
        </w:tc>
        <w:tc>
          <w:tcPr>
            <w:tcW w:w="3150" w:type="dxa"/>
          </w:tcPr>
          <w:p w14:paraId="5DDB764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หน่วยกิต 1</w:t>
            </w:r>
            <w:r w:rsidRPr="00C327FE">
              <w:rPr>
                <w:rFonts w:ascii="TH SarabunPSK" w:eastAsia="Times New Roman" w:hAnsi="TH SarabunPSK" w:cs="TH SarabunPSK" w:hint="cs"/>
                <w:sz w:val="32"/>
                <w:szCs w:val="32"/>
              </w:rPr>
              <w:t>35</w:t>
            </w:r>
            <w:r w:rsidRPr="00C327FE">
              <w:rPr>
                <w:rFonts w:ascii="TH SarabunPSK" w:eastAsia="Times New Roman" w:hAnsi="TH SarabunPSK" w:cs="TH SarabunPSK" w:hint="cs"/>
                <w:sz w:val="32"/>
                <w:szCs w:val="32"/>
                <w:cs/>
              </w:rPr>
              <w:t xml:space="preserve"> ชั่วโมง</w:t>
            </w:r>
          </w:p>
          <w:p w14:paraId="47547D7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 xml:space="preserve">วันจันทร์-ศุกร์ เวลา 8.00-16.00 น.  </w:t>
            </w:r>
          </w:p>
        </w:tc>
      </w:tr>
      <w:tr w:rsidR="00C327FE" w:rsidRPr="00C327FE" w14:paraId="2971111A" w14:textId="77777777" w:rsidTr="00680117">
        <w:tc>
          <w:tcPr>
            <w:tcW w:w="1440" w:type="dxa"/>
          </w:tcPr>
          <w:p w14:paraId="2ED5AB4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3/2</w:t>
            </w:r>
          </w:p>
        </w:tc>
        <w:tc>
          <w:tcPr>
            <w:tcW w:w="4140" w:type="dxa"/>
          </w:tcPr>
          <w:p w14:paraId="5617AC9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11332</w:t>
            </w:r>
            <w:r w:rsidRPr="00C327FE">
              <w:rPr>
                <w:rFonts w:ascii="TH SarabunPSK" w:eastAsia="Times New Roman" w:hAnsi="TH SarabunPSK" w:cs="TH SarabunPSK" w:hint="cs"/>
                <w:sz w:val="32"/>
                <w:szCs w:val="32"/>
                <w:cs/>
              </w:rPr>
              <w:t>4</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cs/>
              </w:rPr>
              <w:t xml:space="preserve"> ปฏิบัติการพยาบาลผู้ใหญ่ 2</w:t>
            </w:r>
          </w:p>
        </w:tc>
        <w:tc>
          <w:tcPr>
            <w:tcW w:w="3150" w:type="dxa"/>
          </w:tcPr>
          <w:p w14:paraId="6543E2E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หน่วยกิต 90 ชั่วโมง</w:t>
            </w:r>
          </w:p>
          <w:p w14:paraId="7863D86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วันจันทร์-ศุกร์ เวลา 8.00-16.00 น.</w:t>
            </w:r>
          </w:p>
        </w:tc>
      </w:tr>
      <w:tr w:rsidR="00C327FE" w:rsidRPr="00C327FE" w14:paraId="5BE0B9D8" w14:textId="77777777" w:rsidTr="00680117">
        <w:tc>
          <w:tcPr>
            <w:tcW w:w="1440" w:type="dxa"/>
          </w:tcPr>
          <w:p w14:paraId="71A9E2B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4/1</w:t>
            </w:r>
          </w:p>
        </w:tc>
        <w:tc>
          <w:tcPr>
            <w:tcW w:w="4140" w:type="dxa"/>
          </w:tcPr>
          <w:p w14:paraId="1D6A8EB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pacing w:val="-10"/>
                <w:sz w:val="32"/>
                <w:szCs w:val="32"/>
                <w:cs/>
              </w:rPr>
            </w:pPr>
            <w:r w:rsidRPr="00C327FE">
              <w:rPr>
                <w:rFonts w:ascii="TH SarabunPSK" w:eastAsia="Times New Roman" w:hAnsi="TH SarabunPSK" w:cs="TH SarabunPSK" w:hint="cs"/>
                <w:spacing w:val="-10"/>
                <w:sz w:val="32"/>
                <w:szCs w:val="32"/>
                <w:cs/>
              </w:rPr>
              <w:t>11342766 ปฏิบัติการพยาบาลและการผดุงครรภ์ในมารดาและทารกแรกเกิดที่มีภาวะสุขภาพเสี่ยงสูง</w:t>
            </w:r>
          </w:p>
        </w:tc>
        <w:tc>
          <w:tcPr>
            <w:tcW w:w="3150" w:type="dxa"/>
          </w:tcPr>
          <w:p w14:paraId="1BF3055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หน่วยกิต 1</w:t>
            </w:r>
            <w:r w:rsidRPr="00C327FE">
              <w:rPr>
                <w:rFonts w:ascii="TH SarabunPSK" w:eastAsia="Times New Roman" w:hAnsi="TH SarabunPSK" w:cs="TH SarabunPSK" w:hint="cs"/>
                <w:sz w:val="32"/>
                <w:szCs w:val="32"/>
              </w:rPr>
              <w:t>35</w:t>
            </w:r>
            <w:r w:rsidRPr="00C327FE">
              <w:rPr>
                <w:rFonts w:ascii="TH SarabunPSK" w:eastAsia="Times New Roman" w:hAnsi="TH SarabunPSK" w:cs="TH SarabunPSK" w:hint="cs"/>
                <w:sz w:val="32"/>
                <w:szCs w:val="32"/>
                <w:cs/>
              </w:rPr>
              <w:t xml:space="preserve"> ชั่วโมง</w:t>
            </w:r>
          </w:p>
          <w:p w14:paraId="552086D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 xml:space="preserve">วันจันทร์-ศุกร์ เวลา 8.00-16.00 น.  </w:t>
            </w:r>
          </w:p>
        </w:tc>
      </w:tr>
      <w:tr w:rsidR="00C327FE" w:rsidRPr="00C327FE" w14:paraId="597E2963" w14:textId="77777777" w:rsidTr="00680117">
        <w:tc>
          <w:tcPr>
            <w:tcW w:w="1440" w:type="dxa"/>
          </w:tcPr>
          <w:p w14:paraId="57467CF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4/1</w:t>
            </w:r>
          </w:p>
        </w:tc>
        <w:tc>
          <w:tcPr>
            <w:tcW w:w="4140" w:type="dxa"/>
          </w:tcPr>
          <w:p w14:paraId="4635065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11342866 ปฏิบัติการพยาบาลสุขภาพจิตและจิตเวช</w:t>
            </w:r>
          </w:p>
        </w:tc>
        <w:tc>
          <w:tcPr>
            <w:tcW w:w="3150" w:type="dxa"/>
          </w:tcPr>
          <w:p w14:paraId="7B41260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หน่วยกิต 90 ชั่วโมง</w:t>
            </w:r>
          </w:p>
          <w:p w14:paraId="0D5D908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วันจันทร์-ศุกร์ เวลา 8.00-16.00 น.</w:t>
            </w:r>
          </w:p>
        </w:tc>
      </w:tr>
      <w:tr w:rsidR="00C327FE" w:rsidRPr="00C327FE" w14:paraId="6FE5CE84" w14:textId="77777777" w:rsidTr="00680117">
        <w:tc>
          <w:tcPr>
            <w:tcW w:w="1440" w:type="dxa"/>
          </w:tcPr>
          <w:p w14:paraId="5806AA75"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4/1</w:t>
            </w:r>
          </w:p>
        </w:tc>
        <w:tc>
          <w:tcPr>
            <w:tcW w:w="4140" w:type="dxa"/>
          </w:tcPr>
          <w:p w14:paraId="12C62F2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1134</w:t>
            </w:r>
            <w:r w:rsidRPr="00C327FE">
              <w:rPr>
                <w:rFonts w:ascii="TH SarabunPSK" w:eastAsia="Times New Roman" w:hAnsi="TH SarabunPSK" w:cs="TH SarabunPSK" w:hint="cs"/>
                <w:sz w:val="32"/>
                <w:szCs w:val="32"/>
                <w:cs/>
              </w:rPr>
              <w:t>29</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cs/>
              </w:rPr>
              <w:t xml:space="preserve"> ปฏิบัติการพยาบาลชุมชน  </w:t>
            </w:r>
          </w:p>
        </w:tc>
        <w:tc>
          <w:tcPr>
            <w:tcW w:w="3150" w:type="dxa"/>
          </w:tcPr>
          <w:p w14:paraId="580B030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หน่วยกิต 1</w:t>
            </w:r>
            <w:r w:rsidRPr="00C327FE">
              <w:rPr>
                <w:rFonts w:ascii="TH SarabunPSK" w:eastAsia="Times New Roman" w:hAnsi="TH SarabunPSK" w:cs="TH SarabunPSK" w:hint="cs"/>
                <w:sz w:val="32"/>
                <w:szCs w:val="32"/>
              </w:rPr>
              <w:t>35</w:t>
            </w:r>
            <w:r w:rsidRPr="00C327FE">
              <w:rPr>
                <w:rFonts w:ascii="TH SarabunPSK" w:eastAsia="Times New Roman" w:hAnsi="TH SarabunPSK" w:cs="TH SarabunPSK" w:hint="cs"/>
                <w:sz w:val="32"/>
                <w:szCs w:val="32"/>
                <w:cs/>
              </w:rPr>
              <w:t xml:space="preserve"> ชั่วโมง</w:t>
            </w:r>
          </w:p>
          <w:p w14:paraId="397F9E3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 xml:space="preserve">วันจันทร์-ศุกร์ เวลา 8.00-16.00 น.  </w:t>
            </w:r>
          </w:p>
        </w:tc>
      </w:tr>
      <w:tr w:rsidR="00C327FE" w:rsidRPr="00C327FE" w14:paraId="6D7772DB" w14:textId="77777777" w:rsidTr="00680117">
        <w:tc>
          <w:tcPr>
            <w:tcW w:w="1440" w:type="dxa"/>
          </w:tcPr>
          <w:p w14:paraId="5E3087AD"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4/</w:t>
            </w:r>
            <w:r w:rsidRPr="00C327FE">
              <w:rPr>
                <w:rFonts w:ascii="TH SarabunPSK" w:eastAsia="Times New Roman" w:hAnsi="TH SarabunPSK" w:cs="TH SarabunPSK" w:hint="cs"/>
                <w:sz w:val="32"/>
                <w:szCs w:val="32"/>
              </w:rPr>
              <w:t>1</w:t>
            </w:r>
          </w:p>
        </w:tc>
        <w:tc>
          <w:tcPr>
            <w:tcW w:w="4140" w:type="dxa"/>
          </w:tcPr>
          <w:p w14:paraId="06D1DD1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11343066</w:t>
            </w:r>
            <w:r w:rsidRPr="00C327FE">
              <w:rPr>
                <w:rFonts w:ascii="TH SarabunPSK" w:eastAsia="Times New Roman" w:hAnsi="TH SarabunPSK" w:cs="TH SarabunPSK" w:hint="cs"/>
                <w:sz w:val="32"/>
                <w:szCs w:val="32"/>
                <w:cs/>
              </w:rPr>
              <w:t xml:space="preserve"> ปฏิบัติการรักษาพยาบาลโรคเบื้องต้น</w:t>
            </w:r>
          </w:p>
        </w:tc>
        <w:tc>
          <w:tcPr>
            <w:tcW w:w="3150" w:type="dxa"/>
          </w:tcPr>
          <w:p w14:paraId="3C1B0AF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3 หน่วยกิต 1</w:t>
            </w:r>
            <w:r w:rsidRPr="00C327FE">
              <w:rPr>
                <w:rFonts w:ascii="TH SarabunPSK" w:eastAsia="Times New Roman" w:hAnsi="TH SarabunPSK" w:cs="TH SarabunPSK" w:hint="cs"/>
                <w:sz w:val="32"/>
                <w:szCs w:val="32"/>
              </w:rPr>
              <w:t>35</w:t>
            </w:r>
            <w:r w:rsidRPr="00C327FE">
              <w:rPr>
                <w:rFonts w:ascii="TH SarabunPSK" w:eastAsia="Times New Roman" w:hAnsi="TH SarabunPSK" w:cs="TH SarabunPSK" w:hint="cs"/>
                <w:sz w:val="32"/>
                <w:szCs w:val="32"/>
                <w:cs/>
              </w:rPr>
              <w:t xml:space="preserve"> ชั่วโมง</w:t>
            </w:r>
          </w:p>
          <w:p w14:paraId="747FFF7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 xml:space="preserve">วันจันทร์-ศุกร์ เวลา 8.00-16.00 น.  </w:t>
            </w:r>
          </w:p>
        </w:tc>
      </w:tr>
      <w:tr w:rsidR="00C327FE" w:rsidRPr="00C327FE" w14:paraId="7196A553" w14:textId="77777777" w:rsidTr="00680117">
        <w:tc>
          <w:tcPr>
            <w:tcW w:w="1440" w:type="dxa"/>
          </w:tcPr>
          <w:p w14:paraId="1A7E2F7A"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4/2</w:t>
            </w:r>
          </w:p>
        </w:tc>
        <w:tc>
          <w:tcPr>
            <w:tcW w:w="4140" w:type="dxa"/>
          </w:tcPr>
          <w:p w14:paraId="75F00EC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11343166 ปฏิบัติการพยาบาลสุขภาพจิตและจิตเวชชุมชน</w:t>
            </w:r>
          </w:p>
        </w:tc>
        <w:tc>
          <w:tcPr>
            <w:tcW w:w="3150" w:type="dxa"/>
          </w:tcPr>
          <w:p w14:paraId="157479C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หน่วยกิต 90 ชั่วโมง</w:t>
            </w:r>
          </w:p>
          <w:p w14:paraId="3070C73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วันจันทร์-ศุกร์ เวลา 8.00-16.00 น.</w:t>
            </w:r>
          </w:p>
        </w:tc>
      </w:tr>
      <w:tr w:rsidR="00C327FE" w:rsidRPr="00C327FE" w14:paraId="78E2033B" w14:textId="77777777" w:rsidTr="00680117">
        <w:tc>
          <w:tcPr>
            <w:tcW w:w="1440" w:type="dxa"/>
          </w:tcPr>
          <w:p w14:paraId="3B514B07"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4/2</w:t>
            </w:r>
          </w:p>
        </w:tc>
        <w:tc>
          <w:tcPr>
            <w:tcW w:w="4140" w:type="dxa"/>
          </w:tcPr>
          <w:p w14:paraId="38B8185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rPr>
              <w:t>11343</w:t>
            </w:r>
            <w:r w:rsidRPr="00C327FE">
              <w:rPr>
                <w:rFonts w:ascii="TH SarabunPSK" w:eastAsia="Times New Roman" w:hAnsi="TH SarabunPSK" w:cs="TH SarabunPSK" w:hint="cs"/>
                <w:sz w:val="32"/>
                <w:szCs w:val="32"/>
                <w:cs/>
              </w:rPr>
              <w:t>2</w:t>
            </w:r>
            <w:r w:rsidRPr="00C327FE">
              <w:rPr>
                <w:rFonts w:ascii="TH SarabunPSK" w:eastAsia="Times New Roman" w:hAnsi="TH SarabunPSK" w:cs="TH SarabunPSK" w:hint="cs"/>
                <w:sz w:val="32"/>
                <w:szCs w:val="32"/>
              </w:rPr>
              <w:t>66</w:t>
            </w:r>
            <w:r w:rsidRPr="00C327FE">
              <w:rPr>
                <w:rFonts w:ascii="TH SarabunPSK" w:eastAsia="Times New Roman" w:hAnsi="TH SarabunPSK" w:cs="TH SarabunPSK" w:hint="cs"/>
                <w:sz w:val="32"/>
                <w:szCs w:val="32"/>
                <w:cs/>
              </w:rPr>
              <w:t xml:space="preserve"> ปฏิบัติการบริหารการพยาบาล</w:t>
            </w:r>
          </w:p>
        </w:tc>
        <w:tc>
          <w:tcPr>
            <w:tcW w:w="3150" w:type="dxa"/>
          </w:tcPr>
          <w:p w14:paraId="098AC8C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หน่วยกิต 90 ชั่วโมง</w:t>
            </w:r>
          </w:p>
          <w:p w14:paraId="2C4547D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วันจันทร์-ศุกร์ เวลา 8.00-16.00 น.</w:t>
            </w:r>
          </w:p>
        </w:tc>
      </w:tr>
      <w:tr w:rsidR="00C063EE" w:rsidRPr="00C327FE" w14:paraId="4A9F1670" w14:textId="77777777" w:rsidTr="00680117">
        <w:tc>
          <w:tcPr>
            <w:tcW w:w="1440" w:type="dxa"/>
          </w:tcPr>
          <w:p w14:paraId="11A2DF81" w14:textId="77777777" w:rsidR="00C063EE" w:rsidRPr="00C327FE" w:rsidRDefault="00C063EE" w:rsidP="00C063EE">
            <w:pPr>
              <w:tabs>
                <w:tab w:val="left" w:pos="907"/>
                <w:tab w:val="left" w:pos="1166"/>
                <w:tab w:val="left" w:pos="1440"/>
                <w:tab w:val="left" w:pos="1714"/>
                <w:tab w:val="left" w:pos="1987"/>
              </w:tabs>
              <w:spacing w:after="0" w:line="240" w:lineRule="auto"/>
              <w:jc w:val="center"/>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4/2</w:t>
            </w:r>
          </w:p>
        </w:tc>
        <w:tc>
          <w:tcPr>
            <w:tcW w:w="4140" w:type="dxa"/>
          </w:tcPr>
          <w:p w14:paraId="30650F1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11343366 ปฏิบัติการพยาบาลข้ามวัฒนธรรม</w:t>
            </w:r>
          </w:p>
        </w:tc>
        <w:tc>
          <w:tcPr>
            <w:tcW w:w="3150" w:type="dxa"/>
          </w:tcPr>
          <w:p w14:paraId="300093D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2 หน่วยกิต 90 ชั่วโมง</w:t>
            </w:r>
          </w:p>
          <w:p w14:paraId="21335DB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วันจันทร์-ศุกร์ เวลา 8.00-16.00 น.</w:t>
            </w:r>
          </w:p>
        </w:tc>
      </w:tr>
    </w:tbl>
    <w:p w14:paraId="542CA22D" w14:textId="77777777" w:rsidR="00C063EE" w:rsidRPr="00C327FE" w:rsidRDefault="00C063EE" w:rsidP="00C063EE">
      <w:pPr>
        <w:autoSpaceDE w:val="0"/>
        <w:autoSpaceDN w:val="0"/>
        <w:adjustRightInd w:val="0"/>
        <w:spacing w:after="0" w:line="240" w:lineRule="auto"/>
        <w:rPr>
          <w:rFonts w:ascii="TH SarabunPSK" w:eastAsia="BrowalliaNew" w:hAnsi="TH SarabunPSK" w:cs="TH SarabunPSK"/>
          <w:b/>
          <w:bCs/>
          <w:sz w:val="32"/>
          <w:szCs w:val="32"/>
        </w:rPr>
      </w:pPr>
    </w:p>
    <w:p w14:paraId="4F5669DE" w14:textId="77777777" w:rsidR="00C063EE" w:rsidRPr="00C327FE" w:rsidRDefault="00C063EE" w:rsidP="00C063EE">
      <w:pPr>
        <w:autoSpaceDE w:val="0"/>
        <w:autoSpaceDN w:val="0"/>
        <w:adjustRightInd w:val="0"/>
        <w:spacing w:after="0" w:line="240" w:lineRule="auto"/>
        <w:ind w:left="720"/>
        <w:rPr>
          <w:rFonts w:ascii="TH SarabunPSK" w:eastAsia="Times New Roman" w:hAnsi="TH SarabunPSK" w:cs="TH SarabunPSK"/>
          <w:sz w:val="32"/>
          <w:szCs w:val="32"/>
        </w:rPr>
      </w:pPr>
      <w:r w:rsidRPr="00C327FE">
        <w:rPr>
          <w:rFonts w:ascii="TH SarabunPSK" w:eastAsia="BrowalliaNew-Bold" w:hAnsi="TH SarabunPSK" w:cs="TH SarabunPSK" w:hint="cs"/>
          <w:b/>
          <w:bCs/>
          <w:sz w:val="32"/>
          <w:szCs w:val="32"/>
        </w:rPr>
        <w:t>4</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3</w:t>
      </w:r>
      <w:r w:rsidRPr="00C327FE">
        <w:rPr>
          <w:rFonts w:ascii="TH SarabunPSK" w:eastAsia="BrowalliaNew-Bold" w:hAnsi="TH SarabunPSK" w:cs="TH SarabunPSK" w:hint="cs"/>
          <w:b/>
          <w:bCs/>
          <w:sz w:val="32"/>
          <w:szCs w:val="32"/>
          <w:cs/>
        </w:rPr>
        <w:t xml:space="preserve"> การจัดเวลาและตารางสอน: </w:t>
      </w:r>
      <w:r w:rsidRPr="00C327FE">
        <w:rPr>
          <w:rFonts w:ascii="TH SarabunPSK" w:eastAsia="Times New Roman" w:hAnsi="TH SarabunPSK" w:cs="TH SarabunPSK" w:hint="cs"/>
          <w:sz w:val="32"/>
          <w:szCs w:val="32"/>
          <w:cs/>
        </w:rPr>
        <w:t>ส่วนใหญ่ฝึกประสบการณ์วิชาชีพในวันจันทร์ถึงศุกร์ เวร</w:t>
      </w:r>
    </w:p>
    <w:p w14:paraId="41285B77" w14:textId="77777777" w:rsidR="00C063EE" w:rsidRPr="00C327FE" w:rsidRDefault="00C063EE" w:rsidP="00C063EE">
      <w:pPr>
        <w:autoSpaceDE w:val="0"/>
        <w:autoSpaceDN w:val="0"/>
        <w:adjustRightInd w:val="0"/>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เช้า เวลา </w:t>
      </w:r>
      <w:r w:rsidRPr="00C327FE">
        <w:rPr>
          <w:rFonts w:ascii="TH SarabunPSK" w:eastAsia="Times New Roman" w:hAnsi="TH SarabunPSK" w:cs="TH SarabunPSK" w:hint="cs"/>
          <w:sz w:val="32"/>
          <w:szCs w:val="32"/>
        </w:rPr>
        <w:t>8</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00</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16</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00 </w:t>
      </w:r>
      <w:r w:rsidRPr="00C327FE">
        <w:rPr>
          <w:rFonts w:ascii="TH SarabunPSK" w:eastAsia="Times New Roman" w:hAnsi="TH SarabunPSK" w:cs="TH SarabunPSK" w:hint="cs"/>
          <w:sz w:val="32"/>
          <w:szCs w:val="32"/>
          <w:cs/>
        </w:rPr>
        <w:t>น. ยกเว้นวิชาการปฏิบัติการพยาบาลที่ฝึกในชุมชน เวลาฝึกสอดคล้องกับความเหมาะสมของกิจกรรมในชุมชน</w:t>
      </w:r>
    </w:p>
    <w:p w14:paraId="1EDC0D1B" w14:textId="77777777" w:rsidR="007B6310" w:rsidRPr="00C327FE" w:rsidRDefault="007B6310" w:rsidP="007B6310">
      <w:pPr>
        <w:spacing w:after="0" w:line="240" w:lineRule="auto"/>
        <w:rPr>
          <w:rFonts w:ascii="TH SarabunPSK" w:eastAsia="Times New Roman" w:hAnsi="TH SarabunPSK" w:cs="TH SarabunPSK"/>
          <w:sz w:val="32"/>
          <w:szCs w:val="32"/>
        </w:rPr>
      </w:pPr>
    </w:p>
    <w:p w14:paraId="7114CC37" w14:textId="1EF9A493" w:rsidR="00C063EE" w:rsidRPr="00C327FE" w:rsidRDefault="00C063EE" w:rsidP="0087112E">
      <w:pPr>
        <w:spacing w:after="0" w:line="240" w:lineRule="auto"/>
        <w:jc w:val="center"/>
        <w:rPr>
          <w:rFonts w:ascii="TH SarabunPSK" w:eastAsia="Times New Roman" w:hAnsi="TH SarabunPSK" w:cs="TH SarabunPSK"/>
          <w:b/>
          <w:bCs/>
          <w:sz w:val="36"/>
          <w:szCs w:val="36"/>
        </w:rPr>
      </w:pPr>
      <w:r w:rsidRPr="00C327FE">
        <w:rPr>
          <w:rFonts w:ascii="TH SarabunPSK" w:eastAsia="Times New Roman" w:hAnsi="TH SarabunPSK" w:cs="TH SarabunPSK" w:hint="cs"/>
          <w:b/>
          <w:bCs/>
          <w:sz w:val="36"/>
          <w:szCs w:val="36"/>
          <w:cs/>
        </w:rPr>
        <w:t>คำอธิบายรายวิชา</w:t>
      </w:r>
    </w:p>
    <w:p w14:paraId="45EB48E9" w14:textId="77777777" w:rsidR="00C063EE" w:rsidRPr="00C327FE" w:rsidRDefault="00C063EE" w:rsidP="00C063EE">
      <w:pPr>
        <w:autoSpaceDE w:val="0"/>
        <w:autoSpaceDN w:val="0"/>
        <w:adjustRightInd w:val="0"/>
        <w:spacing w:after="0" w:line="240" w:lineRule="auto"/>
        <w:ind w:right="26"/>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1) หมวดวิชาศึกษาทั่วไป</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ab/>
        <w:t>24</w:t>
      </w:r>
      <w:r w:rsidRPr="00C327FE">
        <w:rPr>
          <w:rFonts w:ascii="TH SarabunPSK" w:eastAsia="BrowalliaNew-Bold" w:hAnsi="TH SarabunPSK" w:cs="TH SarabunPSK" w:hint="cs"/>
          <w:b/>
          <w:bCs/>
          <w:sz w:val="32"/>
          <w:szCs w:val="32"/>
          <w:cs/>
        </w:rPr>
        <w:tab/>
        <w:t>หน่วยกิต</w:t>
      </w:r>
    </w:p>
    <w:p w14:paraId="6E58FCAA" w14:textId="77777777" w:rsidR="00C063EE" w:rsidRPr="00C327FE" w:rsidRDefault="00C063EE" w:rsidP="00C063EE">
      <w:pPr>
        <w:autoSpaceDE w:val="0"/>
        <w:autoSpaceDN w:val="0"/>
        <w:adjustRightInd w:val="0"/>
        <w:spacing w:after="0" w:line="240" w:lineRule="auto"/>
        <w:ind w:right="-244" w:firstLine="720"/>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 xml:space="preserve">กลุ่มวิชาภาษาและการสื่อสาร  </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sz w:val="32"/>
          <w:szCs w:val="32"/>
          <w:cs/>
        </w:rPr>
        <w:t>12</w:t>
      </w:r>
      <w:r w:rsidRPr="00C327FE">
        <w:rPr>
          <w:rFonts w:ascii="TH SarabunPSK" w:eastAsia="BrowalliaNew-Bold" w:hAnsi="TH SarabunPSK" w:cs="TH SarabunPSK" w:hint="cs"/>
          <w:b/>
          <w:bCs/>
          <w:sz w:val="32"/>
          <w:szCs w:val="32"/>
          <w:cs/>
        </w:rPr>
        <w:t xml:space="preserve"> </w:t>
      </w:r>
      <w:r w:rsidRPr="00C327FE">
        <w:rPr>
          <w:rFonts w:ascii="TH SarabunPSK" w:eastAsia="BrowalliaNew-Bold" w:hAnsi="TH SarabunPSK" w:cs="TH SarabunPSK" w:hint="cs"/>
          <w:b/>
          <w:bCs/>
          <w:sz w:val="32"/>
          <w:szCs w:val="32"/>
          <w:cs/>
        </w:rPr>
        <w:tab/>
        <w:t>หน่วยกิต</w:t>
      </w:r>
    </w:p>
    <w:p w14:paraId="66E206C8"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95110166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ภาษาอังกฤษเชิงวิชาการ 1</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3 (3-0-6)</w:t>
      </w:r>
    </w:p>
    <w:p w14:paraId="082B1EC5"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 xml:space="preserve">English for Academic Purposes </w:t>
      </w:r>
      <w:r w:rsidRPr="00C327FE">
        <w:rPr>
          <w:rFonts w:ascii="TH SarabunPSK" w:eastAsia="Times New Roman" w:hAnsi="TH SarabunPSK" w:cs="TH SarabunPSK" w:hint="cs"/>
          <w:b/>
          <w:bCs/>
          <w:sz w:val="32"/>
          <w:szCs w:val="32"/>
          <w:cs/>
        </w:rPr>
        <w:t>1</w:t>
      </w:r>
    </w:p>
    <w:p w14:paraId="7948258F" w14:textId="77777777" w:rsidR="00C063EE" w:rsidRPr="00C327FE" w:rsidRDefault="00C063EE" w:rsidP="00C063EE">
      <w:pPr>
        <w:spacing w:after="0" w:line="240" w:lineRule="auto"/>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การพัฒนาคำศัพท์และไวยากรณ์ภาษาอังกฤษระดับต้นทางวิชาการ พัฒนาทักษะทางภาษาที่จำเป็นสำหรับการศึกษา เน้นทักษะด้านการการอ่าน และการเขียน เรียนการอ่านเพื่อความเข้าใจ การจับใจความสำคัญและการหาข้อมูล การอนุมาน การอธิบายกราฟ ตาราง และแผนภาพรวมทั้งฝึกฝนทักษะด้านการฟัง และการพูดผ่านการทำงานที่ได้รับมอบหมาย การอภิปรายกลุ่ม และการนำเสนอผลงาน</w:t>
      </w:r>
    </w:p>
    <w:p w14:paraId="5FD5CF6A" w14:textId="77777777" w:rsidR="00C063EE" w:rsidRPr="00C327FE" w:rsidRDefault="00C063EE" w:rsidP="00C063EE">
      <w:pPr>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lastRenderedPageBreak/>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The study of vocabulary and basic grammar of English, the</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 xml:space="preserve">development of reading and writing skills, learn how to read for comprehension; identify the main idea and details, make inferences, and explain graphs, tables, and diagrams; the practice of listening and speaking skills by doing assignments, joining group </w:t>
      </w:r>
      <w:proofErr w:type="spellStart"/>
      <w:proofErr w:type="gramStart"/>
      <w:r w:rsidRPr="00C327FE">
        <w:rPr>
          <w:rFonts w:ascii="TH SarabunPSK" w:eastAsia="Times New Roman" w:hAnsi="TH SarabunPSK" w:cs="TH SarabunPSK" w:hint="cs"/>
          <w:sz w:val="32"/>
          <w:szCs w:val="32"/>
        </w:rPr>
        <w:t>discussions,and</w:t>
      </w:r>
      <w:proofErr w:type="spellEnd"/>
      <w:proofErr w:type="gramEnd"/>
      <w:r w:rsidRPr="00C327FE">
        <w:rPr>
          <w:rFonts w:ascii="TH SarabunPSK" w:eastAsia="Times New Roman" w:hAnsi="TH SarabunPSK" w:cs="TH SarabunPSK" w:hint="cs"/>
          <w:sz w:val="32"/>
          <w:szCs w:val="32"/>
        </w:rPr>
        <w:t xml:space="preserve"> giving presentations</w:t>
      </w:r>
    </w:p>
    <w:p w14:paraId="28830813" w14:textId="77777777" w:rsidR="00C063EE" w:rsidRPr="00C327FE" w:rsidRDefault="00C063EE" w:rsidP="00C063EE">
      <w:pPr>
        <w:spacing w:after="0" w:line="240" w:lineRule="auto"/>
        <w:jc w:val="thaiDistribute"/>
        <w:rPr>
          <w:rFonts w:ascii="TH SarabunPSK" w:eastAsia="Times New Roman" w:hAnsi="TH SarabunPSK" w:cs="TH SarabunPSK"/>
          <w:sz w:val="32"/>
          <w:szCs w:val="32"/>
        </w:rPr>
      </w:pPr>
    </w:p>
    <w:p w14:paraId="45D99054"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 xml:space="preserve">95110266    </w:t>
      </w:r>
      <w:r w:rsidRPr="00C327FE">
        <w:rPr>
          <w:rFonts w:ascii="TH SarabunPSK" w:eastAsia="BrowalliaNew-Bold" w:hAnsi="TH SarabunPSK" w:cs="TH SarabunPSK" w:hint="cs"/>
          <w:b/>
          <w:bCs/>
          <w:sz w:val="32"/>
          <w:szCs w:val="32"/>
          <w:cs/>
        </w:rPr>
        <w:tab/>
        <w:t>ภาษาอังกฤษเชิงวิชาการ 2</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 xml:space="preserve">3 (3-0-6)       </w:t>
      </w:r>
    </w:p>
    <w:p w14:paraId="4682AEAC"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 xml:space="preserve">English for Academic Purposes </w:t>
      </w:r>
      <w:r w:rsidRPr="00C327FE">
        <w:rPr>
          <w:rFonts w:ascii="TH SarabunPSK" w:eastAsia="BrowalliaNew-Bold" w:hAnsi="TH SarabunPSK" w:cs="TH SarabunPSK" w:hint="cs"/>
          <w:b/>
          <w:bCs/>
          <w:sz w:val="32"/>
          <w:szCs w:val="32"/>
          <w:cs/>
        </w:rPr>
        <w:t>2</w:t>
      </w:r>
    </w:p>
    <w:p w14:paraId="1E73D341"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cs/>
        </w:rPr>
        <w:t>การพัฒนาคำศัพท์และไวยากรณ์ภาษาอังกฤษระดับกลางทางวิชาการ พัฒนาทักษะ</w:t>
      </w:r>
    </w:p>
    <w:p w14:paraId="5C7C2520"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ทางภาษาที่จำเป็นสำหรับการศึกษา เน้นทักษะด้านการการอ่าน และการเขียน เรียนการอภิปรายการเสนอแนะ การแสดงความคิดเห็น การจดบันทึก ทำโครงร่าง การสรุป และการเขียนรายงาน รวมทั้งฝึกฝนทักษะด้านการฟัง และการพูดผ่านการทำงานที่ได้รับมอบหมาย การอภิปรายกลุ่ม และการนำเสนอผลงาน</w:t>
      </w:r>
    </w:p>
    <w:p w14:paraId="21A92587"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7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r>
      <w:r w:rsidRPr="00C327FE">
        <w:rPr>
          <w:rFonts w:ascii="TH SarabunPSK" w:eastAsia="BrowalliaNew-Bold" w:hAnsi="TH SarabunPSK" w:cs="TH SarabunPSK" w:hint="cs"/>
          <w:sz w:val="32"/>
          <w:szCs w:val="32"/>
        </w:rPr>
        <w:tab/>
        <w:t xml:space="preserve">The study to strengthen English skills that they will need in </w:t>
      </w:r>
      <w:proofErr w:type="spellStart"/>
      <w:r w:rsidRPr="00C327FE">
        <w:rPr>
          <w:rFonts w:ascii="TH SarabunPSK" w:eastAsia="BrowalliaNew-Bold" w:hAnsi="TH SarabunPSK" w:cs="TH SarabunPSK" w:hint="cs"/>
          <w:sz w:val="32"/>
          <w:szCs w:val="32"/>
        </w:rPr>
        <w:t>theiracademic</w:t>
      </w:r>
      <w:proofErr w:type="spellEnd"/>
      <w:r w:rsidRPr="00C327FE">
        <w:rPr>
          <w:rFonts w:ascii="TH SarabunPSK" w:eastAsia="BrowalliaNew-Bold" w:hAnsi="TH SarabunPSK" w:cs="TH SarabunPSK" w:hint="cs"/>
          <w:sz w:val="32"/>
          <w:szCs w:val="32"/>
        </w:rPr>
        <w:t xml:space="preserve"> success, the development of reading and writing skills; learn how to discuss</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 xml:space="preserve">information, make suggestions, express opinions, make notes, outline, summaries, </w:t>
      </w:r>
      <w:proofErr w:type="spellStart"/>
      <w:r w:rsidRPr="00C327FE">
        <w:rPr>
          <w:rFonts w:ascii="TH SarabunPSK" w:eastAsia="BrowalliaNew-Bold" w:hAnsi="TH SarabunPSK" w:cs="TH SarabunPSK" w:hint="cs"/>
          <w:sz w:val="32"/>
          <w:szCs w:val="32"/>
        </w:rPr>
        <w:t>andwrite</w:t>
      </w:r>
      <w:proofErr w:type="spellEnd"/>
      <w:r w:rsidRPr="00C327FE">
        <w:rPr>
          <w:rFonts w:ascii="TH SarabunPSK" w:eastAsia="BrowalliaNew-Bold" w:hAnsi="TH SarabunPSK" w:cs="TH SarabunPSK" w:hint="cs"/>
          <w:sz w:val="32"/>
          <w:szCs w:val="32"/>
        </w:rPr>
        <w:t xml:space="preserve"> a cohesive report</w:t>
      </w:r>
    </w:p>
    <w:p w14:paraId="71116AE8"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14:paraId="443F2F55"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95120166</w:t>
      </w:r>
      <w:r w:rsidRPr="00C327FE">
        <w:rPr>
          <w:rFonts w:ascii="TH SarabunPSK" w:eastAsia="Times New Roman" w:hAnsi="TH SarabunPSK" w:cs="TH SarabunPSK" w:hint="cs"/>
          <w:b/>
          <w:bCs/>
          <w:sz w:val="32"/>
          <w:szCs w:val="32"/>
          <w:cs/>
        </w:rPr>
        <w:tab/>
        <w:t>ภาษาอังกฤษเพื่อการเขียนเชิงวิชาการ</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 xml:space="preserve">3 (3-0-6)       </w:t>
      </w:r>
    </w:p>
    <w:p w14:paraId="47079CD5"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English Academic Writing</w:t>
      </w:r>
    </w:p>
    <w:p w14:paraId="0A185FC3" w14:textId="77777777" w:rsidR="00C063EE" w:rsidRPr="00C327FE" w:rsidRDefault="00C063EE" w:rsidP="00C063EE">
      <w:pPr>
        <w:spacing w:after="0" w:line="240" w:lineRule="auto"/>
        <w:ind w:left="720" w:firstLine="72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การพัฒนาทักษะการเขียนเชิงวิเคราะห์และฝึก</w:t>
      </w:r>
      <w:proofErr w:type="spellStart"/>
      <w:r w:rsidRPr="00C327FE">
        <w:rPr>
          <w:rFonts w:ascii="TH SarabunPSK" w:eastAsia="Times New Roman" w:hAnsi="TH SarabunPSK" w:cs="TH SarabunPSK" w:hint="cs"/>
          <w:sz w:val="32"/>
          <w:szCs w:val="32"/>
          <w:cs/>
        </w:rPr>
        <w:t>ปฎิบั</w:t>
      </w:r>
      <w:proofErr w:type="spellEnd"/>
      <w:r w:rsidRPr="00C327FE">
        <w:rPr>
          <w:rFonts w:ascii="TH SarabunPSK" w:eastAsia="Times New Roman" w:hAnsi="TH SarabunPSK" w:cs="TH SarabunPSK" w:hint="cs"/>
          <w:sz w:val="32"/>
          <w:szCs w:val="32"/>
          <w:cs/>
        </w:rPr>
        <w:t>ติด้านการเขียนทางวิชาการ</w:t>
      </w:r>
    </w:p>
    <w:p w14:paraId="641E8126"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การเขียนสื่อความหมาย การเขียนเพื่อบอกวิธีการ การเขียนบรรยาย การเขียนแสดงความคิดเห็น การเขียนเล่าเรื่อง การเขียนเรียงความ การเขียนรายงาน พัฒนาทักษะการถอดความเพื่อหลีกเลี่ยงการคัดลอกผลงาน</w:t>
      </w:r>
    </w:p>
    <w:p w14:paraId="014D6952" w14:textId="77777777" w:rsidR="00C063EE" w:rsidRPr="00C327FE" w:rsidRDefault="00C063EE" w:rsidP="00C063EE">
      <w:pPr>
        <w:spacing w:after="0" w:line="240" w:lineRule="auto"/>
        <w:ind w:left="720" w:firstLine="720"/>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Enhancement of students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 xml:space="preserve">critical writing skills in academic contexts, </w:t>
      </w:r>
    </w:p>
    <w:p w14:paraId="3C4C5C48" w14:textId="382F65B9" w:rsidR="0057191B"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the development of skills for writing short paragraphs, definition paragraphs,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process paragraphs, descriptive paragraphs, opinion paragraphs, narrative paragraphs, and essays; the study of essential vocabulary, grammar, and cohesive devices; practice and develop paraphrasing skills to avoid plagiarism</w:t>
      </w:r>
    </w:p>
    <w:p w14:paraId="524E4AA0" w14:textId="77777777" w:rsidR="0057191B" w:rsidRPr="00C327FE" w:rsidRDefault="0057191B" w:rsidP="00C063EE">
      <w:pPr>
        <w:spacing w:after="0" w:line="240" w:lineRule="auto"/>
        <w:rPr>
          <w:rFonts w:ascii="TH SarabunPSK" w:eastAsia="Times New Roman" w:hAnsi="TH SarabunPSK" w:cs="TH SarabunPSK"/>
          <w:sz w:val="32"/>
          <w:szCs w:val="32"/>
        </w:rPr>
      </w:pPr>
    </w:p>
    <w:p w14:paraId="701F0C26"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95110366</w:t>
      </w:r>
      <w:r w:rsidRPr="00C327FE">
        <w:rPr>
          <w:rFonts w:ascii="TH SarabunPSK" w:eastAsia="Times New Roman" w:hAnsi="TH SarabunPSK" w:cs="TH SarabunPSK" w:hint="cs"/>
          <w:b/>
          <w:bCs/>
          <w:sz w:val="32"/>
          <w:szCs w:val="32"/>
          <w:cs/>
        </w:rPr>
        <w:tab/>
        <w:t xml:space="preserve">ภาษาญี่ปุ่นเพื่อการสื่อสารในชีวิตประจำวัน 1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 xml:space="preserve">3 (3-0-6)       </w:t>
      </w:r>
    </w:p>
    <w:p w14:paraId="7221EEDF" w14:textId="77777777" w:rsidR="00C063EE" w:rsidRPr="00C327FE" w:rsidRDefault="00C063EE" w:rsidP="00C063EE">
      <w:pPr>
        <w:spacing w:after="0" w:line="240" w:lineRule="auto"/>
        <w:ind w:left="720" w:firstLine="72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Japanese Communication for Everyday Use </w:t>
      </w:r>
      <w:r w:rsidRPr="00C327FE">
        <w:rPr>
          <w:rFonts w:ascii="TH SarabunPSK" w:eastAsia="Times New Roman" w:hAnsi="TH SarabunPSK" w:cs="TH SarabunPSK" w:hint="cs"/>
          <w:b/>
          <w:bCs/>
          <w:sz w:val="32"/>
          <w:szCs w:val="32"/>
          <w:cs/>
        </w:rPr>
        <w:t>1</w:t>
      </w:r>
    </w:p>
    <w:p w14:paraId="1AD5DA2C" w14:textId="77777777" w:rsidR="00C063EE" w:rsidRPr="00C327FE" w:rsidRDefault="00C063EE" w:rsidP="00C063EE">
      <w:pPr>
        <w:spacing w:after="0" w:line="240" w:lineRule="auto"/>
        <w:ind w:left="720" w:firstLine="72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คำศัพท์และไวยากรณ์ภาษาญี่ปุ่นในชีวิตประจำวัน การฝึกฝนทักษะด้านการสื่อสาร</w:t>
      </w:r>
    </w:p>
    <w:p w14:paraId="510E6CDF" w14:textId="7B87DF25" w:rsidR="007B6310"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ภาษาญี่ปุ่น ทั้งการฟัง การพูด การอ่าน และการเขียน ผ่านกิจกรรมการสื่อสารที่หลากหลาย เรียนการอ่าน และการเขียนตัวอักษรภาษาญี่ปุ่น การแนะนำตัว ของใช้รอบตัวในชีวิตประจำวัน การถามตอบประโยคทั่วไป</w:t>
      </w:r>
    </w:p>
    <w:p w14:paraId="26887BD7" w14:textId="77777777" w:rsidR="001F5E5C" w:rsidRPr="00C327FE" w:rsidRDefault="001F5E5C" w:rsidP="00C063EE">
      <w:pPr>
        <w:spacing w:after="0" w:line="240" w:lineRule="auto"/>
        <w:rPr>
          <w:rFonts w:ascii="TH SarabunPSK" w:eastAsia="Times New Roman" w:hAnsi="TH SarabunPSK" w:cs="TH SarabunPSK"/>
          <w:sz w:val="32"/>
          <w:szCs w:val="32"/>
        </w:rPr>
      </w:pPr>
    </w:p>
    <w:p w14:paraId="6C38FA34" w14:textId="77777777" w:rsidR="00C063EE" w:rsidRPr="00C327FE" w:rsidRDefault="00C063EE" w:rsidP="00C063EE">
      <w:pPr>
        <w:spacing w:after="0" w:line="240" w:lineRule="auto"/>
        <w:ind w:left="720" w:firstLine="720"/>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lastRenderedPageBreak/>
        <w:t>Japanese vocabulary and grammar used on a daily basis; practice</w:t>
      </w:r>
    </w:p>
    <w:p w14:paraId="60E39081"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of Japanese communication skills including listening, speaking, reading, and writing</w:t>
      </w:r>
    </w:p>
    <w:p w14:paraId="152B8932"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through a variety of communicative activities; study how to read and write Japanese</w:t>
      </w:r>
    </w:p>
    <w:p w14:paraId="423AFEF5"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alphabet, describe things that are used on a daily basis, asking and answering questions in general topics</w:t>
      </w:r>
    </w:p>
    <w:p w14:paraId="6C53D4E4" w14:textId="77777777" w:rsidR="00C063EE" w:rsidRPr="00C327FE" w:rsidRDefault="00C063EE" w:rsidP="00C063EE">
      <w:pPr>
        <w:spacing w:after="0" w:line="240" w:lineRule="auto"/>
        <w:rPr>
          <w:rFonts w:ascii="TH SarabunPSK" w:eastAsia="BrowalliaNew-Bold" w:hAnsi="TH SarabunPSK" w:cs="TH SarabunPSK"/>
          <w:sz w:val="32"/>
          <w:szCs w:val="32"/>
        </w:rPr>
      </w:pPr>
    </w:p>
    <w:p w14:paraId="671B3180" w14:textId="77777777" w:rsidR="00C063EE" w:rsidRPr="00C327FE" w:rsidRDefault="00C063EE" w:rsidP="00C063EE">
      <w:pPr>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b/>
          <w:bCs/>
          <w:sz w:val="32"/>
          <w:szCs w:val="32"/>
          <w:cs/>
        </w:rPr>
        <w:t xml:space="preserve">กลุ่มวิชาทักษะทางสังคมและการเป็นผู้ประกอบการ </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t xml:space="preserve">3 </w:t>
      </w:r>
      <w:r w:rsidRPr="00C327FE">
        <w:rPr>
          <w:rFonts w:ascii="TH SarabunPSK" w:eastAsia="BrowalliaNew-Bold" w:hAnsi="TH SarabunPSK" w:cs="TH SarabunPSK" w:hint="cs"/>
          <w:b/>
          <w:bCs/>
          <w:sz w:val="32"/>
          <w:szCs w:val="32"/>
          <w:cs/>
        </w:rPr>
        <w:t xml:space="preserve">หน่วยกิต95113866  </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 xml:space="preserve">พื้นฐานสำหรับการเป็นผู้ประกอบการ </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 xml:space="preserve">3 (3-0-6)  </w:t>
      </w:r>
    </w:p>
    <w:p w14:paraId="1946F350" w14:textId="77777777" w:rsidR="00C063EE" w:rsidRPr="00C327FE" w:rsidRDefault="00C063EE" w:rsidP="00C063EE">
      <w:pPr>
        <w:spacing w:after="0" w:line="240" w:lineRule="auto"/>
        <w:ind w:left="720" w:firstLine="720"/>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Fundamental Startup</w:t>
      </w:r>
    </w:p>
    <w:p w14:paraId="51F1088C"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sz w:val="32"/>
          <w:szCs w:val="32"/>
          <w:cs/>
        </w:rPr>
        <w:tab/>
      </w:r>
      <w:r w:rsidRPr="00C327FE">
        <w:rPr>
          <w:rFonts w:ascii="TH SarabunPSK" w:eastAsia="Times New Roman" w:hAnsi="TH SarabunPSK" w:cs="TH SarabunPSK" w:hint="cs"/>
          <w:sz w:val="32"/>
          <w:szCs w:val="32"/>
          <w:cs/>
        </w:rPr>
        <w:t xml:space="preserve">หลักการ คุณลักษณะ การริเริ่มการจัดตั้งธุรกิจ </w:t>
      </w:r>
      <w:r w:rsidRPr="00C327FE">
        <w:rPr>
          <w:rFonts w:ascii="TH SarabunPSK" w:eastAsia="Times New Roman" w:hAnsi="TH SarabunPSK" w:cs="TH SarabunPSK" w:hint="cs"/>
          <w:sz w:val="32"/>
          <w:szCs w:val="32"/>
        </w:rPr>
        <w:t xml:space="preserve">startup </w:t>
      </w:r>
      <w:r w:rsidRPr="00C327FE">
        <w:rPr>
          <w:rFonts w:ascii="TH SarabunPSK" w:eastAsia="Times New Roman" w:hAnsi="TH SarabunPSK" w:cs="TH SarabunPSK" w:hint="cs"/>
          <w:sz w:val="32"/>
          <w:szCs w:val="32"/>
          <w:cs/>
        </w:rPr>
        <w:t xml:space="preserve">การสร้างสรรค์ธุรกิจใหม่ๆ </w:t>
      </w:r>
    </w:p>
    <w:p w14:paraId="26E1BD73"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การจัดหาเงินทุน การศึกษาอุปสรรคและโอกาสในการเริ่มธุรกิจ การสร้างต้นแบบและการประเมินธุรกิจ </w:t>
      </w:r>
    </w:p>
    <w:p w14:paraId="3D2DAF68"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การนำเสนอแผนธุรกิจ และการส่งเสริมการตลาด รวมถึงการเรียนรู้ตัวอย่างจาก ธุรกิจ </w:t>
      </w:r>
      <w:r w:rsidRPr="00C327FE">
        <w:rPr>
          <w:rFonts w:ascii="TH SarabunPSK" w:eastAsia="Times New Roman" w:hAnsi="TH SarabunPSK" w:cs="TH SarabunPSK" w:hint="cs"/>
          <w:sz w:val="32"/>
          <w:szCs w:val="32"/>
        </w:rPr>
        <w:t xml:space="preserve">startup </w:t>
      </w:r>
    </w:p>
    <w:p w14:paraId="1CAEFF53"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ที่ประสบความสำเร็จ</w:t>
      </w:r>
    </w:p>
    <w:p w14:paraId="0085E521"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Process to start your own business, business innovation, and</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startup fundraising; understanding challenges and opportunities for startup and marketing</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for startup; startup business examples</w:t>
      </w:r>
    </w:p>
    <w:p w14:paraId="2BB3CB87"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BrowalliaNew-Bold" w:hAnsi="TH SarabunPSK" w:cs="TH SarabunPSK"/>
          <w:sz w:val="32"/>
          <w:szCs w:val="32"/>
        </w:rPr>
      </w:pPr>
    </w:p>
    <w:p w14:paraId="2B93B7C9" w14:textId="77777777" w:rsidR="00C063EE" w:rsidRPr="00C327FE" w:rsidRDefault="00C063EE" w:rsidP="00C063EE">
      <w:pPr>
        <w:spacing w:after="0" w:line="240" w:lineRule="auto"/>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ab/>
        <w:t xml:space="preserve">กลุ่มวิชาดิจิทัลและวิทยาการคำนวณ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6 หน่วยกิต</w:t>
      </w:r>
    </w:p>
    <w:p w14:paraId="5CFE72C5" w14:textId="77777777" w:rsidR="00C063EE" w:rsidRPr="00C327FE" w:rsidRDefault="00C063EE" w:rsidP="00C063EE">
      <w:pPr>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95114366</w:t>
      </w:r>
      <w:r w:rsidRPr="00C327FE">
        <w:rPr>
          <w:rFonts w:ascii="TH SarabunPSK" w:eastAsia="BrowalliaNew-Bold" w:hAnsi="TH SarabunPSK" w:cs="TH SarabunPSK" w:hint="cs"/>
          <w:b/>
          <w:bCs/>
          <w:sz w:val="32"/>
          <w:szCs w:val="32"/>
          <w:cs/>
        </w:rPr>
        <w:tab/>
        <w:t>เทคโนโลยีสำหรับการติดต่อในชีวิตประจำวัน</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Times New Roman" w:hAnsi="TH SarabunPSK" w:cs="TH SarabunPSK" w:hint="cs"/>
          <w:b/>
          <w:bCs/>
          <w:sz w:val="32"/>
          <w:szCs w:val="32"/>
          <w:cs/>
        </w:rPr>
        <w:t>3 (3-0-6)</w:t>
      </w:r>
    </w:p>
    <w:p w14:paraId="2885E278" w14:textId="77777777" w:rsidR="00C063EE" w:rsidRPr="00C327FE" w:rsidRDefault="00C063EE" w:rsidP="00C063EE">
      <w:pPr>
        <w:spacing w:after="0" w:line="240" w:lineRule="auto"/>
        <w:ind w:firstLine="720"/>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Technology for Connectivity in Everyday Use</w:t>
      </w:r>
    </w:p>
    <w:p w14:paraId="334DF128" w14:textId="77777777" w:rsidR="00C063EE" w:rsidRPr="00C327FE" w:rsidRDefault="00C063EE" w:rsidP="00C063EE">
      <w:pPr>
        <w:spacing w:after="0" w:line="240" w:lineRule="auto"/>
        <w:ind w:left="720" w:firstLine="72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การศึกษาแนวคิด หลักการ วิธีการใช้ การนำเสนอ โดยการประยุกต์เชื่อมต่อ</w:t>
      </w:r>
    </w:p>
    <w:p w14:paraId="50296405" w14:textId="77777777" w:rsidR="00C063EE" w:rsidRPr="00C327FE"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 xml:space="preserve">อุปกรณ์ฮาร์ดแวร์ </w:t>
      </w:r>
      <w:proofErr w:type="spellStart"/>
      <w:r w:rsidRPr="00C327FE">
        <w:rPr>
          <w:rFonts w:ascii="TH SarabunPSK" w:eastAsia="BrowalliaNew-Bold" w:hAnsi="TH SarabunPSK" w:cs="TH SarabunPSK" w:hint="cs"/>
          <w:sz w:val="32"/>
          <w:szCs w:val="32"/>
          <w:cs/>
        </w:rPr>
        <w:t>ซอฟแวร์</w:t>
      </w:r>
      <w:proofErr w:type="spellEnd"/>
      <w:r w:rsidRPr="00C327FE">
        <w:rPr>
          <w:rFonts w:ascii="TH SarabunPSK" w:eastAsia="BrowalliaNew-Bold" w:hAnsi="TH SarabunPSK" w:cs="TH SarabunPSK" w:hint="cs"/>
          <w:sz w:val="32"/>
          <w:szCs w:val="32"/>
          <w:cs/>
        </w:rPr>
        <w:t xml:space="preserve"> และแอพพลิเคชั่น เพื่อการเรียนรู้ตลอดชีวิตหรือการทำงานได้อย่างมี</w:t>
      </w:r>
    </w:p>
    <w:p w14:paraId="1219D56F" w14:textId="31737E01" w:rsidR="00C063EE" w:rsidRPr="00C327FE"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ประสิทธิภาพ รวมทั้งเรียนรู้หลักการใช้อย่างปลอดภัย เพื่อหลีกเลี่ยงอันตรายที่อาจจะเกิดจากการใช้งานอย่างไม่ถูกวิธี</w:t>
      </w:r>
    </w:p>
    <w:p w14:paraId="041DCACF" w14:textId="77777777" w:rsidR="00C063EE" w:rsidRPr="00C327FE" w:rsidRDefault="00C063EE" w:rsidP="00C063EE">
      <w:pPr>
        <w:spacing w:after="0" w:line="240" w:lineRule="auto"/>
        <w:ind w:left="720" w:firstLine="72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Introduction of digital communication process and practice them</w:t>
      </w:r>
    </w:p>
    <w:p w14:paraId="05FA259E" w14:textId="77777777" w:rsidR="00C063EE" w:rsidRPr="00C327FE"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for lifelong learning and working; method for using searching engine effectively, method</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to use online communication tools; updated tools and application; threat identification,</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and avoiding harmful network</w:t>
      </w:r>
    </w:p>
    <w:p w14:paraId="75F89C25" w14:textId="77777777" w:rsidR="0057191B" w:rsidRPr="00C327FE" w:rsidRDefault="0057191B" w:rsidP="00C063EE">
      <w:pPr>
        <w:spacing w:after="0" w:line="240" w:lineRule="auto"/>
        <w:rPr>
          <w:rFonts w:ascii="TH SarabunPSK" w:eastAsia="BrowalliaNew-Bold" w:hAnsi="TH SarabunPSK" w:cs="TH SarabunPSK"/>
          <w:sz w:val="32"/>
          <w:szCs w:val="32"/>
        </w:rPr>
      </w:pPr>
    </w:p>
    <w:p w14:paraId="6A65DB81"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95115266</w:t>
      </w:r>
      <w:r w:rsidRPr="00C327FE">
        <w:rPr>
          <w:rFonts w:ascii="TH SarabunPSK" w:eastAsia="Times New Roman" w:hAnsi="TH SarabunPSK" w:cs="TH SarabunPSK" w:hint="cs"/>
          <w:b/>
          <w:bCs/>
          <w:sz w:val="32"/>
          <w:szCs w:val="32"/>
          <w:cs/>
        </w:rPr>
        <w:tab/>
        <w:t>การออกแบบความคิด</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 xml:space="preserve"> 3 (3-0-6)</w:t>
      </w:r>
    </w:p>
    <w:p w14:paraId="60A2C9B0" w14:textId="77777777" w:rsidR="00C063EE" w:rsidRPr="00C327FE" w:rsidRDefault="00C063EE" w:rsidP="00C063EE">
      <w:pPr>
        <w:spacing w:after="0" w:line="240" w:lineRule="auto"/>
        <w:ind w:firstLine="720"/>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tab/>
      </w:r>
      <w:r w:rsidRPr="00C327FE">
        <w:rPr>
          <w:rFonts w:ascii="TH SarabunPSK" w:eastAsia="BrowalliaNew-Bold" w:hAnsi="TH SarabunPSK" w:cs="TH SarabunPSK" w:hint="cs"/>
          <w:b/>
          <w:bCs/>
          <w:sz w:val="32"/>
          <w:szCs w:val="32"/>
        </w:rPr>
        <w:t xml:space="preserve">Design Thinking </w:t>
      </w:r>
    </w:p>
    <w:p w14:paraId="60205F5E" w14:textId="77777777" w:rsidR="00C063EE" w:rsidRPr="00C327FE" w:rsidRDefault="00C063EE" w:rsidP="00C063EE">
      <w:pPr>
        <w:spacing w:after="0" w:line="240" w:lineRule="auto"/>
        <w:ind w:left="720" w:firstLine="72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การคิดวิเคราะห์และการใช้เหตุผล หลักการแสวงหาความรู้แบบอุปนัยและ</w:t>
      </w:r>
      <w:proofErr w:type="spellStart"/>
      <w:r w:rsidRPr="00C327FE">
        <w:rPr>
          <w:rFonts w:ascii="TH SarabunPSK" w:eastAsia="BrowalliaNew-Bold" w:hAnsi="TH SarabunPSK" w:cs="TH SarabunPSK" w:hint="cs"/>
          <w:sz w:val="32"/>
          <w:szCs w:val="32"/>
          <w:cs/>
        </w:rPr>
        <w:t>นิร</w:t>
      </w:r>
      <w:proofErr w:type="spellEnd"/>
      <w:r w:rsidRPr="00C327FE">
        <w:rPr>
          <w:rFonts w:ascii="TH SarabunPSK" w:eastAsia="BrowalliaNew-Bold" w:hAnsi="TH SarabunPSK" w:cs="TH SarabunPSK" w:hint="cs"/>
          <w:sz w:val="32"/>
          <w:szCs w:val="32"/>
          <w:cs/>
        </w:rPr>
        <w:t xml:space="preserve">นัย </w:t>
      </w:r>
    </w:p>
    <w:p w14:paraId="54F791B5" w14:textId="77777777" w:rsidR="00C063EE" w:rsidRPr="00C327FE" w:rsidRDefault="00C063EE" w:rsidP="00C063EE">
      <w:pPr>
        <w:spacing w:after="0" w:line="240" w:lineRule="auto"/>
        <w:ind w:right="-424"/>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การใช้เหตุผลของคนในโลกตะวันออกและตะวันตก การระดมความคิดและการออกแบบเพื่อตอบ</w:t>
      </w:r>
    </w:p>
    <w:p w14:paraId="75D7F231" w14:textId="5D03A213" w:rsidR="007B6310"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โจทย์ความต้องการของสังคม การสร้างต้นแบบ การปรับใช้นวัตกรรมอย่างเหมาะสม ผ่านกรณีศึกษาการใช้เหตุผลในด้านต่างๆ ที่เกี่ยวข้องกับการดำรงชีวิต การคิดอย่างสร้างสรรค์ การตั้งโจทย์ และการแก้ไขปัญหา</w:t>
      </w:r>
    </w:p>
    <w:p w14:paraId="6F6D8ADE" w14:textId="77777777" w:rsidR="001F5E5C" w:rsidRPr="00C327FE" w:rsidRDefault="001F5E5C" w:rsidP="00C063EE">
      <w:pPr>
        <w:spacing w:after="0" w:line="240" w:lineRule="auto"/>
        <w:rPr>
          <w:rFonts w:ascii="TH SarabunPSK" w:eastAsia="BrowalliaNew-Bold" w:hAnsi="TH SarabunPSK" w:cs="TH SarabunPSK"/>
          <w:sz w:val="32"/>
          <w:szCs w:val="32"/>
        </w:rPr>
      </w:pPr>
    </w:p>
    <w:p w14:paraId="148B35B1" w14:textId="77777777" w:rsidR="00C063EE" w:rsidRPr="00C327FE" w:rsidRDefault="00C063EE" w:rsidP="00C063EE">
      <w:pPr>
        <w:spacing w:after="0" w:line="240" w:lineRule="auto"/>
        <w:ind w:left="720" w:firstLine="72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lastRenderedPageBreak/>
        <w:t>Development of analytical thinking skills and reasoning, deductive</w:t>
      </w:r>
    </w:p>
    <w:p w14:paraId="3B9795AD" w14:textId="77777777" w:rsidR="00C063EE" w:rsidRPr="00C327FE"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 xml:space="preserve">and inductive approaches, reasoning approaches of the East and the West; case </w:t>
      </w:r>
    </w:p>
    <w:p w14:paraId="4155E789" w14:textId="77777777" w:rsidR="00C063EE" w:rsidRPr="00C327FE"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study of</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 xml:space="preserve">formal and informal reasoning of everyday life; creative thinking, questioning; </w:t>
      </w:r>
      <w:proofErr w:type="spellStart"/>
      <w:r w:rsidRPr="00C327FE">
        <w:rPr>
          <w:rFonts w:ascii="TH SarabunPSK" w:eastAsia="BrowalliaNew-Bold" w:hAnsi="TH SarabunPSK" w:cs="TH SarabunPSK" w:hint="cs"/>
          <w:sz w:val="32"/>
          <w:szCs w:val="32"/>
        </w:rPr>
        <w:t>problemsolving</w:t>
      </w:r>
      <w:proofErr w:type="spellEnd"/>
      <w:r w:rsidRPr="00C327FE">
        <w:rPr>
          <w:rFonts w:ascii="TH SarabunPSK" w:eastAsia="BrowalliaNew-Bold" w:hAnsi="TH SarabunPSK" w:cs="TH SarabunPSK" w:hint="cs"/>
          <w:sz w:val="32"/>
          <w:szCs w:val="32"/>
        </w:rPr>
        <w:t>, brainstorming; society need</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based service design, prototyping, appropriate</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application of innovation</w:t>
      </w:r>
    </w:p>
    <w:p w14:paraId="17A05CDF" w14:textId="77777777" w:rsidR="00C063EE" w:rsidRPr="00C327FE" w:rsidRDefault="00C063EE" w:rsidP="00C063EE">
      <w:pPr>
        <w:spacing w:after="0" w:line="240" w:lineRule="auto"/>
        <w:rPr>
          <w:rFonts w:ascii="TH SarabunPSK" w:eastAsia="BrowalliaNew-Bold" w:hAnsi="TH SarabunPSK" w:cs="TH SarabunPSK"/>
          <w:sz w:val="32"/>
          <w:szCs w:val="32"/>
        </w:rPr>
      </w:pPr>
    </w:p>
    <w:p w14:paraId="7E179247"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BrowalliaNew-Bold" w:hAnsi="TH SarabunPSK" w:cs="TH SarabunPSK" w:hint="cs"/>
          <w:sz w:val="32"/>
          <w:szCs w:val="32"/>
          <w:cs/>
        </w:rPr>
        <w:tab/>
      </w:r>
      <w:r w:rsidRPr="00C327FE">
        <w:rPr>
          <w:rFonts w:ascii="TH SarabunPSK" w:eastAsia="BrowalliaNew-Bold" w:hAnsi="TH SarabunPSK" w:cs="TH SarabunPSK" w:hint="cs"/>
          <w:b/>
          <w:bCs/>
          <w:sz w:val="32"/>
          <w:szCs w:val="32"/>
          <w:cs/>
        </w:rPr>
        <w:t xml:space="preserve">กลุ่มวิชาศิลปะและการออกแบบ </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 xml:space="preserve"> 3 หน่วยกิต</w:t>
      </w:r>
    </w:p>
    <w:p w14:paraId="6953A1A1" w14:textId="77777777" w:rsidR="00C063EE" w:rsidRPr="00C327FE" w:rsidRDefault="00C063EE" w:rsidP="00C063EE">
      <w:pPr>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95116566</w:t>
      </w:r>
      <w:r w:rsidRPr="00C327FE">
        <w:rPr>
          <w:rFonts w:ascii="TH SarabunPSK" w:eastAsia="BrowalliaNew-Bold" w:hAnsi="TH SarabunPSK" w:cs="TH SarabunPSK" w:hint="cs"/>
          <w:b/>
          <w:bCs/>
          <w:sz w:val="32"/>
          <w:szCs w:val="32"/>
        </w:rPr>
        <w:t xml:space="preserve">     </w:t>
      </w:r>
      <w:r w:rsidRPr="00C327FE">
        <w:rPr>
          <w:rFonts w:ascii="TH SarabunPSK" w:eastAsia="BrowalliaNew-Bold" w:hAnsi="TH SarabunPSK" w:cs="TH SarabunPSK" w:hint="cs"/>
          <w:b/>
          <w:bCs/>
          <w:sz w:val="32"/>
          <w:szCs w:val="32"/>
          <w:cs/>
        </w:rPr>
        <w:t xml:space="preserve">ศิลปะบำบัดและความสวยงาม            </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 xml:space="preserve"> 1 (0-2-1)      </w:t>
      </w:r>
    </w:p>
    <w:p w14:paraId="486C96CC" w14:textId="77777777" w:rsidR="00C063EE" w:rsidRPr="00C327FE" w:rsidRDefault="00C063EE" w:rsidP="00C063EE">
      <w:pPr>
        <w:spacing w:after="0" w:line="240" w:lineRule="auto"/>
        <w:ind w:firstLine="720"/>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 xml:space="preserve">        </w:t>
      </w:r>
      <w:r w:rsidRPr="00C327FE">
        <w:rPr>
          <w:rFonts w:ascii="TH SarabunPSK" w:eastAsia="BrowalliaNew-Bold" w:hAnsi="TH SarabunPSK" w:cs="TH SarabunPSK" w:hint="cs"/>
          <w:b/>
          <w:bCs/>
          <w:sz w:val="32"/>
          <w:szCs w:val="32"/>
        </w:rPr>
        <w:t>Art Therapy and Appreciation</w:t>
      </w:r>
    </w:p>
    <w:p w14:paraId="08E1ECE0" w14:textId="77777777" w:rsidR="00C063EE" w:rsidRPr="00C327FE" w:rsidRDefault="00C063EE" w:rsidP="00C063EE">
      <w:pPr>
        <w:spacing w:after="0" w:line="240" w:lineRule="auto"/>
        <w:ind w:firstLine="720"/>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 xml:space="preserve">         </w:t>
      </w:r>
      <w:r w:rsidRPr="00C327FE">
        <w:rPr>
          <w:rFonts w:ascii="TH SarabunPSK" w:eastAsia="BrowalliaNew-Bold" w:hAnsi="TH SarabunPSK" w:cs="TH SarabunPSK" w:hint="cs"/>
          <w:sz w:val="32"/>
          <w:szCs w:val="32"/>
          <w:cs/>
        </w:rPr>
        <w:t xml:space="preserve">แนวคิด ทฤษฎี และหลักการของศิลปะบำบัดและการเรียนรู้ความสวยงามของศิลปะ </w:t>
      </w:r>
    </w:p>
    <w:p w14:paraId="5E48FBE7" w14:textId="77777777" w:rsidR="00C063EE" w:rsidRPr="00C327FE"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เพื่อการสร้างคุณค่า การฝึกสมาธิ การจัดการเวลา และการควบคุมตนเอง รวมทั้งการแสดงออกถึงความเห็นอกเห็นใจผู้อื่น</w:t>
      </w:r>
    </w:p>
    <w:p w14:paraId="30F4C567" w14:textId="77777777" w:rsidR="00C063EE" w:rsidRPr="00C327FE"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 xml:space="preserve">                   Art therapy and the beauty of art to promote self</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esteem;</w:t>
      </w: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 xml:space="preserve">meditation </w:t>
      </w:r>
    </w:p>
    <w:p w14:paraId="3945DD41" w14:textId="77777777" w:rsidR="00C063EE" w:rsidRPr="00C327FE" w:rsidRDefault="00C063EE" w:rsidP="00C063EE">
      <w:pPr>
        <w:spacing w:after="0" w:line="240" w:lineRule="auto"/>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practice, time management, self</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control; empathy to recognize emotions in</w:t>
      </w:r>
      <w:r w:rsidRPr="00C327FE">
        <w:rPr>
          <w:rFonts w:ascii="TH SarabunPSK" w:eastAsia="BrowalliaNew-Bold" w:hAnsi="TH SarabunPSK" w:cs="TH SarabunPSK"/>
          <w:sz w:val="32"/>
          <w:szCs w:val="32"/>
        </w:rPr>
        <w:t xml:space="preserve"> </w:t>
      </w:r>
      <w:r w:rsidRPr="00C327FE">
        <w:rPr>
          <w:rFonts w:ascii="TH SarabunPSK" w:eastAsia="BrowalliaNew-Bold" w:hAnsi="TH SarabunPSK" w:cs="TH SarabunPSK" w:hint="cs"/>
          <w:sz w:val="32"/>
          <w:szCs w:val="32"/>
        </w:rPr>
        <w:t>others to understand other people</w:t>
      </w: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s perspectives</w:t>
      </w:r>
    </w:p>
    <w:p w14:paraId="4845E27A" w14:textId="77777777" w:rsidR="00C063EE" w:rsidRPr="00C327FE" w:rsidRDefault="00C063EE" w:rsidP="00C063EE">
      <w:pPr>
        <w:spacing w:after="0" w:line="240" w:lineRule="auto"/>
        <w:rPr>
          <w:rFonts w:ascii="TH SarabunPSK" w:eastAsia="BrowalliaNew-Bold" w:hAnsi="TH SarabunPSK" w:cs="TH SarabunPSK"/>
          <w:b/>
          <w:bCs/>
          <w:sz w:val="32"/>
          <w:szCs w:val="32"/>
        </w:rPr>
      </w:pPr>
    </w:p>
    <w:p w14:paraId="3C0E3052"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95116266</w:t>
      </w:r>
      <w:r w:rsidRPr="00C327FE">
        <w:rPr>
          <w:rFonts w:ascii="TH SarabunPSK" w:eastAsia="BrowalliaNew-Bold" w:hAnsi="TH SarabunPSK" w:cs="TH SarabunPSK" w:hint="cs"/>
          <w:b/>
          <w:bCs/>
          <w:sz w:val="32"/>
          <w:szCs w:val="32"/>
          <w:cs/>
        </w:rPr>
        <w:tab/>
        <w:t xml:space="preserve">  การถ่ายรูปดิจิทัลเบื้องต้น</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 xml:space="preserve">2 (2-0-4)             </w:t>
      </w:r>
    </w:p>
    <w:p w14:paraId="07609701"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 xml:space="preserve">  </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 xml:space="preserve">  </w:t>
      </w:r>
      <w:r w:rsidRPr="00C327FE">
        <w:rPr>
          <w:rFonts w:ascii="TH SarabunPSK" w:eastAsia="BrowalliaNew-Bold" w:hAnsi="TH SarabunPSK" w:cs="TH SarabunPSK" w:hint="cs"/>
          <w:b/>
          <w:bCs/>
          <w:sz w:val="32"/>
          <w:szCs w:val="32"/>
        </w:rPr>
        <w:t>Basic Digital Photography</w:t>
      </w:r>
    </w:p>
    <w:p w14:paraId="1F8DB358" w14:textId="77777777" w:rsidR="00C063EE" w:rsidRPr="00C327FE" w:rsidRDefault="00C063EE" w:rsidP="00C063EE">
      <w:pPr>
        <w:tabs>
          <w:tab w:val="left" w:pos="1260"/>
        </w:tabs>
        <w:spacing w:after="0" w:line="240" w:lineRule="auto"/>
        <w:ind w:firstLine="630"/>
        <w:rPr>
          <w:rFonts w:ascii="TH SarabunPSK" w:eastAsia="Cordia New" w:hAnsi="TH SarabunPSK" w:cs="TH SarabunPSK"/>
          <w:sz w:val="32"/>
          <w:szCs w:val="32"/>
        </w:rPr>
      </w:pPr>
      <w:r w:rsidRPr="00C327FE">
        <w:rPr>
          <w:rFonts w:ascii="TH SarabunPSK" w:eastAsia="BrowalliaNew-Bold" w:hAnsi="TH SarabunPSK" w:cs="TH SarabunPSK" w:hint="cs"/>
          <w:sz w:val="32"/>
          <w:szCs w:val="32"/>
          <w:cs/>
        </w:rPr>
        <w:tab/>
      </w:r>
      <w:r w:rsidRPr="00C327FE">
        <w:rPr>
          <w:rFonts w:ascii="TH SarabunPSK" w:eastAsia="Cordia New" w:hAnsi="TH SarabunPSK" w:cs="TH SarabunPSK" w:hint="cs"/>
          <w:sz w:val="32"/>
          <w:szCs w:val="32"/>
          <w:cs/>
        </w:rPr>
        <w:t>การเรียนรู้แนวคิด หลักการ วิธีการ การจัดวางองค์ประกอบภาพ การตกแต่ง</w:t>
      </w:r>
      <w:r w:rsidRPr="00C327FE">
        <w:rPr>
          <w:rFonts w:ascii="TH SarabunPSK" w:eastAsia="Cordia New" w:hAnsi="TH SarabunPSK" w:cs="TH SarabunPSK" w:hint="cs"/>
          <w:sz w:val="32"/>
          <w:szCs w:val="32"/>
        </w:rPr>
        <w:br/>
      </w:r>
      <w:r w:rsidRPr="00C327FE">
        <w:rPr>
          <w:rFonts w:ascii="TH SarabunPSK" w:eastAsia="Cordia New" w:hAnsi="TH SarabunPSK" w:cs="TH SarabunPSK" w:hint="cs"/>
          <w:sz w:val="32"/>
          <w:szCs w:val="32"/>
          <w:cs/>
        </w:rPr>
        <w:t>ภาพถ่าย และการประยุกต์ใช้ซอฟต์แวร์ สำหรับการถ่ายภาพดิจิทัลเบื้องต้น เพื่อการเรียนรู้ตลอดชีวิต</w:t>
      </w:r>
    </w:p>
    <w:p w14:paraId="1A25F05E" w14:textId="77777777" w:rsidR="00C063EE" w:rsidRPr="00C327FE" w:rsidRDefault="00C063EE" w:rsidP="00C063EE">
      <w:pPr>
        <w:tabs>
          <w:tab w:val="left" w:pos="1170"/>
          <w:tab w:val="left" w:pos="1260"/>
        </w:tabs>
        <w:spacing w:after="0" w:line="240" w:lineRule="auto"/>
        <w:ind w:firstLine="567"/>
        <w:rPr>
          <w:rFonts w:ascii="TH SarabunPSK" w:eastAsia="BrowalliaNew-Bold" w:hAnsi="TH SarabunPSK" w:cs="TH SarabunPSK"/>
          <w:sz w:val="32"/>
          <w:szCs w:val="32"/>
          <w:cs/>
        </w:rPr>
      </w:pPr>
      <w:r w:rsidRPr="00C327FE">
        <w:rPr>
          <w:rFonts w:ascii="TH SarabunPSK" w:eastAsia="Cordia New" w:hAnsi="TH SarabunPSK" w:cs="TH SarabunPSK" w:hint="cs"/>
          <w:sz w:val="32"/>
          <w:szCs w:val="32"/>
        </w:rPr>
        <w:tab/>
      </w:r>
      <w:r w:rsidRPr="00C327FE">
        <w:rPr>
          <w:rFonts w:ascii="TH SarabunPSK" w:eastAsia="Cordia New" w:hAnsi="TH SarabunPSK" w:cs="TH SarabunPSK" w:hint="cs"/>
          <w:sz w:val="32"/>
          <w:szCs w:val="32"/>
          <w:cs/>
        </w:rPr>
        <w:t xml:space="preserve"> </w:t>
      </w:r>
      <w:r w:rsidRPr="00C327FE">
        <w:rPr>
          <w:rFonts w:ascii="TH SarabunPSK" w:eastAsia="Cordia New" w:hAnsi="TH SarabunPSK" w:cs="TH SarabunPSK" w:hint="cs"/>
          <w:sz w:val="32"/>
          <w:szCs w:val="32"/>
        </w:rPr>
        <w:t>Digital photography, manipulation of photographic images; the</w:t>
      </w:r>
      <w:r w:rsidRPr="00C327FE">
        <w:rPr>
          <w:rFonts w:ascii="TH SarabunPSK" w:eastAsia="Cordia New" w:hAnsi="TH SarabunPSK" w:cs="TH SarabunPSK"/>
          <w:sz w:val="32"/>
          <w:szCs w:val="32"/>
        </w:rPr>
        <w:t xml:space="preserve"> </w:t>
      </w:r>
      <w:r w:rsidRPr="00C327FE">
        <w:rPr>
          <w:rFonts w:ascii="TH SarabunPSK" w:eastAsia="Cordia New" w:hAnsi="TH SarabunPSK" w:cs="TH SarabunPSK" w:hint="cs"/>
          <w:sz w:val="32"/>
          <w:szCs w:val="32"/>
        </w:rPr>
        <w:t>application of illustration software used for a project approach emphasizing on processes and ancillary operations related to the digital media</w:t>
      </w:r>
      <w:r w:rsidRPr="00C327FE">
        <w:rPr>
          <w:rFonts w:ascii="TH SarabunPSK" w:eastAsia="BrowalliaNew-Bold" w:hAnsi="TH SarabunPSK" w:cs="TH SarabunPSK" w:hint="cs"/>
          <w:sz w:val="32"/>
          <w:szCs w:val="32"/>
          <w:cs/>
        </w:rPr>
        <w:tab/>
      </w:r>
    </w:p>
    <w:p w14:paraId="2B3CE0A5" w14:textId="77777777" w:rsidR="0057191B" w:rsidRPr="00C327FE" w:rsidRDefault="0057191B" w:rsidP="00C063EE">
      <w:pPr>
        <w:spacing w:after="0" w:line="240" w:lineRule="auto"/>
        <w:rPr>
          <w:rFonts w:ascii="TH SarabunPSK" w:eastAsia="Times New Roman" w:hAnsi="TH SarabunPSK" w:cs="TH SarabunPSK"/>
          <w:sz w:val="32"/>
          <w:szCs w:val="32"/>
        </w:rPr>
      </w:pPr>
    </w:p>
    <w:p w14:paraId="10969FD9" w14:textId="77777777" w:rsidR="00C063EE" w:rsidRPr="00C327FE" w:rsidRDefault="00C063EE" w:rsidP="00C063EE">
      <w:pPr>
        <w:autoSpaceDE w:val="0"/>
        <w:autoSpaceDN w:val="0"/>
        <w:adjustRightInd w:val="0"/>
        <w:spacing w:after="0" w:line="240" w:lineRule="auto"/>
        <w:ind w:right="-24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2) หมวดวิชาเฉพาะ</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92</w:t>
      </w:r>
      <w:r w:rsidRPr="00C327FE">
        <w:rPr>
          <w:rFonts w:ascii="TH SarabunPSK" w:eastAsia="BrowalliaNew-Bold" w:hAnsi="TH SarabunPSK" w:cs="TH SarabunPSK" w:hint="cs"/>
          <w:b/>
          <w:bCs/>
          <w:sz w:val="32"/>
          <w:szCs w:val="32"/>
          <w:cs/>
        </w:rPr>
        <w:tab/>
        <w:t>หน่วยกิต</w:t>
      </w:r>
    </w:p>
    <w:p w14:paraId="7D7F09EA" w14:textId="77777777" w:rsidR="00C063EE" w:rsidRPr="00C327FE" w:rsidRDefault="00C063EE" w:rsidP="00C063EE">
      <w:pPr>
        <w:autoSpaceDE w:val="0"/>
        <w:autoSpaceDN w:val="0"/>
        <w:adjustRightInd w:val="0"/>
        <w:spacing w:after="0" w:line="240" w:lineRule="auto"/>
        <w:ind w:right="-244"/>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ab/>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1</w:t>
      </w:r>
      <w:r w:rsidRPr="00C327FE">
        <w:rPr>
          <w:rFonts w:ascii="TH SarabunPSK" w:eastAsia="BrowalliaNew-Bold" w:hAnsi="TH SarabunPSK" w:cs="TH SarabunPSK" w:hint="cs"/>
          <w:b/>
          <w:bCs/>
          <w:sz w:val="32"/>
          <w:szCs w:val="32"/>
          <w:cs/>
        </w:rPr>
        <w:t>) วิชาแกน (หมวดพื้นฐานวิชาชีพ)</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21</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หน่วยกิต</w:t>
      </w:r>
    </w:p>
    <w:p w14:paraId="0DAC5E2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30510166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จุลชีววิทยาและปรสิตวิทยา</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3 (2-2-5)</w:t>
      </w:r>
    </w:p>
    <w:p w14:paraId="28A4D9A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Microbiology and Parasitology</w:t>
      </w:r>
    </w:p>
    <w:p w14:paraId="573ED38D"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โครงสร้างของจุลินทรีย์และปรสิตบางชนิดที่ก่อโรคในมนุษย์ การติดเชื้อและการก่อโรค กลไกการป้องกันตนเองของมนุษย์ต่อโรคติดเชื้อ วิธีการติดต่อ ระบาดวิทยาและการควบคุมโรค</w:t>
      </w:r>
      <w:r w:rsidRPr="00C327FE">
        <w:rPr>
          <w:rFonts w:ascii="TH SarabunPSK" w:eastAsia="Times New Roman" w:hAnsi="TH SarabunPSK" w:cs="TH SarabunPSK" w:hint="cs"/>
          <w:sz w:val="32"/>
          <w:szCs w:val="32"/>
          <w:cs/>
        </w:rPr>
        <w:tab/>
      </w:r>
    </w:p>
    <w:p w14:paraId="2046BA0A"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Structures of some human pathogenic microorganisms and parasites; infection and pathogenesis; human defense mechanisms against infectious diseases; routes of transmission, epidemiology and disease control</w:t>
      </w:r>
    </w:p>
    <w:p w14:paraId="1988EB65" w14:textId="587549ED" w:rsidR="007B6310" w:rsidRDefault="007B6310"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26A1FCDD" w14:textId="2F6E761D" w:rsidR="001F5E5C"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3BB6097B" w14:textId="51969072" w:rsidR="001F5E5C"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18303A50" w14:textId="77777777" w:rsidR="001F5E5C" w:rsidRPr="00C327FE"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64E3F87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31620266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ชีวเคมีสำหรับวิทยาศาสตร์สุขภาพ</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18BF26CD"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Biochemistry for Health Science</w:t>
      </w:r>
    </w:p>
    <w:p w14:paraId="784043D6" w14:textId="77777777" w:rsidR="00C063EE" w:rsidRPr="00C327FE" w:rsidRDefault="00C063EE" w:rsidP="00C063EE">
      <w:pPr>
        <w:tabs>
          <w:tab w:val="left" w:pos="907"/>
          <w:tab w:val="left" w:pos="1166"/>
          <w:tab w:val="left" w:pos="1440"/>
          <w:tab w:val="left" w:pos="1714"/>
          <w:tab w:val="left" w:pos="1987"/>
        </w:tabs>
        <w:spacing w:after="0" w:line="240" w:lineRule="auto"/>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ชนิด  โครงสร้างและสมบัติของชีวโมเลกุล  ตลอดจนเมแทบอลิซึม</w:t>
      </w:r>
    </w:p>
    <w:p w14:paraId="54775FE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Types, structures, and properties of biomolecular and metabolism</w:t>
      </w:r>
    </w:p>
    <w:p w14:paraId="02A60D6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375C4FD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68010366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กายวิภาคศาสตร์พื้นฐานของมนุษย์</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6B70439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Basic Human Anatomy</w:t>
      </w:r>
      <w:r w:rsidRPr="00C327FE">
        <w:rPr>
          <w:rFonts w:ascii="TH SarabunPSK" w:eastAsia="Times New Roman" w:hAnsi="TH SarabunPSK" w:cs="TH SarabunPSK" w:hint="cs"/>
          <w:b/>
          <w:bCs/>
          <w:sz w:val="32"/>
          <w:szCs w:val="32"/>
        </w:rPr>
        <w:tab/>
      </w:r>
    </w:p>
    <w:p w14:paraId="4CDD4607"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รูปร่าง ลักษณะ โครงสร้าง ตำแหน่งและความสัมพันธ์ของเซลล์และเนื้อเยื่อ ระบบปกคลุมร่างกาย ระบบโครงกระดูกและข้อต่อ ระบบกล้ามเนื้อ ระบบประสาท ระบบไหลเวียนเลือด ระบบน้ำเหลือง ระบบทางเดินหายใจ ระบบทางเดินอาหาร ระบบทางเดินปัสสาวะ ระบบสืบพันธุ์ และระบบต่อมไร้ท่อของร่างกายมนุษย์</w:t>
      </w:r>
    </w:p>
    <w:p w14:paraId="5FD45C7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Morphologic structures, positions and relations of cells and tissues, integumentary system, skeletal system and joints, muscular system, nervous system, circulatory system, lymphatic system, respiratory system, alimentary system, urinary system, reproductive system and endocrine system of human body</w:t>
      </w:r>
    </w:p>
    <w:p w14:paraId="70EC774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p>
    <w:p w14:paraId="3AA9D403" w14:textId="77777777" w:rsidR="00C063EE" w:rsidRPr="00C327FE" w:rsidRDefault="00C063EE" w:rsidP="00C063EE">
      <w:pPr>
        <w:tabs>
          <w:tab w:val="left" w:pos="907"/>
          <w:tab w:val="left" w:pos="1166"/>
          <w:tab w:val="left" w:pos="1440"/>
          <w:tab w:val="left" w:pos="1714"/>
          <w:tab w:val="left" w:pos="1987"/>
        </w:tabs>
        <w:spacing w:after="0" w:line="240" w:lineRule="auto"/>
        <w:jc w:val="thaiDistribute"/>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68010466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ปฏิบัติกายวิภาคศาสตร์พื้นฐานของมนุษย์</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1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1</w:t>
      </w:r>
      <w:r w:rsidRPr="00C327FE">
        <w:rPr>
          <w:rFonts w:ascii="TH SarabunPSK" w:eastAsia="Times New Roman" w:hAnsi="TH SarabunPSK" w:cs="TH SarabunPSK" w:hint="cs"/>
          <w:b/>
          <w:bCs/>
          <w:sz w:val="32"/>
          <w:szCs w:val="32"/>
          <w:cs/>
        </w:rPr>
        <w:t>)</w:t>
      </w:r>
    </w:p>
    <w:p w14:paraId="2037477D"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Basic Human Anatomy Laboratory</w:t>
      </w:r>
    </w:p>
    <w:p w14:paraId="03BE5C6F"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ปฏิบัติการที่ศึกษาเกี่ยวกับรูปร่าง ลักษณะ โครงสร้าง และความสัมพันธ์ของอวัยวะ ระบบโครงกระดูกและข้อต่อ ระบบกล้ามเนื้อ ระบบประสาท ระบบไหลเวียนเลือด ระบบทางเดินหายใจ ระบบทางเดินอาหาร ระบบทางเดินปัสสาวะ และระบบสืบพันธุ์ของร่างกายมนุษย์</w:t>
      </w:r>
    </w:p>
    <w:p w14:paraId="15C5152A" w14:textId="0D39BAD3" w:rsidR="0057191B"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Laboratorial study of morphologic structures, positions and relations organs, skeletal system and joints, muscular system, nervous system, circulatory system, respiratory system, alimentary system, urinary system and reproductive of human body</w:t>
      </w:r>
      <w:r w:rsidRPr="00C327FE">
        <w:rPr>
          <w:rFonts w:ascii="TH SarabunPSK" w:eastAsia="Times New Roman" w:hAnsi="TH SarabunPSK" w:cs="TH SarabunPSK" w:hint="cs"/>
          <w:sz w:val="32"/>
          <w:szCs w:val="32"/>
        </w:rPr>
        <w:tab/>
      </w:r>
    </w:p>
    <w:p w14:paraId="626D9BE5" w14:textId="77777777" w:rsidR="00C063EE" w:rsidRPr="00C327FE" w:rsidRDefault="00C063EE" w:rsidP="00C063EE">
      <w:pPr>
        <w:tabs>
          <w:tab w:val="left" w:pos="907"/>
          <w:tab w:val="left" w:pos="1166"/>
          <w:tab w:val="left" w:pos="1440"/>
          <w:tab w:val="left" w:pos="1714"/>
          <w:tab w:val="left" w:pos="1987"/>
        </w:tabs>
        <w:spacing w:after="0" w:line="240" w:lineRule="auto"/>
        <w:jc w:val="thaiDistribute"/>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68021766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สรีรวิทยาของมนุษย์พื้นฐานสำหรับการพยาบาล</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5</w:t>
      </w:r>
      <w:r w:rsidRPr="00C327FE">
        <w:rPr>
          <w:rFonts w:ascii="TH SarabunPSK" w:eastAsia="Times New Roman" w:hAnsi="TH SarabunPSK" w:cs="TH SarabunPSK" w:hint="cs"/>
          <w:b/>
          <w:bCs/>
          <w:sz w:val="32"/>
          <w:szCs w:val="32"/>
          <w:cs/>
        </w:rPr>
        <w:t>)</w:t>
      </w:r>
    </w:p>
    <w:p w14:paraId="22029083"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Basic Human Physiology</w:t>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for Nursing</w:t>
      </w:r>
    </w:p>
    <w:p w14:paraId="576EAFC7"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t>หน้าที่ กลไกการทำงาน และการวิเคราะห์สัญญาณทางสรีรวิทยาของเซลล์ ระบบประสาท  ระบบกล้ามเนื้อ  ระบบไหลเวียนโลหิต  ระบบหายใจ  ระบบทางเดินอาหาร  ระบบทางเดินปัสสาวะ ระบบต่อมไร้ท่อ ระบบสืบพันธุ์  และกระบวนการรักษาสมดุลของร่างกายมนุษย์</w:t>
      </w:r>
    </w:p>
    <w:p w14:paraId="4C5A5C5B"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Functions, mechanisms and physiological sign analysis of cell, nervous system, muscular system, circulatory system, respiratory system, gastrointestinal system, renal system, endocrine system, reproductive system and regulation of homeostasis in human body</w:t>
      </w:r>
    </w:p>
    <w:p w14:paraId="03F9CBB7" w14:textId="7AC0E71F" w:rsidR="007B6310" w:rsidRDefault="007B6310"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p>
    <w:p w14:paraId="556F927C" w14:textId="34539390" w:rsidR="001F5E5C" w:rsidRDefault="001F5E5C"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p>
    <w:p w14:paraId="0550C01A" w14:textId="77777777" w:rsidR="001F5E5C" w:rsidRPr="00C327FE" w:rsidRDefault="001F5E5C"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p>
    <w:p w14:paraId="2CEF89EE" w14:textId="77777777" w:rsidR="00C063EE" w:rsidRPr="00C327FE" w:rsidRDefault="00C063EE" w:rsidP="00C063EE">
      <w:pPr>
        <w:tabs>
          <w:tab w:val="left" w:pos="907"/>
          <w:tab w:val="left" w:pos="1166"/>
          <w:tab w:val="left" w:pos="1440"/>
          <w:tab w:val="left" w:pos="1714"/>
          <w:tab w:val="left" w:pos="1987"/>
        </w:tabs>
        <w:spacing w:after="0" w:line="240" w:lineRule="auto"/>
        <w:jc w:val="thaiDistribute"/>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lastRenderedPageBreak/>
        <w:t>79223566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เภสัชวิทยาเบื้องต้น</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3</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p>
    <w:p w14:paraId="7C8B3657"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Principle of Pharmacology</w:t>
      </w:r>
    </w:p>
    <w:p w14:paraId="03B0A15E"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ab/>
        <w:t>ความหมายของเภสัชวิทยา กลไกการออกฤทธิ์ ฤทธิ์ทางเภสัชวิทยา พิษวิทยา และผลข้างเคียงของยาที่มีผลต่อระบบและอวัยวะต่างๆของร่างกายมนุษย์ ยาปฏิชีวนะ ปฏิกิริยาต่อกันของยาและการใช้ยาอย่างสมเหตุสมผล</w:t>
      </w:r>
    </w:p>
    <w:p w14:paraId="2A2B4D12"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Definitions of pharmacology, mechanism of drug</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s action, pharmacological activities, toxicity and side effects of drug on systems and organs inside human body, antibiotics, drug</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drug interaction and rational drug use</w:t>
      </w:r>
    </w:p>
    <w:p w14:paraId="5A386EAC"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Cs w:val="22"/>
        </w:rPr>
      </w:pPr>
    </w:p>
    <w:p w14:paraId="41FAB31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11310166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โภชนศาสตร์สำหรับการพยาบาล</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1 (1-0-2)</w:t>
      </w:r>
    </w:p>
    <w:p w14:paraId="49B58E2A"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Nutrition for Nursing</w:t>
      </w:r>
    </w:p>
    <w:p w14:paraId="551BB10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แนวคิดและทฤษฎีที่เกี่ยวข้องกับโภชนาการ  โภชนาการกับภาวะสุขภาพและการเจ็บป่วย ผลกระทบของภาวะ</w:t>
      </w:r>
      <w:proofErr w:type="spellStart"/>
      <w:r w:rsidRPr="00C327FE">
        <w:rPr>
          <w:rFonts w:ascii="TH SarabunPSK" w:eastAsia="Times New Roman" w:hAnsi="TH SarabunPSK" w:cs="TH SarabunPSK" w:hint="cs"/>
          <w:sz w:val="32"/>
          <w:szCs w:val="32"/>
          <w:cs/>
        </w:rPr>
        <w:t>ทุพ</w:t>
      </w:r>
      <w:proofErr w:type="spellEnd"/>
      <w:r w:rsidRPr="00C327FE">
        <w:rPr>
          <w:rFonts w:ascii="TH SarabunPSK" w:eastAsia="Times New Roman" w:hAnsi="TH SarabunPSK" w:cs="TH SarabunPSK" w:hint="cs"/>
          <w:sz w:val="32"/>
          <w:szCs w:val="32"/>
          <w:cs/>
        </w:rPr>
        <w:t>โภชนาการ หลักการประเมินภาวะโภชนาการ โภชนาการสำหรับคนปกติในแต่ละช่วงวัย อาหารเฉพาะโรคและการเจ็บป่วย</w:t>
      </w:r>
    </w:p>
    <w:p w14:paraId="2264511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Concepts and theories related to nutrition, nutrition, health and illness, impact of malnutrition, nutritional assessment, nutrition for human being across lifespan, and nutrition for specific diseases</w:t>
      </w:r>
    </w:p>
    <w:p w14:paraId="7D877B27"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518C6FE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b/>
          <w:bCs/>
          <w:sz w:val="32"/>
          <w:szCs w:val="32"/>
        </w:rPr>
      </w:pPr>
      <w:r w:rsidRPr="00C327FE">
        <w:rPr>
          <w:rFonts w:ascii="TH SarabunPSK" w:eastAsia="Times New Roman" w:hAnsi="TH SarabunPSK" w:cs="TH SarabunPSK" w:hint="cs"/>
          <w:b/>
          <w:bCs/>
          <w:sz w:val="32"/>
          <w:szCs w:val="32"/>
        </w:rPr>
        <w:t>11310266</w:t>
      </w:r>
      <w:r w:rsidRPr="00C327FE">
        <w:rPr>
          <w:rFonts w:ascii="TH SarabunPSK" w:eastAsia="Times New Roman" w:hAnsi="TH SarabunPSK" w:cs="TH SarabunPSK" w:hint="cs"/>
          <w:b/>
          <w:bCs/>
          <w:sz w:val="32"/>
          <w:szCs w:val="32"/>
        </w:rPr>
        <w:tab/>
      </w:r>
      <w:proofErr w:type="gramStart"/>
      <w:r w:rsidRPr="00C327FE">
        <w:rPr>
          <w:rFonts w:ascii="TH SarabunPSK" w:eastAsia="Calibri" w:hAnsi="TH SarabunPSK" w:cs="TH SarabunPSK" w:hint="cs"/>
          <w:b/>
          <w:bCs/>
          <w:sz w:val="32"/>
          <w:szCs w:val="32"/>
          <w:cs/>
        </w:rPr>
        <w:t xml:space="preserve">จิตวิทยาสำหรับการพยาบาล  </w:t>
      </w:r>
      <w:r w:rsidRPr="00C327FE">
        <w:rPr>
          <w:rFonts w:ascii="TH SarabunPSK" w:eastAsia="Calibri" w:hAnsi="TH SarabunPSK" w:cs="TH SarabunPSK" w:hint="cs"/>
          <w:b/>
          <w:bCs/>
          <w:sz w:val="32"/>
          <w:szCs w:val="32"/>
        </w:rPr>
        <w:tab/>
      </w:r>
      <w:proofErr w:type="gramEnd"/>
      <w:r w:rsidRPr="00C327FE">
        <w:rPr>
          <w:rFonts w:ascii="TH SarabunPSK" w:eastAsia="Calibri" w:hAnsi="TH SarabunPSK" w:cs="TH SarabunPSK" w:hint="cs"/>
          <w:b/>
          <w:bCs/>
          <w:sz w:val="32"/>
          <w:szCs w:val="32"/>
        </w:rPr>
        <w:tab/>
      </w:r>
      <w:r w:rsidRPr="00C327FE">
        <w:rPr>
          <w:rFonts w:ascii="TH SarabunPSK" w:eastAsia="Calibri" w:hAnsi="TH SarabunPSK" w:cs="TH SarabunPSK" w:hint="cs"/>
          <w:b/>
          <w:bCs/>
          <w:sz w:val="32"/>
          <w:szCs w:val="32"/>
        </w:rPr>
        <w:tab/>
      </w:r>
      <w:r w:rsidRPr="00C327FE">
        <w:rPr>
          <w:rFonts w:ascii="TH SarabunPSK" w:eastAsia="Calibri" w:hAnsi="TH SarabunPSK" w:cs="TH SarabunPSK" w:hint="cs"/>
          <w:b/>
          <w:bCs/>
          <w:sz w:val="32"/>
          <w:szCs w:val="32"/>
          <w:cs/>
        </w:rPr>
        <w:tab/>
      </w:r>
      <w:r w:rsidRPr="00C327FE">
        <w:rPr>
          <w:rFonts w:ascii="TH SarabunPSK" w:eastAsia="Calibri" w:hAnsi="TH SarabunPSK" w:cs="TH SarabunPSK" w:hint="cs"/>
          <w:b/>
          <w:bCs/>
          <w:sz w:val="32"/>
          <w:szCs w:val="32"/>
          <w:cs/>
        </w:rPr>
        <w:tab/>
      </w:r>
      <w:r w:rsidRPr="00C327FE">
        <w:rPr>
          <w:rFonts w:ascii="TH SarabunPSK" w:eastAsia="Calibri" w:hAnsi="TH SarabunPSK" w:cs="TH SarabunPSK" w:hint="cs"/>
          <w:b/>
          <w:bCs/>
          <w:sz w:val="32"/>
          <w:szCs w:val="32"/>
        </w:rPr>
        <w:t xml:space="preserve">1 </w:t>
      </w:r>
      <w:r w:rsidRPr="00C327FE">
        <w:rPr>
          <w:rFonts w:ascii="TH SarabunPSK" w:eastAsia="Calibri" w:hAnsi="TH SarabunPSK" w:cs="TH SarabunPSK" w:hint="cs"/>
          <w:b/>
          <w:bCs/>
          <w:sz w:val="32"/>
          <w:szCs w:val="32"/>
          <w:cs/>
        </w:rPr>
        <w:t>(</w:t>
      </w:r>
      <w:r w:rsidRPr="00C327FE">
        <w:rPr>
          <w:rFonts w:ascii="TH SarabunPSK" w:eastAsia="Calibri" w:hAnsi="TH SarabunPSK" w:cs="TH SarabunPSK" w:hint="cs"/>
          <w:b/>
          <w:bCs/>
          <w:sz w:val="32"/>
          <w:szCs w:val="32"/>
        </w:rPr>
        <w:t>1</w:t>
      </w:r>
      <w:r w:rsidRPr="00C327FE">
        <w:rPr>
          <w:rFonts w:ascii="TH SarabunPSK" w:eastAsia="Calibri" w:hAnsi="TH SarabunPSK" w:cs="TH SarabunPSK" w:hint="cs"/>
          <w:b/>
          <w:bCs/>
          <w:sz w:val="32"/>
          <w:szCs w:val="32"/>
          <w:cs/>
        </w:rPr>
        <w:t>-</w:t>
      </w:r>
      <w:r w:rsidRPr="00C327FE">
        <w:rPr>
          <w:rFonts w:ascii="TH SarabunPSK" w:eastAsia="Calibri" w:hAnsi="TH SarabunPSK" w:cs="TH SarabunPSK" w:hint="cs"/>
          <w:b/>
          <w:bCs/>
          <w:sz w:val="32"/>
          <w:szCs w:val="32"/>
        </w:rPr>
        <w:t>0</w:t>
      </w:r>
      <w:r w:rsidRPr="00C327FE">
        <w:rPr>
          <w:rFonts w:ascii="TH SarabunPSK" w:eastAsia="Calibri" w:hAnsi="TH SarabunPSK" w:cs="TH SarabunPSK" w:hint="cs"/>
          <w:b/>
          <w:bCs/>
          <w:sz w:val="32"/>
          <w:szCs w:val="32"/>
          <w:cs/>
        </w:rPr>
        <w:t>-</w:t>
      </w:r>
      <w:r w:rsidRPr="00C327FE">
        <w:rPr>
          <w:rFonts w:ascii="TH SarabunPSK" w:eastAsia="Calibri" w:hAnsi="TH SarabunPSK" w:cs="TH SarabunPSK" w:hint="cs"/>
          <w:b/>
          <w:bCs/>
          <w:sz w:val="32"/>
          <w:szCs w:val="32"/>
        </w:rPr>
        <w:t>2</w:t>
      </w:r>
      <w:r w:rsidRPr="00C327FE">
        <w:rPr>
          <w:rFonts w:ascii="TH SarabunPSK" w:eastAsia="Calibri" w:hAnsi="TH SarabunPSK" w:cs="TH SarabunPSK" w:hint="cs"/>
          <w:b/>
          <w:bCs/>
          <w:sz w:val="32"/>
          <w:szCs w:val="32"/>
          <w:cs/>
        </w:rPr>
        <w:t>)</w:t>
      </w:r>
    </w:p>
    <w:p w14:paraId="13AE61D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b/>
          <w:bCs/>
          <w:sz w:val="32"/>
          <w:szCs w:val="32"/>
        </w:rPr>
      </w:pPr>
      <w:r w:rsidRPr="00C327FE">
        <w:rPr>
          <w:rFonts w:ascii="TH SarabunPSK" w:eastAsia="Calibri" w:hAnsi="TH SarabunPSK" w:cs="TH SarabunPSK" w:hint="cs"/>
          <w:b/>
          <w:bCs/>
          <w:sz w:val="32"/>
          <w:szCs w:val="32"/>
          <w:cs/>
        </w:rPr>
        <w:tab/>
      </w:r>
      <w:r w:rsidRPr="00C327FE">
        <w:rPr>
          <w:rFonts w:ascii="TH SarabunPSK" w:eastAsia="Calibri" w:hAnsi="TH SarabunPSK" w:cs="TH SarabunPSK" w:hint="cs"/>
          <w:b/>
          <w:bCs/>
          <w:sz w:val="32"/>
          <w:szCs w:val="32"/>
          <w:cs/>
        </w:rPr>
        <w:tab/>
      </w:r>
      <w:r w:rsidRPr="00C327FE">
        <w:rPr>
          <w:rFonts w:ascii="TH SarabunPSK" w:eastAsia="Calibri" w:hAnsi="TH SarabunPSK" w:cs="TH SarabunPSK" w:hint="cs"/>
          <w:b/>
          <w:bCs/>
          <w:sz w:val="32"/>
          <w:szCs w:val="32"/>
        </w:rPr>
        <w:t xml:space="preserve">Psychology for Nursing </w:t>
      </w:r>
    </w:p>
    <w:p w14:paraId="23EB416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C327FE">
        <w:rPr>
          <w:rFonts w:ascii="TH SarabunPSK" w:eastAsia="Calibri" w:hAnsi="TH SarabunPSK" w:cs="TH SarabunPSK" w:hint="cs"/>
          <w:sz w:val="32"/>
          <w:szCs w:val="32"/>
          <w:cs/>
        </w:rPr>
        <w:tab/>
      </w:r>
      <w:r w:rsidRPr="00C327FE">
        <w:rPr>
          <w:rFonts w:ascii="TH SarabunPSK" w:eastAsia="Calibri" w:hAnsi="TH SarabunPSK" w:cs="TH SarabunPSK" w:hint="cs"/>
          <w:sz w:val="32"/>
          <w:szCs w:val="32"/>
          <w:cs/>
        </w:rPr>
        <w:tab/>
        <w:t xml:space="preserve">แนวคิด ทฤษฎีทางด้านจิตวิทยา และพัฒนาการของมนุษย์ที่สำคัญสำหรับพยาบาล กระบวนการทางจิตด้านความคิด อารมณ์ การรับรู้ การเรียนรู้ บุคลิกภาพ การเข้าใจตนเอง การพัฒนาตนเอง และการปรับตัว </w:t>
      </w:r>
    </w:p>
    <w:p w14:paraId="1339DCC6"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rPr>
        <w:tab/>
        <w:t>Essential concepts, theories of psychology and human development for nurses; mental process regarding cognition, emotion and perception; learning; personality; self</w:t>
      </w:r>
      <w:r w:rsidRPr="00C327FE">
        <w:rPr>
          <w:rFonts w:ascii="TH SarabunPSK" w:eastAsia="Calibri" w:hAnsi="TH SarabunPSK" w:cs="TH SarabunPSK" w:hint="cs"/>
          <w:sz w:val="32"/>
          <w:szCs w:val="32"/>
          <w:cs/>
        </w:rPr>
        <w:t>-</w:t>
      </w:r>
      <w:r w:rsidRPr="00C327FE">
        <w:rPr>
          <w:rFonts w:ascii="TH SarabunPSK" w:eastAsia="Calibri" w:hAnsi="TH SarabunPSK" w:cs="TH SarabunPSK" w:hint="cs"/>
          <w:sz w:val="32"/>
          <w:szCs w:val="32"/>
        </w:rPr>
        <w:t>understanding, self</w:t>
      </w:r>
      <w:r w:rsidRPr="00C327FE">
        <w:rPr>
          <w:rFonts w:ascii="TH SarabunPSK" w:eastAsia="Calibri" w:hAnsi="TH SarabunPSK" w:cs="TH SarabunPSK" w:hint="cs"/>
          <w:sz w:val="32"/>
          <w:szCs w:val="32"/>
          <w:cs/>
        </w:rPr>
        <w:t>-</w:t>
      </w:r>
      <w:r w:rsidRPr="00C327FE">
        <w:rPr>
          <w:rFonts w:ascii="TH SarabunPSK" w:eastAsia="Calibri" w:hAnsi="TH SarabunPSK" w:cs="TH SarabunPSK" w:hint="cs"/>
          <w:sz w:val="32"/>
          <w:szCs w:val="32"/>
        </w:rPr>
        <w:t>development, and adaptation</w:t>
      </w:r>
    </w:p>
    <w:p w14:paraId="2DD75A2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p>
    <w:p w14:paraId="39AAECFA"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11320366</w:t>
      </w:r>
      <w:r w:rsidRPr="00C327FE">
        <w:rPr>
          <w:rFonts w:ascii="TH SarabunPSK" w:eastAsia="Times New Roman" w:hAnsi="TH SarabunPSK" w:cs="TH SarabunPSK" w:hint="cs"/>
          <w:b/>
          <w:bCs/>
          <w:sz w:val="32"/>
          <w:szCs w:val="32"/>
          <w:cs/>
        </w:rPr>
        <w:t xml:space="preserve">   เทคโนโลยีดิจิทัลทางการพยาบาล</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1 (1-0-2)</w:t>
      </w:r>
    </w:p>
    <w:p w14:paraId="6D5205FD" w14:textId="77777777" w:rsidR="00C063EE" w:rsidRPr="00C327FE" w:rsidRDefault="00C063EE" w:rsidP="00C063EE">
      <w:pPr>
        <w:spacing w:after="0" w:line="240" w:lineRule="auto"/>
        <w:ind w:left="1350" w:hanging="180"/>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Digital Technology in Nursing</w:t>
      </w:r>
    </w:p>
    <w:p w14:paraId="7EBCAC93" w14:textId="77777777" w:rsidR="00C063EE" w:rsidRPr="00C327FE" w:rsidRDefault="00C063EE" w:rsidP="00C063EE">
      <w:pPr>
        <w:spacing w:after="0" w:line="240" w:lineRule="auto"/>
        <w:ind w:firstLine="1170"/>
        <w:jc w:val="both"/>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ความรู้เบื้องต้นด้านการจัดการเทคโนโลยีสารสนเทศที่เชื่อมโยงกับระบบเวชระเบียน</w:t>
      </w:r>
    </w:p>
    <w:p w14:paraId="2735725F" w14:textId="77777777" w:rsidR="00C063EE" w:rsidRPr="00C327FE" w:rsidRDefault="00C063EE" w:rsidP="00C063EE">
      <w:pPr>
        <w:spacing w:after="0" w:line="240" w:lineRule="auto"/>
        <w:ind w:right="-6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ของสถานพยาบาลการนำคอมพิวเตอร์มาประยุกต์ใช้ในงานสถานพยาบาล การสำรวจระบบข้อมูลด้าน</w:t>
      </w:r>
    </w:p>
    <w:p w14:paraId="487180CD" w14:textId="77777777" w:rsidR="00C063EE" w:rsidRPr="00C327FE" w:rsidRDefault="00C063EE" w:rsidP="00C063EE">
      <w:pPr>
        <w:tabs>
          <w:tab w:val="left" w:pos="900"/>
        </w:tabs>
        <w:spacing w:after="0" w:line="240" w:lineRule="auto"/>
        <w:ind w:right="-1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สุขภาพอนามัย การบันทึกแปลความหมาย การรักษา การสืบค้นประเด็นจริยธรรมในการใช้สารสนเทศ </w:t>
      </w:r>
    </w:p>
    <w:p w14:paraId="45670D97" w14:textId="77777777" w:rsidR="00C063EE" w:rsidRPr="00C327FE" w:rsidRDefault="00C063EE" w:rsidP="00C063EE">
      <w:pPr>
        <w:tabs>
          <w:tab w:val="left" w:pos="900"/>
        </w:tabs>
        <w:spacing w:after="0" w:line="240" w:lineRule="auto"/>
        <w:ind w:right="-1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การใช้โปรแกรมสำเร็จรูปและการนำสารสนเทศไปประยุกต์ใช้ในสถานพยาบาล</w:t>
      </w:r>
    </w:p>
    <w:p w14:paraId="1D8140E2" w14:textId="77777777" w:rsidR="00C063EE" w:rsidRPr="00C327FE" w:rsidRDefault="00C063EE" w:rsidP="00C063EE">
      <w:pPr>
        <w:spacing w:after="0" w:line="240" w:lineRule="auto"/>
        <w:ind w:left="720" w:firstLine="450"/>
        <w:rPr>
          <w:rFonts w:ascii="TH SarabunPSK" w:eastAsia="Times New Roman" w:hAnsi="TH SarabunPSK" w:cs="TH SarabunPSK"/>
          <w:spacing w:val="4"/>
          <w:sz w:val="32"/>
          <w:szCs w:val="32"/>
        </w:rPr>
      </w:pPr>
      <w:r w:rsidRPr="00C327FE">
        <w:rPr>
          <w:rFonts w:ascii="TH SarabunPSK" w:eastAsia="Times New Roman" w:hAnsi="TH SarabunPSK" w:cs="TH SarabunPSK" w:hint="cs"/>
          <w:spacing w:val="4"/>
          <w:sz w:val="32"/>
          <w:szCs w:val="32"/>
        </w:rPr>
        <w:t xml:space="preserve">Basic knowledge of information technology management linked with </w:t>
      </w:r>
    </w:p>
    <w:p w14:paraId="02A2EE94" w14:textId="77777777" w:rsidR="00C063EE" w:rsidRPr="00C327FE" w:rsidRDefault="00C063EE" w:rsidP="00C063EE">
      <w:pPr>
        <w:spacing w:after="0" w:line="240" w:lineRule="auto"/>
        <w:ind w:right="-64"/>
        <w:rPr>
          <w:rFonts w:ascii="TH SarabunPSK" w:eastAsia="Times New Roman" w:hAnsi="TH SarabunPSK" w:cs="TH SarabunPSK"/>
          <w:sz w:val="32"/>
          <w:szCs w:val="32"/>
        </w:rPr>
      </w:pPr>
      <w:r w:rsidRPr="00C327FE">
        <w:rPr>
          <w:rFonts w:ascii="TH SarabunPSK" w:eastAsia="Times New Roman" w:hAnsi="TH SarabunPSK" w:cs="TH SarabunPSK" w:hint="cs"/>
          <w:spacing w:val="4"/>
          <w:sz w:val="32"/>
          <w:szCs w:val="32"/>
        </w:rPr>
        <w:t>hospital</w:t>
      </w:r>
      <w:r w:rsidRPr="00C327FE">
        <w:rPr>
          <w:rFonts w:ascii="TH SarabunPSK" w:eastAsia="Times New Roman" w:hAnsi="TH SarabunPSK" w:cs="TH SarabunPSK" w:hint="cs"/>
          <w:spacing w:val="4"/>
          <w:sz w:val="32"/>
          <w:szCs w:val="32"/>
          <w:cs/>
        </w:rPr>
        <w:t>’</w:t>
      </w:r>
      <w:r w:rsidRPr="00C327FE">
        <w:rPr>
          <w:rFonts w:ascii="TH SarabunPSK" w:eastAsia="Times New Roman" w:hAnsi="TH SarabunPSK" w:cs="TH SarabunPSK" w:hint="cs"/>
          <w:spacing w:val="4"/>
          <w:sz w:val="32"/>
          <w:szCs w:val="32"/>
        </w:rPr>
        <w:t>s</w:t>
      </w:r>
      <w:r w:rsidRPr="00C327FE">
        <w:rPr>
          <w:rFonts w:ascii="TH SarabunPSK" w:eastAsia="Times New Roman" w:hAnsi="TH SarabunPSK" w:cs="TH SarabunPSK" w:hint="cs"/>
          <w:spacing w:val="4"/>
          <w:sz w:val="32"/>
          <w:szCs w:val="32"/>
          <w:cs/>
        </w:rPr>
        <w:t xml:space="preserve"> </w:t>
      </w:r>
      <w:r w:rsidRPr="00C327FE">
        <w:rPr>
          <w:rFonts w:ascii="TH SarabunPSK" w:eastAsia="Times New Roman" w:hAnsi="TH SarabunPSK" w:cs="TH SarabunPSK" w:hint="cs"/>
          <w:spacing w:val="4"/>
          <w:sz w:val="32"/>
          <w:szCs w:val="32"/>
        </w:rPr>
        <w:t>medical record system; application of computers for hospital usage;</w:t>
      </w:r>
      <w:r w:rsidRPr="00C327FE">
        <w:rPr>
          <w:rFonts w:ascii="TH SarabunPSK" w:eastAsia="Times New Roman" w:hAnsi="TH SarabunPSK" w:cs="TH SarabunPSK" w:hint="cs"/>
          <w:sz w:val="32"/>
          <w:szCs w:val="32"/>
        </w:rPr>
        <w:t xml:space="preserve"> inspection of the health</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information system; data recording; interpretation;</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 xml:space="preserve">treatment; </w:t>
      </w:r>
      <w:r w:rsidRPr="00C327FE">
        <w:rPr>
          <w:rFonts w:ascii="TH SarabunPSK" w:eastAsia="Times New Roman" w:hAnsi="TH SarabunPSK" w:cs="TH SarabunPSK" w:hint="cs"/>
          <w:sz w:val="32"/>
          <w:szCs w:val="32"/>
        </w:rPr>
        <w:lastRenderedPageBreak/>
        <w:t>searching; ethics in information</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usage; software package usage; application of the information in the hospital</w:t>
      </w:r>
    </w:p>
    <w:p w14:paraId="3FA75A6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b/>
          <w:bCs/>
          <w:sz w:val="32"/>
          <w:szCs w:val="32"/>
        </w:rPr>
      </w:pPr>
    </w:p>
    <w:p w14:paraId="124371C5"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1132046</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พยาธิสรีรวิทยาสำหรับการพยาบาล</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(2-0-4)</w:t>
      </w:r>
    </w:p>
    <w:p w14:paraId="407048F7"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Pathophysiology for Nursing</w:t>
      </w:r>
    </w:p>
    <w:p w14:paraId="2EAC00A0"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โครงสร้างและกลไกการทำงานของร่างกายในภาวะที่ผิดปกติจากการเกิดโรคที่ส่งผลกระทบต่อสมดุลของร่างกาย รวมทั้งความสัมพันธ์ของอาการและอาการแสดงที่ร่างกายตอบสนองต่อภาวะผิดปกตินั้น เซลล์ ระบบภูมิคุ้มกัน ระบบประสาท ระบบกล้ามเนื้อ ระบบหัวใจและหลอดเลือด ระบบหายใจ ระบบทางเดินปัสสาวะ ความสมดุลของน้ำ อิ</w:t>
      </w:r>
      <w:proofErr w:type="spellStart"/>
      <w:r w:rsidRPr="00C327FE">
        <w:rPr>
          <w:rFonts w:ascii="TH SarabunPSK" w:eastAsia="Times New Roman" w:hAnsi="TH SarabunPSK" w:cs="TH SarabunPSK" w:hint="cs"/>
          <w:sz w:val="32"/>
          <w:szCs w:val="32"/>
          <w:cs/>
        </w:rPr>
        <w:t>เล็ค</w:t>
      </w:r>
      <w:proofErr w:type="spellEnd"/>
      <w:r w:rsidRPr="00C327FE">
        <w:rPr>
          <w:rFonts w:ascii="TH SarabunPSK" w:eastAsia="Times New Roman" w:hAnsi="TH SarabunPSK" w:cs="TH SarabunPSK" w:hint="cs"/>
          <w:sz w:val="32"/>
          <w:szCs w:val="32"/>
          <w:cs/>
        </w:rPr>
        <w:t>โทรลัย</w:t>
      </w:r>
      <w:proofErr w:type="spellStart"/>
      <w:r w:rsidRPr="00C327FE">
        <w:rPr>
          <w:rFonts w:ascii="TH SarabunPSK" w:eastAsia="Times New Roman" w:hAnsi="TH SarabunPSK" w:cs="TH SarabunPSK" w:hint="cs"/>
          <w:sz w:val="32"/>
          <w:szCs w:val="32"/>
          <w:cs/>
        </w:rPr>
        <w:t>ท์</w:t>
      </w:r>
      <w:proofErr w:type="spellEnd"/>
      <w:r w:rsidRPr="00C327FE">
        <w:rPr>
          <w:rFonts w:ascii="TH SarabunPSK" w:eastAsia="Times New Roman" w:hAnsi="TH SarabunPSK" w:cs="TH SarabunPSK" w:hint="cs"/>
          <w:sz w:val="32"/>
          <w:szCs w:val="32"/>
          <w:cs/>
        </w:rPr>
        <w:t xml:space="preserve"> และกรด-ด่าง ระบบต่อมไร้ท่อ และระบบสืบพันธุ์</w:t>
      </w:r>
    </w:p>
    <w:p w14:paraId="17A0CC40"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Structures and functional mechanisms in abnormal conditions from disease, affecting physical balance; relationships of signs and symptoms responding to the abnormal conditions cells, immune system, nervous system, muscular system, cardio</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vascular system, urinary tract system, balance of fluid, electrolytes, acid and base, endocrine glands, and reproductive system</w:t>
      </w:r>
    </w:p>
    <w:p w14:paraId="0EC869BA" w14:textId="77777777" w:rsidR="00C063EE" w:rsidRPr="00C327FE" w:rsidRDefault="00C063EE" w:rsidP="00C063EE">
      <w:pPr>
        <w:tabs>
          <w:tab w:val="left" w:pos="907"/>
          <w:tab w:val="left" w:pos="1166"/>
          <w:tab w:val="left" w:pos="1440"/>
          <w:tab w:val="left" w:pos="1714"/>
          <w:tab w:val="left" w:pos="1987"/>
        </w:tabs>
        <w:autoSpaceDE w:val="0"/>
        <w:autoSpaceDN w:val="0"/>
        <w:adjustRightInd w:val="0"/>
        <w:spacing w:after="0" w:line="240" w:lineRule="auto"/>
        <w:ind w:right="-244"/>
        <w:rPr>
          <w:rFonts w:ascii="TH SarabunPSK" w:eastAsia="Times New Roman" w:hAnsi="TH SarabunPSK" w:cs="TH SarabunPSK"/>
          <w:sz w:val="28"/>
        </w:rPr>
      </w:pPr>
    </w:p>
    <w:p w14:paraId="398CBA12"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11320866</w:t>
      </w:r>
      <w:r w:rsidRPr="00C327FE">
        <w:rPr>
          <w:rFonts w:ascii="TH SarabunPSK" w:eastAsia="Times New Roman" w:hAnsi="TH SarabunPSK" w:cs="TH SarabunPSK" w:hint="cs"/>
          <w:b/>
          <w:bCs/>
          <w:sz w:val="32"/>
          <w:szCs w:val="32"/>
          <w:cs/>
        </w:rPr>
        <w:t xml:space="preserve">   แนวคิดเบื้องต้นในธุรกิจบริการสุขภาพ</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-4)</w:t>
      </w:r>
    </w:p>
    <w:p w14:paraId="66CB128A" w14:textId="77777777" w:rsidR="00C063EE" w:rsidRPr="00C327FE" w:rsidRDefault="00C063EE" w:rsidP="00C063EE">
      <w:pPr>
        <w:spacing w:after="0" w:line="240" w:lineRule="auto"/>
        <w:ind w:left="72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Introduction for Business Concepts in Health Care Services</w:t>
      </w:r>
      <w:r w:rsidRPr="00C327FE">
        <w:rPr>
          <w:rFonts w:ascii="TH SarabunPSK" w:eastAsia="Times New Roman" w:hAnsi="TH SarabunPSK" w:cs="TH SarabunPSK" w:hint="cs"/>
          <w:b/>
          <w:bCs/>
          <w:sz w:val="32"/>
          <w:szCs w:val="32"/>
          <w:cs/>
        </w:rPr>
        <w:t xml:space="preserve">        </w:t>
      </w:r>
    </w:p>
    <w:p w14:paraId="17931559" w14:textId="77777777" w:rsidR="00C063EE" w:rsidRPr="00C327FE" w:rsidRDefault="00C063EE" w:rsidP="00C063EE">
      <w:pPr>
        <w:tabs>
          <w:tab w:val="left" w:pos="126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ความรู้เบื้องต้นเกี่ยวกับธุรกิจบริการสุขภาพ ความพึงพอใจของผู้ใช้บริการ การตลาด คุณธรรมและกฎหมายเกี่ยวกับธุรกิจบริการสุขภาพ การวิเคราะห์ความคุ้มค่า</w:t>
      </w:r>
    </w:p>
    <w:p w14:paraId="00A6A950" w14:textId="77777777" w:rsidR="00C063EE" w:rsidRPr="00C327FE" w:rsidRDefault="00C063EE" w:rsidP="00C063EE">
      <w:pPr>
        <w:tabs>
          <w:tab w:val="left" w:pos="126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Basic concepts of health care business, client satisfaction, marketing,</w:t>
      </w:r>
    </w:p>
    <w:p w14:paraId="68B0971A" w14:textId="069FD9DC" w:rsidR="00C063EE" w:rsidRPr="00C327FE" w:rsidRDefault="00C063EE" w:rsidP="00C063EE">
      <w:pPr>
        <w:tabs>
          <w:tab w:val="left" w:pos="144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moral and laws in health care business, and cost effectiveness</w:t>
      </w:r>
    </w:p>
    <w:p w14:paraId="4B2F25F0" w14:textId="77777777" w:rsidR="0057191B" w:rsidRPr="00C327FE" w:rsidRDefault="0057191B" w:rsidP="00C063EE">
      <w:pPr>
        <w:tabs>
          <w:tab w:val="left" w:pos="1440"/>
        </w:tabs>
        <w:spacing w:after="0" w:line="240" w:lineRule="auto"/>
        <w:rPr>
          <w:rFonts w:ascii="TH SarabunPSK" w:eastAsia="Times New Roman" w:hAnsi="TH SarabunPSK" w:cs="TH SarabunPSK"/>
          <w:sz w:val="32"/>
          <w:szCs w:val="32"/>
        </w:rPr>
      </w:pPr>
    </w:p>
    <w:p w14:paraId="59A1C07F" w14:textId="77777777" w:rsidR="00C063EE" w:rsidRPr="00C327FE" w:rsidRDefault="00C063EE" w:rsidP="00C063EE">
      <w:pPr>
        <w:spacing w:after="0" w:line="240" w:lineRule="auto"/>
        <w:rPr>
          <w:rFonts w:ascii="TH SarabunPSK" w:eastAsia="BrowalliaNew-Bold" w:hAnsi="TH SarabunPSK" w:cs="TH SarabunPSK"/>
          <w:b/>
          <w:bCs/>
          <w:sz w:val="32"/>
          <w:szCs w:val="32"/>
        </w:rPr>
      </w:pPr>
      <w:r w:rsidRPr="00C327FE">
        <w:rPr>
          <w:rFonts w:ascii="TH SarabunPSK" w:eastAsia="Times New Roman" w:hAnsi="TH SarabunPSK" w:cs="TH SarabunPSK" w:hint="cs"/>
          <w:sz w:val="32"/>
          <w:szCs w:val="32"/>
          <w:cs/>
        </w:rPr>
        <w:tab/>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 วิชาเอก (หมวดวิชาชีพ)</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71</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หน่วยกิต</w:t>
      </w:r>
    </w:p>
    <w:p w14:paraId="2D62B23D" w14:textId="77777777" w:rsidR="00C063EE" w:rsidRPr="00C327FE" w:rsidRDefault="00C063EE" w:rsidP="00C063EE">
      <w:pPr>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1</w:t>
      </w:r>
      <w:r w:rsidRPr="00C327FE">
        <w:rPr>
          <w:rFonts w:ascii="TH SarabunPSK" w:eastAsia="BrowalliaNew-Bold" w:hAnsi="TH SarabunPSK" w:cs="TH SarabunPSK" w:hint="cs"/>
          <w:b/>
          <w:bCs/>
          <w:sz w:val="32"/>
          <w:szCs w:val="32"/>
          <w:cs/>
        </w:rPr>
        <w:t>) รายวิชาทฤษฎี</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35</w:t>
      </w:r>
      <w:r w:rsidRPr="00C327FE">
        <w:rPr>
          <w:rFonts w:ascii="TH SarabunPSK" w:eastAsia="BrowalliaNew-Bold" w:hAnsi="TH SarabunPSK" w:cs="TH SarabunPSK" w:hint="cs"/>
          <w:b/>
          <w:bCs/>
          <w:sz w:val="32"/>
          <w:szCs w:val="32"/>
        </w:rPr>
        <w:tab/>
      </w:r>
      <w:r w:rsidRPr="00C327FE">
        <w:rPr>
          <w:rFonts w:ascii="TH SarabunPSK" w:eastAsia="BrowalliaNew-Bold" w:hAnsi="TH SarabunPSK" w:cs="TH SarabunPSK" w:hint="cs"/>
          <w:b/>
          <w:bCs/>
          <w:sz w:val="32"/>
          <w:szCs w:val="32"/>
          <w:cs/>
        </w:rPr>
        <w:t>หน่วยกิต</w:t>
      </w:r>
    </w:p>
    <w:p w14:paraId="3E5C896E"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11320</w:t>
      </w:r>
      <w:r w:rsidRPr="00C327FE">
        <w:rPr>
          <w:rFonts w:ascii="TH SarabunPSK" w:eastAsia="Times New Roman" w:hAnsi="TH SarabunPSK" w:cs="TH SarabunPSK" w:hint="cs"/>
          <w:b/>
          <w:bCs/>
          <w:sz w:val="32"/>
          <w:szCs w:val="32"/>
        </w:rPr>
        <w:t>5</w:t>
      </w:r>
      <w:r w:rsidRPr="00C327FE">
        <w:rPr>
          <w:rFonts w:ascii="TH SarabunPSK" w:eastAsia="Times New Roman" w:hAnsi="TH SarabunPSK" w:cs="TH SarabunPSK" w:hint="cs"/>
          <w:b/>
          <w:bCs/>
          <w:sz w:val="32"/>
          <w:szCs w:val="32"/>
          <w:cs/>
        </w:rPr>
        <w:t xml:space="preserve">66   ทฤษฎีและแนวคิดทางการพยาบาล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(2-0-4)</w:t>
      </w:r>
    </w:p>
    <w:p w14:paraId="7F110E6F"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Nursing Theory and Concepts</w:t>
      </w:r>
    </w:p>
    <w:p w14:paraId="4C63B17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 xml:space="preserve"> แนวคิดและทฤษฎีการพยาบาล มโนทัศน์หลักของการพยาบาล วิชาชีพการพยาบาล </w:t>
      </w:r>
    </w:p>
    <w:p w14:paraId="279CB0F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องค์ความรู้และรูปแบบการเรียนรู้ทางการพยาบาล ทฤษฎีการพยาบาลที่เลือกสรรและการประยุกต์ใช้</w:t>
      </w:r>
    </w:p>
    <w:p w14:paraId="413D1805"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ในสถานการณ์ทางการพยาบาล โดยส่งเสริมการเห็นคุณค่าและความซาบซึ้งในวิชาชีพการพยาบาล</w:t>
      </w:r>
    </w:p>
    <w:p w14:paraId="5FCF451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shd w:val="clear" w:color="auto" w:fill="FFFFFF"/>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Nursing theories and concepts; nursing metaparadigms,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 xml:space="preserve">nursing profession; body of knowledge and patterns of knowing in nursing; </w:t>
      </w:r>
      <w:r w:rsidRPr="00C327FE">
        <w:rPr>
          <w:rFonts w:ascii="TH SarabunPSK" w:eastAsia="Times New Roman" w:hAnsi="TH SarabunPSK" w:cs="TH SarabunPSK" w:hint="cs"/>
          <w:sz w:val="32"/>
          <w:szCs w:val="32"/>
          <w:shd w:val="clear" w:color="auto" w:fill="FFFFFF"/>
        </w:rPr>
        <w:t xml:space="preserve">selected nursing theories; the application of nursing theories in nursing </w:t>
      </w:r>
      <w:r w:rsidRPr="00C327FE">
        <w:rPr>
          <w:rFonts w:ascii="TH SarabunPSK" w:eastAsia="Times New Roman" w:hAnsi="TH SarabunPSK" w:cs="TH SarabunPSK" w:hint="cs"/>
          <w:sz w:val="32"/>
          <w:szCs w:val="32"/>
        </w:rPr>
        <w:t>situations, enhancing the value and appreciation of nursing profession</w:t>
      </w:r>
    </w:p>
    <w:p w14:paraId="2D99816E" w14:textId="2108CFD3" w:rsidR="00C063EE" w:rsidRPr="00C327FE" w:rsidRDefault="00C063EE" w:rsidP="00C063EE">
      <w:pPr>
        <w:spacing w:after="0" w:line="240" w:lineRule="auto"/>
        <w:jc w:val="both"/>
        <w:rPr>
          <w:rFonts w:ascii="TH SarabunPSK" w:eastAsia="Times New Roman" w:hAnsi="TH SarabunPSK" w:cs="TH SarabunPSK"/>
          <w:b/>
          <w:bCs/>
          <w:sz w:val="24"/>
          <w:szCs w:val="24"/>
        </w:rPr>
      </w:pPr>
    </w:p>
    <w:p w14:paraId="15293E77" w14:textId="05E64F2F" w:rsidR="007B6310" w:rsidRDefault="007B6310" w:rsidP="00C063EE">
      <w:pPr>
        <w:spacing w:after="0" w:line="240" w:lineRule="auto"/>
        <w:jc w:val="both"/>
        <w:rPr>
          <w:rFonts w:ascii="TH SarabunPSK" w:eastAsia="Times New Roman" w:hAnsi="TH SarabunPSK" w:cs="TH SarabunPSK"/>
          <w:b/>
          <w:bCs/>
          <w:sz w:val="24"/>
          <w:szCs w:val="24"/>
        </w:rPr>
      </w:pPr>
    </w:p>
    <w:p w14:paraId="6F787837" w14:textId="7BA8D462" w:rsidR="001F5E5C" w:rsidRDefault="001F5E5C" w:rsidP="00C063EE">
      <w:pPr>
        <w:spacing w:after="0" w:line="240" w:lineRule="auto"/>
        <w:jc w:val="both"/>
        <w:rPr>
          <w:rFonts w:ascii="TH SarabunPSK" w:eastAsia="Times New Roman" w:hAnsi="TH SarabunPSK" w:cs="TH SarabunPSK"/>
          <w:b/>
          <w:bCs/>
          <w:sz w:val="24"/>
          <w:szCs w:val="24"/>
        </w:rPr>
      </w:pPr>
    </w:p>
    <w:p w14:paraId="16E89DED" w14:textId="77777777" w:rsidR="001F5E5C" w:rsidRPr="00C327FE" w:rsidRDefault="001F5E5C" w:rsidP="00C063EE">
      <w:pPr>
        <w:spacing w:after="0" w:line="240" w:lineRule="auto"/>
        <w:jc w:val="both"/>
        <w:rPr>
          <w:rFonts w:ascii="TH SarabunPSK" w:eastAsia="Times New Roman" w:hAnsi="TH SarabunPSK" w:cs="TH SarabunPSK"/>
          <w:b/>
          <w:bCs/>
          <w:sz w:val="24"/>
          <w:szCs w:val="24"/>
        </w:rPr>
      </w:pPr>
    </w:p>
    <w:p w14:paraId="75073425"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11320</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 xml:space="preserve">66  การพยาบาลพื้นฐาน 1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3 (2-2-5)</w:t>
      </w:r>
    </w:p>
    <w:p w14:paraId="306871D1"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                Fundamental </w:t>
      </w:r>
      <w:proofErr w:type="gramStart"/>
      <w:r w:rsidRPr="00C327FE">
        <w:rPr>
          <w:rFonts w:ascii="TH SarabunPSK" w:eastAsia="Times New Roman" w:hAnsi="TH SarabunPSK" w:cs="TH SarabunPSK" w:hint="cs"/>
          <w:b/>
          <w:bCs/>
          <w:sz w:val="32"/>
          <w:szCs w:val="32"/>
        </w:rPr>
        <w:t>Nursing</w:t>
      </w:r>
      <w:proofErr w:type="gramEnd"/>
      <w:r w:rsidRPr="00C327FE">
        <w:rPr>
          <w:rFonts w:ascii="TH SarabunPSK" w:eastAsia="Times New Roman" w:hAnsi="TH SarabunPSK" w:cs="TH SarabunPSK" w:hint="cs"/>
          <w:b/>
          <w:bCs/>
          <w:sz w:val="32"/>
          <w:szCs w:val="32"/>
        </w:rPr>
        <w:t xml:space="preserve"> I</w:t>
      </w:r>
    </w:p>
    <w:p w14:paraId="31E33ADD"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แนวคิด หลักการปฏิบัติการพยาบาลพื้นฐานเพื่อตอบสนองความต้องการของผู้รับบริการในการทำหน้าที่และดำรงกิจวัตรประจำวัน การประเมินภาวะสุขภาพ การจัดการความเครียด เทคนิคปลอดเชื้อ หลักการป้องกันการแพร่กระจายเชื้อและการใช้ยาอย่างสมเหตุผล</w:t>
      </w:r>
    </w:p>
    <w:p w14:paraId="7556054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Concepts and principles of basic nursing procedure corresponding to clients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needs to perform of activities in daily life, health assessment, stress management, aseptic techniques, principle of infectious control and rational drug use</w:t>
      </w:r>
    </w:p>
    <w:p w14:paraId="001467B5" w14:textId="77777777" w:rsidR="00C063EE" w:rsidRPr="00C327FE" w:rsidRDefault="00C063EE" w:rsidP="00C063EE">
      <w:pPr>
        <w:spacing w:after="0" w:line="240" w:lineRule="auto"/>
        <w:jc w:val="both"/>
        <w:rPr>
          <w:rFonts w:ascii="TH SarabunPSK" w:eastAsia="Times New Roman" w:hAnsi="TH SarabunPSK" w:cs="TH SarabunPSK"/>
          <w:b/>
          <w:bCs/>
          <w:sz w:val="24"/>
          <w:szCs w:val="24"/>
        </w:rPr>
      </w:pPr>
    </w:p>
    <w:p w14:paraId="29DB3D2F"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11320</w:t>
      </w:r>
      <w:r w:rsidRPr="00C327FE">
        <w:rPr>
          <w:rFonts w:ascii="TH SarabunPSK" w:eastAsia="Times New Roman" w:hAnsi="TH SarabunPSK" w:cs="TH SarabunPSK" w:hint="cs"/>
          <w:b/>
          <w:bCs/>
          <w:sz w:val="32"/>
          <w:szCs w:val="32"/>
        </w:rPr>
        <w:t>7</w:t>
      </w:r>
      <w:r w:rsidRPr="00C327FE">
        <w:rPr>
          <w:rFonts w:ascii="TH SarabunPSK" w:eastAsia="Times New Roman" w:hAnsi="TH SarabunPSK" w:cs="TH SarabunPSK" w:hint="cs"/>
          <w:b/>
          <w:bCs/>
          <w:sz w:val="32"/>
          <w:szCs w:val="32"/>
          <w:cs/>
        </w:rPr>
        <w:t xml:space="preserve">66  จริยธรรม กฎหมาย และวิชาชีพการพยาบาล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(2-0-4)</w:t>
      </w:r>
    </w:p>
    <w:p w14:paraId="5AC6F0EB"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Ethics, Law and Professional Nursing</w:t>
      </w:r>
      <w:r w:rsidRPr="00C327FE">
        <w:rPr>
          <w:rFonts w:ascii="TH SarabunPSK" w:eastAsia="Times New Roman" w:hAnsi="TH SarabunPSK" w:cs="TH SarabunPSK" w:hint="cs"/>
          <w:b/>
          <w:bCs/>
          <w:sz w:val="32"/>
          <w:szCs w:val="32"/>
        </w:rPr>
        <w:tab/>
      </w:r>
    </w:p>
    <w:p w14:paraId="1D153B5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proofErr w:type="spellStart"/>
      <w:r w:rsidRPr="00C327FE">
        <w:rPr>
          <w:rFonts w:ascii="TH SarabunPSK" w:eastAsia="Times New Roman" w:hAnsi="TH SarabunPSK" w:cs="TH SarabunPSK" w:hint="cs"/>
          <w:sz w:val="32"/>
          <w:szCs w:val="32"/>
          <w:cs/>
        </w:rPr>
        <w:t>ทฤษฏีจริย</w:t>
      </w:r>
      <w:proofErr w:type="spellEnd"/>
      <w:r w:rsidRPr="00C327FE">
        <w:rPr>
          <w:rFonts w:ascii="TH SarabunPSK" w:eastAsia="Times New Roman" w:hAnsi="TH SarabunPSK" w:cs="TH SarabunPSK" w:hint="cs"/>
          <w:sz w:val="32"/>
          <w:szCs w:val="32"/>
          <w:cs/>
        </w:rPr>
        <w:t>ศาสตร์ หลักจริยธรรม จรรยาบรรณวิชาชีพการพยาบาล องค์กรวิชาชีพ สิทธิผู้ป่วยและสิทธิพยาบาล หลัก</w:t>
      </w:r>
      <w:proofErr w:type="spellStart"/>
      <w:r w:rsidRPr="00C327FE">
        <w:rPr>
          <w:rFonts w:ascii="TH SarabunPSK" w:eastAsia="Times New Roman" w:hAnsi="TH SarabunPSK" w:cs="TH SarabunPSK" w:hint="cs"/>
          <w:sz w:val="32"/>
          <w:szCs w:val="32"/>
          <w:cs/>
        </w:rPr>
        <w:t>กฏหมาย</w:t>
      </w:r>
      <w:proofErr w:type="spellEnd"/>
      <w:r w:rsidRPr="00C327FE">
        <w:rPr>
          <w:rFonts w:ascii="TH SarabunPSK" w:eastAsia="Times New Roman" w:hAnsi="TH SarabunPSK" w:cs="TH SarabunPSK" w:hint="cs"/>
          <w:sz w:val="32"/>
          <w:szCs w:val="32"/>
          <w:cs/>
        </w:rPr>
        <w:t>ทั่วไป พระราชบัญญัติวิชาชีพการพยาบาลและการผดุงครรภ์ ประเด็นและแนวโน้มทางด้าน</w:t>
      </w:r>
      <w:proofErr w:type="spellStart"/>
      <w:r w:rsidRPr="00C327FE">
        <w:rPr>
          <w:rFonts w:ascii="TH SarabunPSK" w:eastAsia="Times New Roman" w:hAnsi="TH SarabunPSK" w:cs="TH SarabunPSK" w:hint="cs"/>
          <w:sz w:val="32"/>
          <w:szCs w:val="32"/>
          <w:cs/>
        </w:rPr>
        <w:t>กฏหมาย</w:t>
      </w:r>
      <w:proofErr w:type="spellEnd"/>
      <w:r w:rsidRPr="00C327FE">
        <w:rPr>
          <w:rFonts w:ascii="TH SarabunPSK" w:eastAsia="Times New Roman" w:hAnsi="TH SarabunPSK" w:cs="TH SarabunPSK" w:hint="cs"/>
          <w:sz w:val="32"/>
          <w:szCs w:val="32"/>
          <w:cs/>
        </w:rPr>
        <w:t xml:space="preserve"> จริยธรรม และวัฒนธรรมที่เกี่ยวข้องกับวิชาชีพการพยาบาล</w:t>
      </w:r>
    </w:p>
    <w:p w14:paraId="5293506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Ethical theories; ethical principles, ethical codes of nursing profession; nursing</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professional organization, the right of patient and nurse; general principles of law, professional nursing and midwifery acts, legal issues and trends; ethical and cultural issues related to nursing profession</w:t>
      </w:r>
    </w:p>
    <w:p w14:paraId="787F5ACC" w14:textId="77777777" w:rsidR="00C063EE" w:rsidRPr="001F5E5C"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24"/>
          <w:szCs w:val="24"/>
        </w:rPr>
      </w:pPr>
    </w:p>
    <w:p w14:paraId="48CB41D7"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1132</w:t>
      </w:r>
      <w:r w:rsidRPr="00C327FE">
        <w:rPr>
          <w:rFonts w:ascii="TH SarabunPSK" w:eastAsia="Times New Roman" w:hAnsi="TH SarabunPSK" w:cs="TH SarabunPSK" w:hint="cs"/>
          <w:b/>
          <w:bCs/>
          <w:sz w:val="32"/>
          <w:szCs w:val="32"/>
        </w:rPr>
        <w:t>09</w:t>
      </w:r>
      <w:r w:rsidRPr="00C327FE">
        <w:rPr>
          <w:rFonts w:ascii="TH SarabunPSK" w:eastAsia="Times New Roman" w:hAnsi="TH SarabunPSK" w:cs="TH SarabunPSK" w:hint="cs"/>
          <w:b/>
          <w:bCs/>
          <w:sz w:val="32"/>
          <w:szCs w:val="32"/>
          <w:cs/>
        </w:rPr>
        <w:t xml:space="preserve">66   การพยาบาลพื้นฐาน </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5</w:t>
      </w:r>
      <w:r w:rsidRPr="00C327FE">
        <w:rPr>
          <w:rFonts w:ascii="TH SarabunPSK" w:eastAsia="Times New Roman" w:hAnsi="TH SarabunPSK" w:cs="TH SarabunPSK" w:hint="cs"/>
          <w:b/>
          <w:bCs/>
          <w:sz w:val="32"/>
          <w:szCs w:val="32"/>
          <w:cs/>
        </w:rPr>
        <w:t>)</w:t>
      </w:r>
    </w:p>
    <w:p w14:paraId="38A9A727"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                 Fundamental Nursing II</w:t>
      </w:r>
    </w:p>
    <w:p w14:paraId="5F7E590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    </w:t>
      </w:r>
      <w:r w:rsidRPr="00C327FE">
        <w:rPr>
          <w:rFonts w:ascii="TH SarabunPSK" w:eastAsia="Calibri" w:hAnsi="TH SarabunPSK" w:cs="TH SarabunPSK" w:hint="cs"/>
          <w:sz w:val="32"/>
          <w:szCs w:val="32"/>
          <w:cs/>
        </w:rPr>
        <w:t>แนวคิด หลักวิธีการปฏิบัติการพยาบาลเพื่อตอบสนองความต้องการของผู้รับบริการที่มีปัญหาซับซ้อน การดูแลผู้ป่วยที่คาสายระบายต่าง ๆ ผู้ป่วยที่ได้รับออกซิเจน การบริหารยา การใช้ยาอย่างสมเหตุผล</w:t>
      </w:r>
      <w:r w:rsidRPr="00C327FE">
        <w:rPr>
          <w:rFonts w:ascii="TH SarabunPSK" w:eastAsia="Calibri" w:hAnsi="TH SarabunPSK" w:cs="TH SarabunPSK" w:hint="cs"/>
          <w:sz w:val="32"/>
          <w:szCs w:val="32"/>
        </w:rPr>
        <w:t xml:space="preserve"> </w:t>
      </w:r>
      <w:r w:rsidRPr="00C327FE">
        <w:rPr>
          <w:rFonts w:ascii="TH SarabunPSK" w:eastAsia="Calibri" w:hAnsi="TH SarabunPSK" w:cs="TH SarabunPSK" w:hint="cs"/>
          <w:sz w:val="32"/>
          <w:szCs w:val="32"/>
          <w:cs/>
        </w:rPr>
        <w:t>การเตรียมผู้ป่วยเพื่อส่งตรวจ การเก็บสิ่งส่งตรวจ การให้สารน้ำทางหลอดเลือดดำ</w:t>
      </w:r>
    </w:p>
    <w:p w14:paraId="0D2A8E4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C327FE">
        <w:rPr>
          <w:rFonts w:ascii="TH SarabunPSK" w:eastAsia="Calibri" w:hAnsi="TH SarabunPSK" w:cs="TH SarabunPSK" w:hint="cs"/>
          <w:sz w:val="32"/>
          <w:szCs w:val="32"/>
          <w:cs/>
        </w:rPr>
        <w:tab/>
      </w:r>
      <w:r w:rsidRPr="00C327FE">
        <w:rPr>
          <w:rFonts w:ascii="TH SarabunPSK" w:eastAsia="Calibri" w:hAnsi="TH SarabunPSK" w:cs="TH SarabunPSK" w:hint="cs"/>
          <w:sz w:val="32"/>
          <w:szCs w:val="32"/>
          <w:cs/>
        </w:rPr>
        <w:tab/>
      </w:r>
      <w:r w:rsidRPr="00C327FE">
        <w:rPr>
          <w:rFonts w:ascii="TH SarabunPSK" w:eastAsia="Calibri" w:hAnsi="TH SarabunPSK" w:cs="TH SarabunPSK" w:hint="cs"/>
          <w:sz w:val="32"/>
          <w:szCs w:val="32"/>
        </w:rPr>
        <w:t>Concepts and principles of nursing procedure corresponding to the needs of clients with complex health problems, nursing care for patients with tubes</w:t>
      </w:r>
      <w:r w:rsidRPr="00C327FE">
        <w:rPr>
          <w:rFonts w:ascii="TH SarabunPSK" w:eastAsia="Calibri" w:hAnsi="TH SarabunPSK" w:cs="TH SarabunPSK" w:hint="cs"/>
          <w:sz w:val="32"/>
          <w:szCs w:val="32"/>
          <w:cs/>
        </w:rPr>
        <w:t xml:space="preserve">/ </w:t>
      </w:r>
      <w:r w:rsidRPr="00C327FE">
        <w:rPr>
          <w:rFonts w:ascii="TH SarabunPSK" w:eastAsia="Calibri" w:hAnsi="TH SarabunPSK" w:cs="TH SarabunPSK" w:hint="cs"/>
          <w:sz w:val="32"/>
          <w:szCs w:val="32"/>
        </w:rPr>
        <w:t>drainages, receiving oxygen, medication management, rational drug use, patient preparation for special tests, specimen collection, intravenous fluid administration</w:t>
      </w:r>
    </w:p>
    <w:p w14:paraId="34A0213D" w14:textId="77777777" w:rsidR="00C063EE" w:rsidRPr="001F5E5C" w:rsidRDefault="00C063EE" w:rsidP="00C063EE">
      <w:pPr>
        <w:spacing w:after="0" w:line="240" w:lineRule="auto"/>
        <w:jc w:val="both"/>
        <w:rPr>
          <w:rFonts w:ascii="TH SarabunPSK" w:eastAsia="Times New Roman" w:hAnsi="TH SarabunPSK" w:cs="TH SarabunPSK"/>
          <w:b/>
          <w:bCs/>
          <w:sz w:val="24"/>
          <w:szCs w:val="24"/>
        </w:rPr>
      </w:pPr>
    </w:p>
    <w:p w14:paraId="7E2801E4"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11321</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66   การพยาบาลและการผดุงครรภ์ในมารดาและทารกแรกเกิดที่มีภาวะ</w:t>
      </w:r>
      <w:r w:rsidRPr="00C327FE">
        <w:rPr>
          <w:rFonts w:ascii="TH SarabunPSK" w:eastAsia="Times New Roman" w:hAnsi="TH SarabunPSK" w:cs="TH SarabunPSK" w:hint="cs"/>
          <w:b/>
          <w:bCs/>
          <w:sz w:val="32"/>
          <w:szCs w:val="32"/>
        </w:rPr>
        <w:tab/>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3</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p>
    <w:p w14:paraId="5FDD74C6" w14:textId="77777777" w:rsidR="00C063EE" w:rsidRPr="00C327FE" w:rsidRDefault="00C063EE" w:rsidP="00C063EE">
      <w:pPr>
        <w:tabs>
          <w:tab w:val="left" w:pos="1350"/>
        </w:tabs>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24"/>
          <w:szCs w:val="24"/>
          <w:cs/>
        </w:rPr>
        <w:t xml:space="preserve"> </w:t>
      </w:r>
      <w:r w:rsidRPr="00C327FE">
        <w:rPr>
          <w:rFonts w:ascii="TH SarabunPSK" w:eastAsia="Times New Roman" w:hAnsi="TH SarabunPSK" w:cs="TH SarabunPSK" w:hint="cs"/>
          <w:b/>
          <w:bCs/>
          <w:sz w:val="32"/>
          <w:szCs w:val="32"/>
          <w:cs/>
        </w:rPr>
        <w:t xml:space="preserve"> สุขภาพปกติ</w:t>
      </w:r>
    </w:p>
    <w:p w14:paraId="4DD5ADF7" w14:textId="77777777" w:rsidR="00C063EE" w:rsidRPr="00C327FE" w:rsidRDefault="00C063EE" w:rsidP="00C063EE">
      <w:pPr>
        <w:tabs>
          <w:tab w:val="left" w:pos="907"/>
          <w:tab w:val="left" w:pos="1166"/>
          <w:tab w:val="left" w:pos="1440"/>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pacing w:val="-6"/>
          <w:sz w:val="32"/>
          <w:szCs w:val="32"/>
          <w:cs/>
        </w:rPr>
        <w:tab/>
      </w:r>
      <w:r w:rsidRPr="00C327FE">
        <w:rPr>
          <w:rFonts w:ascii="TH SarabunPSK" w:eastAsia="Times New Roman" w:hAnsi="TH SarabunPSK" w:cs="TH SarabunPSK" w:hint="cs"/>
          <w:b/>
          <w:bCs/>
          <w:spacing w:val="-6"/>
          <w:sz w:val="32"/>
          <w:szCs w:val="32"/>
          <w:cs/>
        </w:rPr>
        <w:tab/>
      </w:r>
      <w:r w:rsidRPr="00C327FE">
        <w:rPr>
          <w:rFonts w:ascii="TH SarabunPSK" w:eastAsia="Times New Roman" w:hAnsi="TH SarabunPSK" w:cs="TH SarabunPSK" w:hint="cs"/>
          <w:b/>
          <w:bCs/>
          <w:spacing w:val="-6"/>
          <w:sz w:val="32"/>
          <w:szCs w:val="32"/>
        </w:rPr>
        <w:t>Nursing and Midwifery Care for Healthy Maternity and Newborn</w:t>
      </w:r>
      <w:r w:rsidRPr="00C327FE">
        <w:rPr>
          <w:rFonts w:ascii="TH SarabunPSK" w:eastAsia="Times New Roman" w:hAnsi="TH SarabunPSK" w:cs="TH SarabunPSK" w:hint="cs"/>
          <w:b/>
          <w:bCs/>
          <w:sz w:val="32"/>
          <w:szCs w:val="32"/>
          <w:cs/>
        </w:rPr>
        <w:t xml:space="preserve">                 </w:t>
      </w:r>
    </w:p>
    <w:p w14:paraId="197FB500" w14:textId="77777777" w:rsidR="00C063EE" w:rsidRPr="00C327FE" w:rsidRDefault="00C063EE" w:rsidP="00C063EE">
      <w:pPr>
        <w:tabs>
          <w:tab w:val="left" w:pos="907"/>
          <w:tab w:val="left" w:pos="1166"/>
          <w:tab w:val="left" w:pos="1440"/>
        </w:tabs>
        <w:spacing w:after="0" w:line="240" w:lineRule="auto"/>
        <w:ind w:right="-604"/>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แนวคิดและหลักการที่เกี่ยวข้องกับการผดุงครรภ์ การอนามัยเจริญพันธุ์ สถิติชีพ การตั้งครรภ์ </w:t>
      </w:r>
    </w:p>
    <w:p w14:paraId="534F736D" w14:textId="77777777" w:rsidR="00C063EE" w:rsidRPr="00C327FE" w:rsidRDefault="00C063EE" w:rsidP="00C063EE">
      <w:pPr>
        <w:tabs>
          <w:tab w:val="left" w:pos="907"/>
          <w:tab w:val="left" w:pos="1166"/>
          <w:tab w:val="left" w:pos="1440"/>
        </w:tabs>
        <w:spacing w:after="0" w:line="240" w:lineRule="auto"/>
        <w:ind w:right="-60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การคลอด และการใช้ยาอย่างสมเหตุผล</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การเลี้ยงลูกด้วยนมแม่ กระบวนการพยาบาลและการดูแลแบบ</w:t>
      </w:r>
    </w:p>
    <w:p w14:paraId="3278D816" w14:textId="6ACF440C" w:rsidR="007B6310" w:rsidRPr="00C327FE" w:rsidRDefault="00C063EE" w:rsidP="00C063EE">
      <w:pPr>
        <w:tabs>
          <w:tab w:val="left" w:pos="907"/>
          <w:tab w:val="left" w:pos="1166"/>
          <w:tab w:val="left" w:pos="1440"/>
        </w:tabs>
        <w:spacing w:after="0" w:line="240" w:lineRule="auto"/>
        <w:ind w:right="-60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องค์รวมเพื่อส่งเสริมภาวะสุขภาพ โดยคำนึงถึงความหลากหลายทางวัฒนธรรม ประเด็นจริยธรรมที่เกี่ยวข้อง</w:t>
      </w:r>
    </w:p>
    <w:p w14:paraId="29614832" w14:textId="77777777" w:rsidR="00C063EE" w:rsidRPr="00C327FE" w:rsidRDefault="00C063EE" w:rsidP="00C063EE">
      <w:pPr>
        <w:tabs>
          <w:tab w:val="left" w:pos="907"/>
          <w:tab w:val="left" w:pos="1166"/>
          <w:tab w:val="left" w:pos="1440"/>
        </w:tabs>
        <w:spacing w:after="0" w:line="240" w:lineRule="auto"/>
        <w:ind w:right="-60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Concepts and principles related to midwifery, reproductive health,</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biostatistics,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pregnancy, childbirth and rational drug use,</w:t>
      </w:r>
      <w:r w:rsidRPr="00C327FE">
        <w:rPr>
          <w:rFonts w:ascii="TH SarabunPSK" w:eastAsia="Times New Roman" w:hAnsi="TH SarabunPSK" w:cs="TH SarabunPSK" w:hint="cs"/>
          <w:sz w:val="32"/>
          <w:szCs w:val="32"/>
          <w:cs/>
        </w:rPr>
        <w:t xml:space="preserve"> </w:t>
      </w:r>
      <w:proofErr w:type="gramStart"/>
      <w:r w:rsidRPr="00C327FE">
        <w:rPr>
          <w:rFonts w:ascii="TH SarabunPSK" w:eastAsia="Times New Roman" w:hAnsi="TH SarabunPSK" w:cs="TH SarabunPSK" w:hint="cs"/>
          <w:sz w:val="32"/>
          <w:szCs w:val="32"/>
        </w:rPr>
        <w:t>breastfeeding</w:t>
      </w:r>
      <w:r w:rsidRPr="00C327FE">
        <w:rPr>
          <w:rFonts w:ascii="TH SarabunPSK" w:eastAsia="Times New Roman" w:hAnsi="TH SarabunPSK" w:cs="TH SarabunPSK" w:hint="cs"/>
          <w:sz w:val="24"/>
          <w:szCs w:val="24"/>
          <w:cs/>
        </w:rPr>
        <w:t xml:space="preserve"> </w:t>
      </w:r>
      <w:r w:rsidRPr="00C327FE">
        <w:rPr>
          <w:rFonts w:ascii="TH SarabunPSK" w:eastAsia="Times New Roman" w:hAnsi="TH SarabunPSK" w:cs="TH SarabunPSK" w:hint="cs"/>
          <w:sz w:val="32"/>
          <w:szCs w:val="32"/>
        </w:rPr>
        <w:t>;</w:t>
      </w:r>
      <w:proofErr w:type="gramEnd"/>
      <w:r w:rsidRPr="00C327FE">
        <w:rPr>
          <w:rFonts w:ascii="TH SarabunPSK" w:eastAsia="Times New Roman" w:hAnsi="TH SarabunPSK" w:cs="TH SarabunPSK" w:hint="cs"/>
          <w:sz w:val="32"/>
          <w:szCs w:val="32"/>
        </w:rPr>
        <w:t xml:space="preserve"> nursing process and holistic care </w:t>
      </w:r>
    </w:p>
    <w:p w14:paraId="7B83B521" w14:textId="74FF5D58" w:rsidR="00C063EE" w:rsidRPr="001F5E5C" w:rsidRDefault="00C063EE" w:rsidP="001F5E5C">
      <w:pPr>
        <w:tabs>
          <w:tab w:val="left" w:pos="907"/>
          <w:tab w:val="left" w:pos="1166"/>
          <w:tab w:val="left" w:pos="1440"/>
        </w:tabs>
        <w:spacing w:after="0" w:line="240" w:lineRule="auto"/>
        <w:ind w:right="-60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for health promotion with consideration of cultural diversity and related ethical issues </w:t>
      </w:r>
    </w:p>
    <w:p w14:paraId="06C8B943"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11321</w:t>
      </w:r>
      <w:r w:rsidRPr="00C327FE">
        <w:rPr>
          <w:rFonts w:ascii="TH SarabunPSK" w:eastAsia="Times New Roman" w:hAnsi="TH SarabunPSK" w:cs="TH SarabunPSK" w:hint="cs"/>
          <w:b/>
          <w:bCs/>
          <w:sz w:val="32"/>
          <w:szCs w:val="32"/>
        </w:rPr>
        <w:t>1</w:t>
      </w:r>
      <w:r w:rsidRPr="00C327FE">
        <w:rPr>
          <w:rFonts w:ascii="TH SarabunPSK" w:eastAsia="Times New Roman" w:hAnsi="TH SarabunPSK" w:cs="TH SarabunPSK" w:hint="cs"/>
          <w:b/>
          <w:bCs/>
          <w:sz w:val="32"/>
          <w:szCs w:val="32"/>
          <w:cs/>
        </w:rPr>
        <w:t xml:space="preserve">66    การพยาบาลผู้ใหญ่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3</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p>
    <w:p w14:paraId="5D7805FF"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Adult Nursing</w:t>
      </w:r>
    </w:p>
    <w:p w14:paraId="608AEC7D" w14:textId="77777777" w:rsidR="00C063EE" w:rsidRPr="00C327FE" w:rsidRDefault="00C063EE" w:rsidP="00C063EE">
      <w:pPr>
        <w:tabs>
          <w:tab w:val="left" w:pos="360"/>
          <w:tab w:val="left" w:pos="720"/>
          <w:tab w:val="left" w:pos="1166"/>
          <w:tab w:val="left" w:pos="126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แนวคิด การพยาบาลผู้ป่วยวัยผู้ใหญ่และครอบครัวที่เจ็บป่วยระยะเฉียบพลัน วิกฤต เรื้อรัง และระยะสุดท้ายของชีวิตแบบองค์รวมเพื่อส่งเสริม ป้องกัน รักษา</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การใช้ยาอย่างสมเหตุผล และฟื้นฟูสุขภาพ โดยใช้หลักฐานเชิงประจักษ์ และเทคโนโลยีในการรักษาพยาบาล ซึ่งคำนึงถึงความแตกต่างทางวัฒนธรรม จริยธรรมทางการพยาบาล ความปลอดภัย สิทธิของผู้ป่วย และการใช้ยาอย่างสมเหตุผล</w:t>
      </w:r>
    </w:p>
    <w:p w14:paraId="4C9F63FB" w14:textId="77777777" w:rsidR="00C063EE" w:rsidRPr="00C327FE" w:rsidRDefault="00C063EE" w:rsidP="00C063EE">
      <w:pPr>
        <w:tabs>
          <w:tab w:val="left" w:pos="360"/>
          <w:tab w:val="left" w:pos="720"/>
          <w:tab w:val="left" w:pos="1350"/>
          <w:tab w:val="left" w:pos="144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Concepts, holistic nursing care for adult patients and families with acute, critical, chronic, and end</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of</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life illnesses to promote, prevent, treat, rational drug use, and rehabilitate health by using empirical evidence and technology in medical treatment with consideration of cultural differences, ethics in nursing, safety, patient</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s rights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and rational drug use</w:t>
      </w:r>
    </w:p>
    <w:p w14:paraId="19CB7598" w14:textId="77777777" w:rsidR="00C063EE" w:rsidRPr="00C327FE" w:rsidRDefault="00C063EE" w:rsidP="00C063EE">
      <w:pPr>
        <w:tabs>
          <w:tab w:val="left" w:pos="360"/>
          <w:tab w:val="left" w:pos="720"/>
          <w:tab w:val="left" w:pos="1350"/>
          <w:tab w:val="left" w:pos="1440"/>
        </w:tabs>
        <w:spacing w:after="0" w:line="240" w:lineRule="auto"/>
        <w:rPr>
          <w:rFonts w:ascii="TH SarabunPSK" w:eastAsia="Times New Roman" w:hAnsi="TH SarabunPSK" w:cs="TH SarabunPSK"/>
          <w:sz w:val="32"/>
          <w:szCs w:val="32"/>
        </w:rPr>
      </w:pPr>
    </w:p>
    <w:p w14:paraId="2D6B00CB" w14:textId="77777777" w:rsidR="00C063EE" w:rsidRPr="00C327FE" w:rsidRDefault="00C063EE" w:rsidP="00C063EE">
      <w:pPr>
        <w:tabs>
          <w:tab w:val="left" w:pos="907"/>
          <w:tab w:val="left" w:pos="1166"/>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11321</w:t>
      </w:r>
      <w:r w:rsidRPr="00C327FE">
        <w:rPr>
          <w:rFonts w:ascii="TH SarabunPSK" w:eastAsia="Times New Roman" w:hAnsi="TH SarabunPSK" w:cs="TH SarabunPSK" w:hint="cs"/>
          <w:b/>
          <w:bCs/>
          <w:sz w:val="32"/>
          <w:szCs w:val="32"/>
        </w:rPr>
        <w:t>3</w:t>
      </w:r>
      <w:r w:rsidRPr="00C327FE">
        <w:rPr>
          <w:rFonts w:ascii="TH SarabunPSK" w:eastAsia="Times New Roman" w:hAnsi="TH SarabunPSK" w:cs="TH SarabunPSK" w:hint="cs"/>
          <w:b/>
          <w:bCs/>
          <w:sz w:val="32"/>
          <w:szCs w:val="32"/>
          <w:cs/>
        </w:rPr>
        <w:t xml:space="preserve">66     การพยาบาลผู้สูงอายุ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-4)</w:t>
      </w:r>
    </w:p>
    <w:p w14:paraId="7D0A248A"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Gerontological Nursing</w:t>
      </w:r>
    </w:p>
    <w:p w14:paraId="0928B633" w14:textId="77777777" w:rsidR="00C063EE" w:rsidRPr="00C327FE" w:rsidRDefault="00C063EE" w:rsidP="00C063EE">
      <w:pPr>
        <w:spacing w:after="0" w:line="240" w:lineRule="auto"/>
        <w:ind w:left="720" w:firstLine="63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แนวคิดเกี่ยวกับผู้สูงอายุ หลักการพยาบาลผู้สูงอายุ การดูแลและผู้ดูแล การดูแล</w:t>
      </w:r>
    </w:p>
    <w:p w14:paraId="580F9756" w14:textId="61069164"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ผู้สูงอายุต่างวัฒนธรรม ประเด็นทางจริยธรรมในการดูแลผู้สูงอายุ ทฤษฎีการสูงอายุ การเปลี่ยนแปลงตามวัย การประเมินสภาพผู้สูงอายุ การประยุกต์ใช้ศาสตร์ทางการพยาบาลผู้สูงอายุ ศาสตร์ที่เกี่ยวข้อง วิจัยนวัตกรรม และกระบวนการพยาบาลในการวางแผนเพื่อการสร้างเสริมสุขภาพ การป้องกันโรค การดูแล การฟื้นฟูสภาพ</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การพยาบาลเพื่อส่งเสริมการใช้ยาอย่างสมเหตุผลในผู้สูงอายุ</w:t>
      </w:r>
    </w:p>
    <w:p w14:paraId="692D9E26" w14:textId="77777777" w:rsidR="00C063EE" w:rsidRPr="00C327FE" w:rsidRDefault="00C063EE" w:rsidP="00C063EE">
      <w:pPr>
        <w:spacing w:after="0" w:line="240" w:lineRule="auto"/>
        <w:ind w:right="-334"/>
        <w:rPr>
          <w:rFonts w:ascii="TH SarabunPSK" w:eastAsia="Times New Roman" w:hAnsi="TH SarabunPSK" w:cs="TH SarabunPSK"/>
          <w:spacing w:val="5"/>
          <w:sz w:val="32"/>
          <w:szCs w:val="32"/>
        </w:rPr>
      </w:pPr>
      <w:r w:rsidRPr="00C327FE">
        <w:rPr>
          <w:rFonts w:ascii="TH SarabunPSK" w:eastAsia="Times New Roman" w:hAnsi="TH SarabunPSK" w:cs="TH SarabunPSK" w:hint="cs"/>
          <w:spacing w:val="5"/>
          <w:sz w:val="32"/>
          <w:szCs w:val="32"/>
          <w:cs/>
        </w:rPr>
        <w:tab/>
      </w:r>
      <w:r w:rsidRPr="00C327FE">
        <w:rPr>
          <w:rFonts w:ascii="TH SarabunPSK" w:eastAsia="Times New Roman" w:hAnsi="TH SarabunPSK" w:cs="TH SarabunPSK" w:hint="cs"/>
          <w:spacing w:val="5"/>
          <w:sz w:val="32"/>
          <w:szCs w:val="32"/>
          <w:cs/>
        </w:rPr>
        <w:tab/>
      </w:r>
      <w:r w:rsidRPr="00C327FE">
        <w:rPr>
          <w:rFonts w:ascii="TH SarabunPSK" w:eastAsia="Times New Roman" w:hAnsi="TH SarabunPSK" w:cs="TH SarabunPSK" w:hint="cs"/>
          <w:spacing w:val="5"/>
          <w:sz w:val="32"/>
          <w:szCs w:val="32"/>
        </w:rPr>
        <w:t xml:space="preserve">Concepts of aging; principles of gerontological nursing, caregiving, </w:t>
      </w:r>
    </w:p>
    <w:p w14:paraId="161904D4" w14:textId="77777777" w:rsidR="00C063EE" w:rsidRPr="00C327FE" w:rsidRDefault="00C063EE" w:rsidP="00C063EE">
      <w:pPr>
        <w:spacing w:after="0" w:line="240" w:lineRule="auto"/>
        <w:ind w:right="-334"/>
        <w:rPr>
          <w:rFonts w:ascii="TH SarabunPSK" w:eastAsia="Times New Roman" w:hAnsi="TH SarabunPSK" w:cs="TH SarabunPSK"/>
          <w:spacing w:val="5"/>
          <w:sz w:val="32"/>
          <w:szCs w:val="32"/>
        </w:rPr>
      </w:pPr>
      <w:r w:rsidRPr="00C327FE">
        <w:rPr>
          <w:rFonts w:ascii="TH SarabunPSK" w:eastAsia="Times New Roman" w:hAnsi="TH SarabunPSK" w:cs="TH SarabunPSK" w:hint="cs"/>
          <w:spacing w:val="5"/>
          <w:sz w:val="32"/>
          <w:szCs w:val="32"/>
        </w:rPr>
        <w:t>and</w:t>
      </w:r>
      <w:r w:rsidRPr="00C327FE">
        <w:rPr>
          <w:rFonts w:ascii="TH SarabunPSK" w:eastAsia="Times New Roman" w:hAnsi="TH SarabunPSK" w:cs="TH SarabunPSK" w:hint="cs"/>
          <w:spacing w:val="5"/>
          <w:sz w:val="32"/>
          <w:szCs w:val="32"/>
          <w:cs/>
        </w:rPr>
        <w:t xml:space="preserve"> </w:t>
      </w:r>
      <w:r w:rsidRPr="00C327FE">
        <w:rPr>
          <w:rFonts w:ascii="TH SarabunPSK" w:eastAsia="Times New Roman" w:hAnsi="TH SarabunPSK" w:cs="TH SarabunPSK" w:hint="cs"/>
          <w:spacing w:val="5"/>
          <w:sz w:val="32"/>
          <w:szCs w:val="32"/>
        </w:rPr>
        <w:t xml:space="preserve">caregivers, transcultural gerontological nursing care; ethical issues in the care </w:t>
      </w:r>
    </w:p>
    <w:p w14:paraId="58DAF781" w14:textId="77777777" w:rsidR="00C063EE" w:rsidRPr="00C327FE" w:rsidRDefault="00C063EE" w:rsidP="00C063EE">
      <w:pPr>
        <w:spacing w:after="0" w:line="240" w:lineRule="auto"/>
        <w:ind w:right="-334"/>
        <w:rPr>
          <w:rFonts w:ascii="TH SarabunPSK" w:eastAsia="Times New Roman" w:hAnsi="TH SarabunPSK" w:cs="TH SarabunPSK"/>
          <w:sz w:val="32"/>
          <w:szCs w:val="32"/>
        </w:rPr>
      </w:pPr>
      <w:r w:rsidRPr="00C327FE">
        <w:rPr>
          <w:rFonts w:ascii="TH SarabunPSK" w:eastAsia="Times New Roman" w:hAnsi="TH SarabunPSK" w:cs="TH SarabunPSK" w:hint="cs"/>
          <w:spacing w:val="5"/>
          <w:sz w:val="32"/>
          <w:szCs w:val="32"/>
        </w:rPr>
        <w:t>of older</w:t>
      </w:r>
      <w:r w:rsidRPr="00C327FE">
        <w:rPr>
          <w:rFonts w:ascii="TH SarabunPSK" w:eastAsia="Times New Roman" w:hAnsi="TH SarabunPSK" w:cs="TH SarabunPSK" w:hint="cs"/>
          <w:spacing w:val="5"/>
          <w:sz w:val="32"/>
          <w:szCs w:val="32"/>
          <w:cs/>
        </w:rPr>
        <w:t xml:space="preserve"> </w:t>
      </w:r>
      <w:r w:rsidRPr="00C327FE">
        <w:rPr>
          <w:rFonts w:ascii="TH SarabunPSK" w:eastAsia="Times New Roman" w:hAnsi="TH SarabunPSK" w:cs="TH SarabunPSK" w:hint="cs"/>
          <w:spacing w:val="5"/>
          <w:sz w:val="32"/>
          <w:szCs w:val="32"/>
        </w:rPr>
        <w:t>person; theories of aging; aged</w:t>
      </w:r>
      <w:r w:rsidRPr="00C327FE">
        <w:rPr>
          <w:rFonts w:ascii="TH SarabunPSK" w:eastAsia="Times New Roman" w:hAnsi="TH SarabunPSK" w:cs="TH SarabunPSK" w:hint="cs"/>
          <w:spacing w:val="5"/>
          <w:sz w:val="32"/>
          <w:szCs w:val="32"/>
          <w:cs/>
        </w:rPr>
        <w:t>-</w:t>
      </w:r>
      <w:r w:rsidRPr="00C327FE">
        <w:rPr>
          <w:rFonts w:ascii="TH SarabunPSK" w:eastAsia="Times New Roman" w:hAnsi="TH SarabunPSK" w:cs="TH SarabunPSK" w:hint="cs"/>
          <w:spacing w:val="5"/>
          <w:sz w:val="32"/>
          <w:szCs w:val="32"/>
        </w:rPr>
        <w:t>related changes, geriatric health assessment, application of gerontological nursing knowledge, related knowledge, research, innovation, and nursing process to develop nursing care plan focusing on health</w:t>
      </w:r>
      <w:r w:rsidRPr="00C327FE">
        <w:rPr>
          <w:rFonts w:ascii="TH SarabunPSK" w:eastAsia="Times New Roman" w:hAnsi="TH SarabunPSK" w:cs="TH SarabunPSK" w:hint="cs"/>
          <w:sz w:val="32"/>
          <w:szCs w:val="32"/>
        </w:rPr>
        <w:t xml:space="preserve"> promotion, disease prevention, caring, rehabilitation; rational drug use in older adults</w:t>
      </w:r>
    </w:p>
    <w:p w14:paraId="6355FC6F" w14:textId="54049B85" w:rsidR="00C063EE" w:rsidRPr="00C327FE" w:rsidRDefault="00C063EE" w:rsidP="00C063EE">
      <w:pPr>
        <w:spacing w:after="0" w:line="240" w:lineRule="auto"/>
        <w:rPr>
          <w:rFonts w:ascii="TH SarabunPSK" w:eastAsia="Times New Roman" w:hAnsi="TH SarabunPSK" w:cs="TH SarabunPSK"/>
          <w:b/>
          <w:bCs/>
          <w:szCs w:val="22"/>
        </w:rPr>
      </w:pPr>
    </w:p>
    <w:p w14:paraId="4FCF1043" w14:textId="77777777" w:rsidR="007B6310" w:rsidRPr="00C327FE" w:rsidRDefault="007B6310" w:rsidP="00C063EE">
      <w:pPr>
        <w:spacing w:after="0" w:line="240" w:lineRule="auto"/>
        <w:rPr>
          <w:rFonts w:ascii="TH SarabunPSK" w:eastAsia="Times New Roman" w:hAnsi="TH SarabunPSK" w:cs="TH SarabunPSK"/>
          <w:b/>
          <w:bCs/>
          <w:szCs w:val="22"/>
        </w:rPr>
      </w:pPr>
    </w:p>
    <w:p w14:paraId="74C20FBA"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11331</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 xml:space="preserve">66     การวิจัยและนวัตกรรมทางการพยาบาล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 xml:space="preserve">) </w:t>
      </w:r>
    </w:p>
    <w:p w14:paraId="53E257DE"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Research and Innovation in Nursing</w:t>
      </w:r>
    </w:p>
    <w:p w14:paraId="51103557" w14:textId="03ACE76B" w:rsidR="007B6310" w:rsidRPr="00C327FE" w:rsidRDefault="00C063EE" w:rsidP="001F5E5C">
      <w:pPr>
        <w:spacing w:after="0" w:line="240" w:lineRule="auto"/>
        <w:ind w:firstLine="720"/>
        <w:rPr>
          <w:rFonts w:ascii="TH SarabunPSK" w:eastAsia="Calibri" w:hAnsi="TH SarabunPSK" w:cs="TH SarabunPSK"/>
          <w:sz w:val="32"/>
          <w:szCs w:val="32"/>
        </w:rPr>
      </w:pPr>
      <w:r w:rsidRPr="00C327FE">
        <w:rPr>
          <w:rFonts w:ascii="TH SarabunPSK" w:eastAsia="Calibri" w:hAnsi="TH SarabunPSK" w:cs="TH SarabunPSK" w:hint="cs"/>
          <w:sz w:val="32"/>
          <w:szCs w:val="32"/>
          <w:cs/>
        </w:rPr>
        <w:t xml:space="preserve">        แนวคิด กระบวนการวิจัยและนวัตกรรมทางการพยาบาล การเลือกใช้ข้อมูล เพื่อประโยชน์ในการวิจัยทางการพยาบาลและทักษะการเรียนรู้ด้วยตนเอง จริยธรรมการวิจัยทางการพยาบาล และการนำผลการวิจัยมาใช้</w:t>
      </w:r>
    </w:p>
    <w:p w14:paraId="3414B8C6" w14:textId="77777777" w:rsidR="00C063EE" w:rsidRPr="00C327FE" w:rsidRDefault="00C063EE" w:rsidP="00C063EE">
      <w:pPr>
        <w:spacing w:after="0" w:line="240" w:lineRule="auto"/>
        <w:ind w:firstLine="72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 xml:space="preserve">Nursing research and innovation concepts and methodology, selection </w:t>
      </w:r>
    </w:p>
    <w:p w14:paraId="1A014126" w14:textId="1B369D75" w:rsidR="00C063E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of data for conducting research in nursing and self-directed learning, ethics in nursing research, and research utilization</w:t>
      </w:r>
    </w:p>
    <w:p w14:paraId="19436414" w14:textId="77777777" w:rsidR="001F5E5C" w:rsidRPr="00C327FE" w:rsidRDefault="001F5E5C" w:rsidP="00C063EE">
      <w:pPr>
        <w:spacing w:after="0" w:line="240" w:lineRule="auto"/>
        <w:rPr>
          <w:rFonts w:ascii="TH SarabunPSK" w:eastAsia="Times New Roman" w:hAnsi="TH SarabunPSK" w:cs="TH SarabunPSK"/>
          <w:sz w:val="32"/>
          <w:szCs w:val="32"/>
        </w:rPr>
      </w:pPr>
    </w:p>
    <w:p w14:paraId="3D2D11A4"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sz w:val="20"/>
          <w:szCs w:val="20"/>
        </w:rPr>
      </w:pPr>
      <w:r w:rsidRPr="00C327FE">
        <w:rPr>
          <w:rFonts w:ascii="TH SarabunPSK" w:eastAsia="Calibri" w:hAnsi="TH SarabunPSK" w:cs="TH SarabunPSK" w:hint="cs"/>
          <w:sz w:val="32"/>
          <w:szCs w:val="32"/>
          <w:cs/>
        </w:rPr>
        <w:tab/>
        <w:t xml:space="preserve"> </w:t>
      </w:r>
    </w:p>
    <w:p w14:paraId="050A9B52"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11331</w:t>
      </w:r>
      <w:r w:rsidRPr="00C327FE">
        <w:rPr>
          <w:rFonts w:ascii="TH SarabunPSK" w:eastAsia="Times New Roman" w:hAnsi="TH SarabunPSK" w:cs="TH SarabunPSK" w:hint="cs"/>
          <w:b/>
          <w:bCs/>
          <w:sz w:val="32"/>
          <w:szCs w:val="32"/>
        </w:rPr>
        <w:t>5</w:t>
      </w:r>
      <w:r w:rsidRPr="00C327FE">
        <w:rPr>
          <w:rFonts w:ascii="TH SarabunPSK" w:eastAsia="Times New Roman" w:hAnsi="TH SarabunPSK" w:cs="TH SarabunPSK" w:hint="cs"/>
          <w:b/>
          <w:bCs/>
          <w:sz w:val="32"/>
          <w:szCs w:val="32"/>
          <w:cs/>
        </w:rPr>
        <w:t xml:space="preserve">66     การพยาบาลเด็กและวัยรุ่น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3</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p>
    <w:p w14:paraId="02F54AFF"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Nursing Care for Children and Adolescents</w:t>
      </w:r>
    </w:p>
    <w:p w14:paraId="174AC094" w14:textId="77777777" w:rsidR="00C063EE" w:rsidRPr="00C327FE" w:rsidRDefault="00C063EE" w:rsidP="00C063EE">
      <w:pPr>
        <w:spacing w:after="0" w:line="240" w:lineRule="auto"/>
        <w:ind w:left="720" w:firstLine="63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แนวคิดในการพยาบาลเด็กและวัยรุ่น สิทธิเด็ก กฎหมาย และประเด็นจริยธรรมที่</w:t>
      </w:r>
    </w:p>
    <w:p w14:paraId="29CA9A21" w14:textId="77777777" w:rsidR="00C063EE" w:rsidRPr="00C327FE" w:rsidRDefault="00C063EE" w:rsidP="00C063EE">
      <w:pPr>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เกี่ยวข้อง การเจริญเติบโตและพัฒนาการ ภาวะโภชนาการ การประเมินภาวะสุขภาพ การส่งเสริมสุขภาพ การป้องกันโรค และอุบัติเหตุ รวมทั้งการพยาบาลเด็กและวัยรุ่นในภาวะเจ็บป่วยเฉียบพลัน วิกฤต และเรื้อรัง ที่เน้นครอบครัวเป็นศูนย์กลาง รวมทั้งการใช้ยาอย่างสมเหตุผล</w:t>
      </w:r>
    </w:p>
    <w:p w14:paraId="5C879C7C" w14:textId="77777777" w:rsidR="00C063EE" w:rsidRPr="00C327FE" w:rsidRDefault="00C063EE" w:rsidP="00C063EE">
      <w:pPr>
        <w:tabs>
          <w:tab w:val="left" w:pos="126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Concepts of nursing care for children and adolescents, child rights, laws and relevant ethical issues, child growth and development, nutrition status, health assessment, health promotion, disease, accident prevention, as well as nursing care for children and adolescents in health deviation care children and adolescents in acute, critical, and chronic care emphasizing on family</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centered care, as well as</w:t>
      </w:r>
      <w:r w:rsidRPr="00C327FE">
        <w:rPr>
          <w:rFonts w:ascii="TH SarabunPSK" w:eastAsia="Times New Roman" w:hAnsi="TH SarabunPSK" w:cs="TH SarabunPSK" w:hint="cs"/>
          <w:sz w:val="24"/>
        </w:rPr>
        <w:t xml:space="preserve"> </w:t>
      </w:r>
      <w:r w:rsidRPr="00C327FE">
        <w:rPr>
          <w:rFonts w:ascii="TH SarabunPSK" w:eastAsia="Times New Roman" w:hAnsi="TH SarabunPSK" w:cs="TH SarabunPSK" w:hint="cs"/>
          <w:sz w:val="32"/>
          <w:szCs w:val="32"/>
        </w:rPr>
        <w:t>rational drug use.</w:t>
      </w:r>
    </w:p>
    <w:p w14:paraId="598B193C" w14:textId="77777777" w:rsidR="00C063EE" w:rsidRPr="00C327FE" w:rsidRDefault="00C063EE" w:rsidP="00C063EE">
      <w:pPr>
        <w:tabs>
          <w:tab w:val="left" w:pos="1260"/>
        </w:tabs>
        <w:spacing w:after="0" w:line="240" w:lineRule="auto"/>
        <w:rPr>
          <w:rFonts w:ascii="TH SarabunPSK" w:eastAsia="Times New Roman" w:hAnsi="TH SarabunPSK" w:cs="TH SarabunPSK"/>
          <w:sz w:val="40"/>
          <w:szCs w:val="40"/>
        </w:rPr>
      </w:pPr>
    </w:p>
    <w:p w14:paraId="48540AFB"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11331</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 xml:space="preserve">66     </w:t>
      </w:r>
      <w:r w:rsidRPr="00C327FE">
        <w:rPr>
          <w:rFonts w:ascii="TH SarabunPSK" w:eastAsia="Times New Roman" w:hAnsi="TH SarabunPSK" w:cs="TH SarabunPSK" w:hint="cs"/>
          <w:b/>
          <w:bCs/>
          <w:sz w:val="32"/>
          <w:szCs w:val="32"/>
          <w:cs/>
        </w:rPr>
        <w:t xml:space="preserve">การพยาบาลและการผดุงครรภ์ในมารดาและทารกแรกเกิด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3</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p>
    <w:p w14:paraId="5B362682"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ที่มีภาวะสุขภาพเสี่ยงสูง</w:t>
      </w:r>
    </w:p>
    <w:p w14:paraId="47703593"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 xml:space="preserve">Nursing and Midwifery Care for Maternity and Newborn in High Risk </w:t>
      </w:r>
    </w:p>
    <w:p w14:paraId="36C414E8"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Health Condition</w:t>
      </w:r>
    </w:p>
    <w:p w14:paraId="1B62CD38" w14:textId="77777777" w:rsidR="00C063EE" w:rsidRPr="00C327FE" w:rsidRDefault="00C063EE" w:rsidP="00C063EE">
      <w:pPr>
        <w:tabs>
          <w:tab w:val="left" w:pos="135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แนวคิดและหลักการผดุงครรภ์ในมารดาและทารกแรกเกิดที่มีภาวะเสี่ยงสูง กระบวนการพยาบาลและการดูแลแบบองค์รวม เพื่อการบำบัดลดอันตรายและการใช้ยาอย่างสมเหตุผล โดยคำนึงถึงความหลากหลายทางวัฒนธรรมและประเด็นทางจริยธรรมที่เกี่ยวข้อง</w:t>
      </w:r>
    </w:p>
    <w:p w14:paraId="38679504" w14:textId="77777777" w:rsidR="00C063EE" w:rsidRPr="00C327FE" w:rsidRDefault="00C063EE" w:rsidP="00C063EE">
      <w:pPr>
        <w:tabs>
          <w:tab w:val="left" w:pos="907"/>
          <w:tab w:val="left" w:pos="1166"/>
          <w:tab w:val="left" w:pos="1350"/>
          <w:tab w:val="left" w:pos="144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Concepts and principles of</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midwifery for mothers and newborns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in high</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risk conditions; nursing process and holistic care for therapeutic management reduction and rational drug use of morbidity with consideration of cultural diversity and related ethical issues </w:t>
      </w:r>
    </w:p>
    <w:p w14:paraId="78CC92B7" w14:textId="77777777" w:rsidR="00C063EE" w:rsidRPr="00C327FE" w:rsidRDefault="00C063EE" w:rsidP="00C063EE">
      <w:pPr>
        <w:tabs>
          <w:tab w:val="left" w:pos="907"/>
          <w:tab w:val="left" w:pos="1166"/>
          <w:tab w:val="left" w:pos="1350"/>
          <w:tab w:val="left" w:pos="1440"/>
        </w:tabs>
        <w:spacing w:after="0" w:line="240" w:lineRule="auto"/>
        <w:rPr>
          <w:rFonts w:ascii="TH SarabunPSK" w:eastAsia="Times New Roman" w:hAnsi="TH SarabunPSK" w:cs="TH SarabunPSK"/>
          <w:spacing w:val="-8"/>
          <w:sz w:val="40"/>
          <w:szCs w:val="40"/>
        </w:rPr>
      </w:pPr>
    </w:p>
    <w:p w14:paraId="5B2575A2"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11332066     การพยาบาลชุมชน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471EAB22"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Community Nursing</w:t>
      </w:r>
    </w:p>
    <w:p w14:paraId="7E9804AD" w14:textId="77777777" w:rsidR="00C063EE" w:rsidRPr="00C327FE" w:rsidRDefault="00C063EE" w:rsidP="00C063EE">
      <w:pPr>
        <w:tabs>
          <w:tab w:val="left" w:pos="907"/>
          <w:tab w:val="left" w:pos="1166"/>
          <w:tab w:val="left" w:pos="135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cs/>
        </w:rPr>
        <w:tab/>
      </w:r>
      <w:r w:rsidRPr="00C327FE">
        <w:rPr>
          <w:rFonts w:ascii="TH SarabunPSK" w:eastAsia="Calibri" w:hAnsi="TH SarabunPSK" w:cs="TH SarabunPSK" w:hint="cs"/>
          <w:sz w:val="32"/>
          <w:szCs w:val="32"/>
          <w:cs/>
        </w:rPr>
        <w:tab/>
        <w:t>ระบบสุขภาพ พื้นฐานทางวิทยาการระบาด กลวิธีการดำเนินสาธารณสุข การสร้างเสริมสุขภาพ การดูแลสุขภาพที่บ้าน และการใช้ยาอย่างสมเหตุผล</w:t>
      </w:r>
      <w:r w:rsidRPr="00C327FE">
        <w:rPr>
          <w:rFonts w:ascii="TH SarabunPSK" w:eastAsia="Calibri" w:hAnsi="TH SarabunPSK" w:cs="TH SarabunPSK" w:hint="cs"/>
          <w:sz w:val="32"/>
          <w:szCs w:val="32"/>
        </w:rPr>
        <w:t xml:space="preserve"> </w:t>
      </w:r>
      <w:r w:rsidRPr="00C327FE">
        <w:rPr>
          <w:rFonts w:ascii="TH SarabunPSK" w:eastAsia="Calibri" w:hAnsi="TH SarabunPSK" w:cs="TH SarabunPSK" w:hint="cs"/>
          <w:sz w:val="32"/>
          <w:szCs w:val="32"/>
          <w:cs/>
        </w:rPr>
        <w:t xml:space="preserve">การสื่อสารด้านสุขภาพ อนามัยโรงเรียน อาชีวอนามัยและสิ่งแวดล้อม กระบวนการพยาบาลชุมชน บทบาทพยาบาลชุมชน </w:t>
      </w:r>
    </w:p>
    <w:p w14:paraId="28F84C12" w14:textId="77777777" w:rsidR="00C063EE" w:rsidRPr="00C327FE" w:rsidRDefault="00C063EE" w:rsidP="00C063EE">
      <w:pPr>
        <w:tabs>
          <w:tab w:val="left" w:pos="1170"/>
        </w:tabs>
        <w:spacing w:after="0" w:line="240" w:lineRule="auto"/>
        <w:rPr>
          <w:rFonts w:ascii="TH SarabunPSK" w:eastAsia="Times New Roman" w:hAnsi="TH SarabunPSK" w:cs="TH SarabunPSK"/>
          <w:sz w:val="32"/>
          <w:szCs w:val="32"/>
        </w:rPr>
      </w:pP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cs/>
        </w:rPr>
        <w:t xml:space="preserve">   </w:t>
      </w:r>
      <w:r w:rsidRPr="00C327FE">
        <w:rPr>
          <w:rFonts w:ascii="TH SarabunPSK" w:eastAsia="Times New Roman" w:hAnsi="TH SarabunPSK" w:cs="TH SarabunPSK" w:hint="cs"/>
          <w:sz w:val="32"/>
          <w:szCs w:val="32"/>
        </w:rPr>
        <w:t>Health systems, fundamentals of epidemiology, public health implementation strategies, health promotion, home health care and rational drug use, health communication, school health, occupational health and environment, community nursing process, role of community nurses</w:t>
      </w:r>
      <w:r w:rsidRPr="00C327FE">
        <w:rPr>
          <w:rFonts w:ascii="TH SarabunPSK" w:eastAsia="Times New Roman" w:hAnsi="TH SarabunPSK" w:cs="TH SarabunPSK" w:hint="cs"/>
          <w:sz w:val="32"/>
          <w:szCs w:val="32"/>
          <w:cs/>
        </w:rPr>
        <w:t xml:space="preserve"> </w:t>
      </w:r>
    </w:p>
    <w:p w14:paraId="588B25AE" w14:textId="77777777" w:rsidR="00C063EE" w:rsidRPr="00C327FE" w:rsidRDefault="00C063EE" w:rsidP="00C063EE">
      <w:pPr>
        <w:spacing w:after="0" w:line="240" w:lineRule="auto"/>
        <w:jc w:val="both"/>
        <w:rPr>
          <w:rFonts w:ascii="TH SarabunPSK" w:eastAsia="Times New Roman" w:hAnsi="TH SarabunPSK" w:cs="TH SarabunPSK"/>
          <w:b/>
          <w:bCs/>
          <w:szCs w:val="22"/>
        </w:rPr>
      </w:pPr>
    </w:p>
    <w:p w14:paraId="6D316790" w14:textId="49630D2F" w:rsidR="00C063EE" w:rsidRDefault="00C063EE" w:rsidP="00C063EE">
      <w:pPr>
        <w:spacing w:after="0" w:line="240" w:lineRule="auto"/>
        <w:jc w:val="both"/>
        <w:rPr>
          <w:rFonts w:ascii="TH SarabunPSK" w:eastAsia="Times New Roman" w:hAnsi="TH SarabunPSK" w:cs="TH SarabunPSK"/>
          <w:b/>
          <w:bCs/>
          <w:szCs w:val="22"/>
        </w:rPr>
      </w:pPr>
    </w:p>
    <w:p w14:paraId="77FDAD92" w14:textId="77777777" w:rsidR="001F5E5C" w:rsidRPr="00C327FE" w:rsidRDefault="001F5E5C" w:rsidP="00C063EE">
      <w:pPr>
        <w:spacing w:after="0" w:line="240" w:lineRule="auto"/>
        <w:jc w:val="both"/>
        <w:rPr>
          <w:rFonts w:ascii="TH SarabunPSK" w:eastAsia="Times New Roman" w:hAnsi="TH SarabunPSK" w:cs="TH SarabunPSK"/>
          <w:b/>
          <w:bCs/>
          <w:szCs w:val="22"/>
        </w:rPr>
      </w:pPr>
    </w:p>
    <w:p w14:paraId="1B5EF9F9"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 xml:space="preserve">11332166     การพยาบาลสุขภาพจิตและจิตเวช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t>3 (3-0-6)</w:t>
      </w:r>
    </w:p>
    <w:p w14:paraId="25A88646"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Mental Health and Psychiatric Nursing</w:t>
      </w:r>
    </w:p>
    <w:p w14:paraId="4D33E37A" w14:textId="77777777" w:rsidR="00C063EE" w:rsidRPr="00C327FE" w:rsidRDefault="00C063EE" w:rsidP="00C063EE">
      <w:pPr>
        <w:tabs>
          <w:tab w:val="left" w:pos="900"/>
          <w:tab w:val="left" w:pos="1080"/>
          <w:tab w:val="left" w:pos="135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Calibri" w:hAnsi="TH SarabunPSK" w:cs="TH SarabunPSK" w:hint="cs"/>
          <w:spacing w:val="-8"/>
          <w:sz w:val="32"/>
          <w:szCs w:val="32"/>
          <w:cs/>
        </w:rPr>
        <w:tab/>
      </w:r>
      <w:r w:rsidRPr="00C327FE">
        <w:rPr>
          <w:rFonts w:ascii="TH SarabunPSK" w:eastAsia="Calibri" w:hAnsi="TH SarabunPSK" w:cs="TH SarabunPSK" w:hint="cs"/>
          <w:spacing w:val="-8"/>
          <w:sz w:val="32"/>
          <w:szCs w:val="32"/>
          <w:cs/>
        </w:rPr>
        <w:tab/>
      </w:r>
      <w:r w:rsidRPr="00C327FE">
        <w:rPr>
          <w:rFonts w:ascii="TH SarabunPSK" w:eastAsia="Calibri" w:hAnsi="TH SarabunPSK" w:cs="TH SarabunPSK" w:hint="cs"/>
          <w:spacing w:val="-8"/>
          <w:sz w:val="32"/>
          <w:szCs w:val="32"/>
          <w:cs/>
        </w:rPr>
        <w:tab/>
      </w:r>
      <w:r w:rsidRPr="00C327FE">
        <w:rPr>
          <w:rFonts w:ascii="TH SarabunPSK" w:eastAsia="Calibri" w:hAnsi="TH SarabunPSK" w:cs="TH SarabunPSK" w:hint="cs"/>
          <w:sz w:val="32"/>
          <w:szCs w:val="32"/>
          <w:cs/>
        </w:rPr>
        <w:t xml:space="preserve">แนวคิด หลักการพื้นฐาน และการประยุกต์ทฤษฎีที่เกี่ยวข้องกับการพยาบาลสุขภาพจิตและจิตเวช </w:t>
      </w:r>
      <w:r w:rsidRPr="00C327FE">
        <w:rPr>
          <w:rFonts w:ascii="TH SarabunPSK" w:eastAsia="Times New Roman" w:hAnsi="TH SarabunPSK" w:cs="TH SarabunPSK" w:hint="cs"/>
          <w:sz w:val="32"/>
          <w:szCs w:val="32"/>
          <w:cs/>
        </w:rPr>
        <w:t>การประเมินสุขภาพจิต</w:t>
      </w:r>
      <w:r w:rsidRPr="00C327FE">
        <w:rPr>
          <w:rFonts w:ascii="TH SarabunPSK" w:eastAsia="Calibri" w:hAnsi="TH SarabunPSK" w:cs="TH SarabunPSK" w:hint="cs"/>
          <w:sz w:val="32"/>
          <w:szCs w:val="32"/>
          <w:cs/>
        </w:rPr>
        <w:t xml:space="preserve"> </w:t>
      </w:r>
      <w:r w:rsidRPr="00C327FE">
        <w:rPr>
          <w:rFonts w:ascii="TH SarabunPSK" w:eastAsia="Times New Roman" w:hAnsi="TH SarabunPSK" w:cs="TH SarabunPSK" w:hint="cs"/>
          <w:sz w:val="32"/>
          <w:szCs w:val="32"/>
          <w:cs/>
        </w:rPr>
        <w:t>พยาธิสภาพของการเจ็บป่วยทางจิต</w:t>
      </w:r>
      <w:r w:rsidRPr="00C327FE">
        <w:rPr>
          <w:rFonts w:ascii="TH SarabunPSK" w:eastAsia="Calibri" w:hAnsi="TH SarabunPSK" w:cs="TH SarabunPSK" w:hint="cs"/>
          <w:sz w:val="32"/>
          <w:szCs w:val="32"/>
          <w:cs/>
        </w:rPr>
        <w:t xml:space="preserve"> </w:t>
      </w:r>
      <w:r w:rsidRPr="00C327FE">
        <w:rPr>
          <w:rFonts w:ascii="TH SarabunPSK" w:eastAsia="Times New Roman" w:hAnsi="TH SarabunPSK" w:cs="TH SarabunPSK" w:hint="cs"/>
          <w:sz w:val="32"/>
          <w:szCs w:val="32"/>
          <w:cs/>
        </w:rPr>
        <w:t>การวินิจฉัยและจำแนกโรคทางจิตเวชและการรักษา</w:t>
      </w:r>
      <w:r w:rsidRPr="00C327FE">
        <w:rPr>
          <w:rFonts w:ascii="TH SarabunPSK" w:eastAsia="Calibri" w:hAnsi="TH SarabunPSK" w:cs="TH SarabunPSK" w:hint="cs"/>
          <w:sz w:val="32"/>
          <w:szCs w:val="32"/>
          <w:cs/>
        </w:rPr>
        <w:t xml:space="preserve"> การใช้ยาอย่างสมเหตุผล </w:t>
      </w:r>
      <w:r w:rsidRPr="00C327FE">
        <w:rPr>
          <w:rFonts w:ascii="TH SarabunPSK" w:eastAsia="Times New Roman" w:hAnsi="TH SarabunPSK" w:cs="TH SarabunPSK" w:hint="cs"/>
          <w:sz w:val="32"/>
          <w:szCs w:val="32"/>
          <w:cs/>
        </w:rPr>
        <w:t xml:space="preserve">รูปแบบการบำบัดทางการพยาบาลสำหรับผู้ที่เจ็บป่วยทางจิตรายบุคคลและรายกลุ่ม </w:t>
      </w:r>
      <w:r w:rsidRPr="00C327FE">
        <w:rPr>
          <w:rFonts w:ascii="TH SarabunPSK" w:eastAsia="Calibri" w:hAnsi="TH SarabunPSK" w:cs="TH SarabunPSK" w:hint="cs"/>
          <w:sz w:val="32"/>
          <w:szCs w:val="32"/>
          <w:cs/>
        </w:rPr>
        <w:t>กระบวนการพยาบาลเพื่อส่งเสริม ป้องกัน ปัญหาสุขภาพจิตสำหรับบุคคลกลุ่มเสี่ยง ผู้ที่อยู่ในภาวะเบี่ยงเบน</w:t>
      </w:r>
      <w:r w:rsidRPr="00C327FE">
        <w:rPr>
          <w:rFonts w:ascii="TH SarabunPSK" w:eastAsia="Times New Roman" w:hAnsi="TH SarabunPSK" w:cs="TH SarabunPSK" w:hint="cs"/>
          <w:sz w:val="32"/>
          <w:szCs w:val="32"/>
          <w:cs/>
        </w:rPr>
        <w:t>หรือผู้ที่เจ็บป่วยทางจิต การฟื้นฟูทางจิตเวชที่เน้นการมีส่วนร่วมของครอบครัวและชุมชน โดยคำนึงถึงความหลากหลายทางวัฒนธรรม</w:t>
      </w:r>
    </w:p>
    <w:p w14:paraId="5AAA9410"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Calibri" w:hAnsi="TH SarabunPSK" w:cs="TH SarabunPSK" w:hint="cs"/>
          <w:sz w:val="32"/>
          <w:szCs w:val="32"/>
        </w:rPr>
        <w:t xml:space="preserve">Concepts, principles, and application of theories relevant to mental health and psychiatric nursing; </w:t>
      </w:r>
      <w:r w:rsidRPr="00C327FE">
        <w:rPr>
          <w:rFonts w:ascii="TH SarabunPSK" w:eastAsia="Times New Roman" w:hAnsi="TH SarabunPSK" w:cs="TH SarabunPSK" w:hint="cs"/>
          <w:sz w:val="32"/>
          <w:szCs w:val="32"/>
        </w:rPr>
        <w:t xml:space="preserve">mental status examination, pathology of mental illnesses, psychiatric diagnostics, classification and treatment, rational drug use, therapeutic nursing intervention for individuals and group of persons with mental illnesses, </w:t>
      </w:r>
      <w:r w:rsidRPr="00C327FE">
        <w:rPr>
          <w:rFonts w:ascii="TH SarabunPSK" w:eastAsia="Calibri" w:hAnsi="TH SarabunPSK" w:cs="TH SarabunPSK" w:hint="cs"/>
          <w:sz w:val="32"/>
          <w:szCs w:val="32"/>
        </w:rPr>
        <w:t xml:space="preserve">nursing process for mental health promotion, and prevention for individuals at risk, in </w:t>
      </w:r>
      <w:r w:rsidRPr="00C327FE">
        <w:rPr>
          <w:rFonts w:ascii="TH SarabunPSK" w:eastAsia="Times New Roman" w:hAnsi="TH SarabunPSK" w:cs="TH SarabunPSK" w:hint="cs"/>
          <w:sz w:val="32"/>
          <w:szCs w:val="32"/>
        </w:rPr>
        <w:t xml:space="preserve">deviation, </w:t>
      </w:r>
      <w:r w:rsidRPr="00C327FE">
        <w:rPr>
          <w:rFonts w:ascii="TH SarabunPSK" w:eastAsia="Calibri" w:hAnsi="TH SarabunPSK" w:cs="TH SarabunPSK" w:hint="cs"/>
          <w:sz w:val="32"/>
          <w:szCs w:val="32"/>
        </w:rPr>
        <w:t xml:space="preserve">or having mental health problems, </w:t>
      </w:r>
      <w:r w:rsidRPr="00C327FE">
        <w:rPr>
          <w:rFonts w:ascii="TH SarabunPSK" w:eastAsia="Times New Roman" w:hAnsi="TH SarabunPSK" w:cs="TH SarabunPSK" w:hint="cs"/>
          <w:sz w:val="32"/>
          <w:szCs w:val="32"/>
        </w:rPr>
        <w:t>mental health rehabilitation emphasizing on family and community participation with the concern of cultural diversity</w:t>
      </w:r>
    </w:p>
    <w:p w14:paraId="2FB742B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pacing w:val="-6"/>
          <w:sz w:val="32"/>
          <w:szCs w:val="32"/>
        </w:rPr>
      </w:pPr>
    </w:p>
    <w:p w14:paraId="24887600"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11342566     การรักษาพยาบาลโรคเบื้องต้น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-4)</w:t>
      </w:r>
    </w:p>
    <w:p w14:paraId="2223A4F6"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Basic Medical Care</w:t>
      </w:r>
    </w:p>
    <w:p w14:paraId="4C7C255E" w14:textId="77777777" w:rsidR="00C063EE" w:rsidRPr="00C327FE" w:rsidRDefault="00C063EE" w:rsidP="00C063EE">
      <w:pPr>
        <w:tabs>
          <w:tab w:val="left" w:pos="907"/>
          <w:tab w:val="left" w:pos="1166"/>
          <w:tab w:val="left" w:pos="135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การประเมินสุขภาพเพื่อการวินิจฉัยแยกโรค การวินิจฉัยและการรักษาพยาบาลเบื้องต้นด้านอายุรกรรม การใช้ยาอย่างสมเหตุผล</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ศัลยกรรม การปฐมพยาบาล และการช่วยเหลือในภาวะฉุกเฉิน อุบัติเหตุหมู่และสาธารณภัย การส่งต่อ บทบาทและขอบเขตเกี่ยวกับการรักษาโรคเบื้องต้น ภายใต้ข้อกำหนดทางกฎหมายที่เกี่ยวข้องกับวิชาชีพ</w:t>
      </w:r>
    </w:p>
    <w:p w14:paraId="1A49282A" w14:textId="2C7274B9" w:rsidR="007B6310" w:rsidRPr="00C327FE" w:rsidRDefault="00C063EE" w:rsidP="00C063EE">
      <w:pPr>
        <w:tabs>
          <w:tab w:val="left" w:pos="126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Health assessment for differential diagnosis, diagnosis, and basic medical care in internal medicine, rational drug use, surgical, first aid, emergency care, mass </w:t>
      </w:r>
      <w:r w:rsidRPr="00C327FE">
        <w:rPr>
          <w:rFonts w:ascii="TH SarabunPSK" w:eastAsia="Times New Roman" w:hAnsi="TH SarabunPSK" w:cs="TH SarabunPSK" w:hint="cs"/>
          <w:spacing w:val="-3"/>
          <w:sz w:val="32"/>
          <w:szCs w:val="32"/>
        </w:rPr>
        <w:t>casualty, and disasters; referrals; roles and scope of basic medical care under professional</w:t>
      </w:r>
      <w:r w:rsidRPr="00C327FE">
        <w:rPr>
          <w:rFonts w:ascii="TH SarabunPSK" w:eastAsia="Times New Roman" w:hAnsi="TH SarabunPSK" w:cs="TH SarabunPSK" w:hint="cs"/>
          <w:sz w:val="32"/>
          <w:szCs w:val="32"/>
        </w:rPr>
        <w:t xml:space="preserve"> legal requirements</w:t>
      </w:r>
    </w:p>
    <w:p w14:paraId="40BBABF8" w14:textId="77777777" w:rsidR="007B6310" w:rsidRPr="00C327FE" w:rsidRDefault="007B6310" w:rsidP="00C063EE">
      <w:pPr>
        <w:tabs>
          <w:tab w:val="left" w:pos="1260"/>
        </w:tabs>
        <w:spacing w:after="0" w:line="240" w:lineRule="auto"/>
        <w:rPr>
          <w:rFonts w:ascii="TH SarabunPSK" w:eastAsia="Times New Roman" w:hAnsi="TH SarabunPSK" w:cs="TH SarabunPSK"/>
          <w:sz w:val="32"/>
          <w:szCs w:val="32"/>
        </w:rPr>
      </w:pPr>
    </w:p>
    <w:p w14:paraId="6680E53C"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11342666     การบริหารการพยาบาล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-4)</w:t>
      </w:r>
    </w:p>
    <w:p w14:paraId="79E72E9F" w14:textId="77777777" w:rsidR="00C063EE" w:rsidRPr="00C327FE" w:rsidRDefault="00C063EE" w:rsidP="00C063EE">
      <w:pPr>
        <w:spacing w:after="0" w:line="240" w:lineRule="auto"/>
        <w:jc w:val="both"/>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Nursing Administration</w:t>
      </w:r>
    </w:p>
    <w:p w14:paraId="34F48552" w14:textId="77777777" w:rsidR="00C063EE" w:rsidRPr="00C327FE" w:rsidRDefault="00C063EE" w:rsidP="00C063EE">
      <w:pPr>
        <w:tabs>
          <w:tab w:val="left" w:pos="1170"/>
          <w:tab w:val="left" w:pos="1350"/>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sz w:val="32"/>
          <w:szCs w:val="32"/>
          <w:cs/>
        </w:rPr>
        <w:t>แนวคิดการจัดการและกระบวนการบริหารการพยาบาลหลักการจัดการหอผู้ป่วย การทำงานเป็นทีมและทีมการพยาบาล การนิเทศทางการพยาบาล ภาวะผู้นำทางการพยาบาล  การบริหารคุณภาพทางการพยาบาล รวมทั้งการบริหารยาอย่างสมเหตุผล</w:t>
      </w:r>
    </w:p>
    <w:p w14:paraId="23AB627F" w14:textId="77777777" w:rsidR="00C063EE" w:rsidRPr="00C327FE" w:rsidRDefault="00C063EE" w:rsidP="00C063EE">
      <w:pPr>
        <w:tabs>
          <w:tab w:val="left" w:pos="1170"/>
          <w:tab w:val="left" w:pos="1350"/>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Concepts and process of nursing management, concept of ward</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management, team work and nursing team, supervision in nursing, nursing</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leadership, quality management consist of rational drug use.</w:t>
      </w:r>
    </w:p>
    <w:p w14:paraId="00EE7576" w14:textId="77777777" w:rsidR="00C063EE" w:rsidRPr="00C327FE" w:rsidRDefault="00C063EE" w:rsidP="00C063EE">
      <w:pPr>
        <w:tabs>
          <w:tab w:val="left" w:pos="1170"/>
          <w:tab w:val="left" w:pos="1350"/>
          <w:tab w:val="left" w:pos="1440"/>
          <w:tab w:val="left" w:pos="1714"/>
          <w:tab w:val="left" w:pos="1987"/>
        </w:tabs>
        <w:spacing w:after="0" w:line="240" w:lineRule="auto"/>
        <w:rPr>
          <w:rFonts w:ascii="TH SarabunPSK" w:eastAsia="Times New Roman" w:hAnsi="TH SarabunPSK" w:cs="TH SarabunPSK"/>
          <w:sz w:val="28"/>
        </w:rPr>
      </w:pPr>
    </w:p>
    <w:p w14:paraId="571CE2BE" w14:textId="77777777" w:rsidR="00C063EE" w:rsidRPr="00C327FE" w:rsidRDefault="00C063EE" w:rsidP="00C063EE">
      <w:pPr>
        <w:tabs>
          <w:tab w:val="left" w:pos="1170"/>
          <w:tab w:val="left" w:pos="1350"/>
          <w:tab w:val="left" w:pos="1440"/>
          <w:tab w:val="left" w:pos="1714"/>
          <w:tab w:val="left" w:pos="1987"/>
        </w:tabs>
        <w:spacing w:after="0" w:line="240" w:lineRule="auto"/>
        <w:rPr>
          <w:rFonts w:ascii="TH SarabunPSK" w:eastAsia="BrowalliaNew-Bold" w:hAnsi="TH SarabunPSK" w:cs="TH SarabunPSK"/>
          <w:b/>
          <w:bCs/>
          <w:sz w:val="32"/>
          <w:szCs w:val="32"/>
        </w:rPr>
      </w:pPr>
      <w:r w:rsidRPr="00C327FE">
        <w:rPr>
          <w:rFonts w:ascii="TH SarabunPSK" w:eastAsia="Times New Roman" w:hAnsi="TH SarabunPSK" w:cs="TH SarabunPSK" w:hint="cs"/>
          <w:b/>
          <w:bCs/>
          <w:sz w:val="32"/>
          <w:szCs w:val="32"/>
          <w:cs/>
        </w:rPr>
        <w:lastRenderedPageBreak/>
        <w:tab/>
      </w:r>
      <w:r w:rsidRPr="00C327FE">
        <w:rPr>
          <w:rFonts w:ascii="TH SarabunPSK" w:eastAsia="Times New Roman" w:hAnsi="TH SarabunPSK" w:cs="TH SarabunPSK" w:hint="cs"/>
          <w:b/>
          <w:bCs/>
          <w:sz w:val="32"/>
          <w:szCs w:val="32"/>
          <w:cs/>
        </w:rPr>
        <w:tab/>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w:t>
      </w:r>
      <w:r w:rsidRPr="00C327FE">
        <w:rPr>
          <w:rFonts w:ascii="TH SarabunPSK" w:eastAsia="BrowalliaNew-Bold" w:hAnsi="TH SarabunPSK" w:cs="TH SarabunPSK" w:hint="cs"/>
          <w:b/>
          <w:bCs/>
          <w:sz w:val="32"/>
          <w:szCs w:val="32"/>
        </w:rPr>
        <w:t>2</w:t>
      </w:r>
      <w:r w:rsidRPr="00C327FE">
        <w:rPr>
          <w:rFonts w:ascii="TH SarabunPSK" w:eastAsia="BrowalliaNew-Bold" w:hAnsi="TH SarabunPSK" w:cs="TH SarabunPSK" w:hint="cs"/>
          <w:b/>
          <w:bCs/>
          <w:sz w:val="32"/>
          <w:szCs w:val="32"/>
          <w:cs/>
        </w:rPr>
        <w:t>) รายวิชาปฏิบัติ</w:t>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r>
      <w:r w:rsidRPr="00C327FE">
        <w:rPr>
          <w:rFonts w:ascii="TH SarabunPSK" w:eastAsia="BrowalliaNew-Bold" w:hAnsi="TH SarabunPSK" w:cs="TH SarabunPSK" w:hint="cs"/>
          <w:b/>
          <w:bCs/>
          <w:sz w:val="32"/>
          <w:szCs w:val="32"/>
          <w:cs/>
        </w:rPr>
        <w:tab/>
        <w:t>36 หน่วยกิต</w:t>
      </w:r>
    </w:p>
    <w:p w14:paraId="0A3379AE"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11321</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 xml:space="preserve">66     ปฏิบัติการพยาบาลพื้นฐาน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 xml:space="preserve"> </w:t>
      </w:r>
      <w:r w:rsidRPr="00C327FE">
        <w:rPr>
          <w:rFonts w:ascii="TH SarabunPSK" w:eastAsia="Times New Roman" w:hAnsi="TH SarabunPSK" w:cs="TH SarabunPSK" w:hint="cs"/>
          <w:b/>
          <w:bCs/>
          <w:sz w:val="32"/>
          <w:szCs w:val="32"/>
        </w:rPr>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9</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p>
    <w:p w14:paraId="73CFC14E" w14:textId="77777777" w:rsidR="00C063EE" w:rsidRPr="00C327FE" w:rsidRDefault="00C063EE" w:rsidP="00C063EE">
      <w:pPr>
        <w:tabs>
          <w:tab w:val="left" w:pos="900"/>
          <w:tab w:val="left" w:pos="1440"/>
        </w:tabs>
        <w:spacing w:after="0" w:line="240" w:lineRule="auto"/>
        <w:ind w:left="72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Practicum of Fundamental Nursing</w:t>
      </w:r>
    </w:p>
    <w:p w14:paraId="0437B6EA" w14:textId="77777777" w:rsidR="00C063EE" w:rsidRPr="00C327FE" w:rsidRDefault="00C063EE" w:rsidP="00C063EE">
      <w:pPr>
        <w:tabs>
          <w:tab w:val="left" w:pos="1170"/>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ฝึกปฏิบัติการพยาบาลที่มุ่งเน้นทักษะการประเมินภาวะสุขภาพ และการปฏิบัติการพยาบาลพื้นฐาน เพื่อตอบสนองความต้องการการดูแลของผู้รับบริการ การใช้ยาอย่างสมเหตุผล โดยใช้กระบวนการพยาบาล การสื่อสาร การคิดอย่างมีวิจารณญาณภายใต้บทบาทของวิชาชีพ และเคารพในสิทธิของผู้รับบริการ</w:t>
      </w:r>
    </w:p>
    <w:p w14:paraId="6870DFEF" w14:textId="77777777" w:rsidR="00C063EE" w:rsidRPr="00C327FE" w:rsidRDefault="00C063EE" w:rsidP="00C063EE">
      <w:pPr>
        <w:tabs>
          <w:tab w:val="left" w:pos="1170"/>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Practice of nursing that accentuates evaluation of health condition and basic nursing practice in responding to the needs of care for client, rational drug use, utilization of nursing process, communication, critical thinking within professional role, and respect in client's right</w:t>
      </w:r>
    </w:p>
    <w:p w14:paraId="6E28FE05" w14:textId="77777777" w:rsidR="00C063EE" w:rsidRPr="00C327FE" w:rsidRDefault="00C063EE" w:rsidP="00C063EE">
      <w:pPr>
        <w:spacing w:after="0" w:line="240" w:lineRule="auto"/>
        <w:rPr>
          <w:rFonts w:ascii="TH SarabunPSK" w:eastAsia="Times New Roman" w:hAnsi="TH SarabunPSK" w:cs="TH SarabunPSK"/>
          <w:b/>
          <w:bCs/>
          <w:sz w:val="24"/>
          <w:szCs w:val="24"/>
        </w:rPr>
      </w:pPr>
    </w:p>
    <w:p w14:paraId="35A5E8DF"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11331766     ปฏิบัติการพยาบาลผู้ใหญ่ 1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3 (0-9-6)</w:t>
      </w:r>
    </w:p>
    <w:p w14:paraId="38E391F2"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Practicum of Adult Nursing I</w:t>
      </w:r>
      <w:r w:rsidRPr="00C327FE">
        <w:rPr>
          <w:rFonts w:ascii="TH SarabunPSK" w:eastAsia="Times New Roman" w:hAnsi="TH SarabunPSK" w:cs="TH SarabunPSK" w:hint="cs"/>
          <w:b/>
          <w:bCs/>
          <w:sz w:val="32"/>
          <w:szCs w:val="32"/>
        </w:rPr>
        <w:tab/>
      </w:r>
    </w:p>
    <w:p w14:paraId="0D62D014" w14:textId="77777777" w:rsidR="00C063EE" w:rsidRPr="00C327FE" w:rsidRDefault="00C063EE" w:rsidP="00C063EE">
      <w:pPr>
        <w:tabs>
          <w:tab w:val="left" w:pos="360"/>
          <w:tab w:val="left" w:pos="720"/>
          <w:tab w:val="left" w:pos="1080"/>
          <w:tab w:val="left" w:pos="1350"/>
        </w:tabs>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cs/>
        </w:rPr>
        <w:tab/>
        <w:t xml:space="preserve">ปฏิบัติการพยาบาลผู้ป่วยวัยผู้ใหญ่และครอบครัวที่เจ็บป่วยระยะเฉียบพลัน เรื้อรัง </w:t>
      </w:r>
    </w:p>
    <w:p w14:paraId="689C99A5" w14:textId="7AC1227B" w:rsidR="00C063EE" w:rsidRPr="00C327FE" w:rsidRDefault="00C063EE" w:rsidP="00C063EE">
      <w:pPr>
        <w:tabs>
          <w:tab w:val="left" w:pos="360"/>
          <w:tab w:val="left" w:pos="720"/>
          <w:tab w:val="left" w:pos="1080"/>
          <w:tab w:val="left" w:pos="1440"/>
        </w:tabs>
        <w:spacing w:after="0" w:line="240" w:lineRule="auto"/>
        <w:ind w:right="-24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และระยะสุดท้ายของชีวิตแบบองค์รวมเพื่อส่งเสริม ป้องกัน รักษา การใช้ยาอย่างสมเหตุผล และฟื้นฟูสุขภาพ โดยใช้กระบวนการพยาบาล หลักฐานเชิงประจักษ์ เทคโนโลยีในการรักษาพยาบาล และการใช้ยาอย่างสมเหตุผล ซึ่งคำนึงถึงความแตกต่างทางวัฒนธรรม จริยธรรมทางการพยาบาล ความปลอดภัย และสิทธิของผู้ป่วย</w:t>
      </w:r>
    </w:p>
    <w:p w14:paraId="5ABF37C4" w14:textId="77777777" w:rsidR="00C063EE" w:rsidRPr="00C327FE" w:rsidRDefault="00C063EE" w:rsidP="00C063EE">
      <w:pPr>
        <w:tabs>
          <w:tab w:val="left" w:pos="360"/>
          <w:tab w:val="left" w:pos="720"/>
          <w:tab w:val="left" w:pos="1080"/>
          <w:tab w:val="left" w:pos="1350"/>
        </w:tabs>
        <w:spacing w:after="0" w:line="240" w:lineRule="auto"/>
        <w:ind w:right="-604"/>
        <w:rPr>
          <w:rFonts w:ascii="TH SarabunPSK" w:eastAsia="Times New Roman" w:hAnsi="TH SarabunPSK" w:cs="TH SarabunPSK"/>
          <w:spacing w:val="-4"/>
          <w:sz w:val="32"/>
          <w:szCs w:val="32"/>
        </w:rPr>
      </w:pPr>
      <w:r w:rsidRPr="00C327FE">
        <w:rPr>
          <w:rFonts w:ascii="TH SarabunPSK" w:eastAsia="Times New Roman" w:hAnsi="TH SarabunPSK" w:cs="TH SarabunPSK" w:hint="cs"/>
          <w:spacing w:val="-4"/>
          <w:sz w:val="32"/>
          <w:szCs w:val="32"/>
        </w:rPr>
        <w:tab/>
      </w:r>
      <w:r w:rsidRPr="00C327FE">
        <w:rPr>
          <w:rFonts w:ascii="TH SarabunPSK" w:eastAsia="Times New Roman" w:hAnsi="TH SarabunPSK" w:cs="TH SarabunPSK" w:hint="cs"/>
          <w:spacing w:val="-4"/>
          <w:sz w:val="32"/>
          <w:szCs w:val="32"/>
          <w:cs/>
        </w:rPr>
        <w:tab/>
      </w:r>
      <w:r w:rsidRPr="00C327FE">
        <w:rPr>
          <w:rFonts w:ascii="TH SarabunPSK" w:eastAsia="Times New Roman" w:hAnsi="TH SarabunPSK" w:cs="TH SarabunPSK" w:hint="cs"/>
          <w:spacing w:val="-4"/>
          <w:sz w:val="32"/>
          <w:szCs w:val="32"/>
          <w:cs/>
        </w:rPr>
        <w:tab/>
      </w:r>
      <w:r w:rsidRPr="00C327FE">
        <w:rPr>
          <w:rFonts w:ascii="TH SarabunPSK" w:eastAsia="Times New Roman" w:hAnsi="TH SarabunPSK" w:cs="TH SarabunPSK" w:hint="cs"/>
          <w:spacing w:val="-4"/>
          <w:sz w:val="32"/>
          <w:szCs w:val="32"/>
          <w:cs/>
        </w:rPr>
        <w:tab/>
      </w:r>
      <w:r w:rsidRPr="00C327FE">
        <w:rPr>
          <w:rFonts w:ascii="TH SarabunPSK" w:eastAsia="Times New Roman" w:hAnsi="TH SarabunPSK" w:cs="TH SarabunPSK" w:hint="cs"/>
          <w:spacing w:val="-4"/>
          <w:sz w:val="32"/>
          <w:szCs w:val="32"/>
        </w:rPr>
        <w:t xml:space="preserve">Holistic nursing practice for adult patients and families with acute, chronic, </w:t>
      </w:r>
    </w:p>
    <w:p w14:paraId="74CB3876" w14:textId="77777777" w:rsidR="00C063EE" w:rsidRPr="00C327FE" w:rsidRDefault="00C063EE" w:rsidP="00C063EE">
      <w:pPr>
        <w:tabs>
          <w:tab w:val="left" w:pos="360"/>
          <w:tab w:val="left" w:pos="720"/>
          <w:tab w:val="left" w:pos="1080"/>
          <w:tab w:val="left" w:pos="1350"/>
        </w:tabs>
        <w:spacing w:after="0" w:line="240" w:lineRule="auto"/>
        <w:ind w:right="-604"/>
        <w:rPr>
          <w:rFonts w:ascii="TH SarabunPSK" w:eastAsia="Times New Roman" w:hAnsi="TH SarabunPSK" w:cs="TH SarabunPSK"/>
          <w:spacing w:val="-4"/>
          <w:sz w:val="32"/>
          <w:szCs w:val="32"/>
        </w:rPr>
      </w:pPr>
      <w:r w:rsidRPr="00C327FE">
        <w:rPr>
          <w:rFonts w:ascii="TH SarabunPSK" w:eastAsia="Times New Roman" w:hAnsi="TH SarabunPSK" w:cs="TH SarabunPSK" w:hint="cs"/>
          <w:spacing w:val="-4"/>
          <w:sz w:val="32"/>
          <w:szCs w:val="32"/>
        </w:rPr>
        <w:t>and end</w:t>
      </w:r>
      <w:r w:rsidRPr="00C327FE">
        <w:rPr>
          <w:rFonts w:ascii="TH SarabunPSK" w:eastAsia="Times New Roman" w:hAnsi="TH SarabunPSK" w:cs="TH SarabunPSK" w:hint="cs"/>
          <w:spacing w:val="-4"/>
          <w:sz w:val="32"/>
          <w:szCs w:val="32"/>
          <w:cs/>
        </w:rPr>
        <w:t>-</w:t>
      </w:r>
      <w:r w:rsidRPr="00C327FE">
        <w:rPr>
          <w:rFonts w:ascii="TH SarabunPSK" w:eastAsia="Times New Roman" w:hAnsi="TH SarabunPSK" w:cs="TH SarabunPSK" w:hint="cs"/>
          <w:spacing w:val="-4"/>
          <w:sz w:val="32"/>
          <w:szCs w:val="32"/>
        </w:rPr>
        <w:t>of</w:t>
      </w:r>
      <w:r w:rsidRPr="00C327FE">
        <w:rPr>
          <w:rFonts w:ascii="TH SarabunPSK" w:eastAsia="Times New Roman" w:hAnsi="TH SarabunPSK" w:cs="TH SarabunPSK" w:hint="cs"/>
          <w:spacing w:val="-4"/>
          <w:sz w:val="32"/>
          <w:szCs w:val="32"/>
          <w:cs/>
        </w:rPr>
        <w:t>-</w:t>
      </w:r>
      <w:r w:rsidRPr="00C327FE">
        <w:rPr>
          <w:rFonts w:ascii="TH SarabunPSK" w:eastAsia="Times New Roman" w:hAnsi="TH SarabunPSK" w:cs="TH SarabunPSK" w:hint="cs"/>
          <w:spacing w:val="-4"/>
          <w:sz w:val="32"/>
          <w:szCs w:val="32"/>
        </w:rPr>
        <w:t xml:space="preserve">life illnesses to promote, prevent, treat, rational drug use and rehabilitate health by using the nursing process, empirical evidence, technology in medical treatment and rational </w:t>
      </w:r>
    </w:p>
    <w:p w14:paraId="3341F40A" w14:textId="5E54BD45" w:rsidR="00C063EE" w:rsidRPr="00C327FE" w:rsidRDefault="00C063EE" w:rsidP="00C063EE">
      <w:pPr>
        <w:tabs>
          <w:tab w:val="left" w:pos="360"/>
          <w:tab w:val="left" w:pos="720"/>
          <w:tab w:val="left" w:pos="1080"/>
          <w:tab w:val="left" w:pos="1350"/>
        </w:tabs>
        <w:spacing w:after="0" w:line="240" w:lineRule="auto"/>
        <w:ind w:right="-604"/>
        <w:rPr>
          <w:rFonts w:ascii="TH SarabunPSK" w:eastAsia="Times New Roman" w:hAnsi="TH SarabunPSK" w:cs="TH SarabunPSK"/>
          <w:spacing w:val="-4"/>
          <w:sz w:val="32"/>
          <w:szCs w:val="32"/>
        </w:rPr>
      </w:pPr>
      <w:r w:rsidRPr="00C327FE">
        <w:rPr>
          <w:rFonts w:ascii="TH SarabunPSK" w:eastAsia="Times New Roman" w:hAnsi="TH SarabunPSK" w:cs="TH SarabunPSK" w:hint="cs"/>
          <w:spacing w:val="-4"/>
          <w:sz w:val="32"/>
          <w:szCs w:val="32"/>
        </w:rPr>
        <w:t xml:space="preserve">drug use which </w:t>
      </w:r>
      <w:proofErr w:type="gramStart"/>
      <w:r w:rsidRPr="00C327FE">
        <w:rPr>
          <w:rFonts w:ascii="TH SarabunPSK" w:eastAsia="Times New Roman" w:hAnsi="TH SarabunPSK" w:cs="TH SarabunPSK" w:hint="cs"/>
          <w:spacing w:val="-4"/>
          <w:sz w:val="32"/>
          <w:szCs w:val="32"/>
        </w:rPr>
        <w:t>take</w:t>
      </w:r>
      <w:proofErr w:type="gramEnd"/>
      <w:r w:rsidRPr="00C327FE">
        <w:rPr>
          <w:rFonts w:ascii="TH SarabunPSK" w:eastAsia="Times New Roman" w:hAnsi="TH SarabunPSK" w:cs="TH SarabunPSK" w:hint="cs"/>
          <w:spacing w:val="-4"/>
          <w:sz w:val="32"/>
          <w:szCs w:val="32"/>
        </w:rPr>
        <w:t xml:space="preserve"> into account cultural differences, ethics in nursing, safety and patient</w:t>
      </w:r>
      <w:r w:rsidRPr="00C327FE">
        <w:rPr>
          <w:rFonts w:ascii="TH SarabunPSK" w:eastAsia="Times New Roman" w:hAnsi="TH SarabunPSK" w:cs="TH SarabunPSK" w:hint="cs"/>
          <w:spacing w:val="-4"/>
          <w:sz w:val="32"/>
          <w:szCs w:val="32"/>
          <w:cs/>
        </w:rPr>
        <w:t>’</w:t>
      </w:r>
      <w:r w:rsidRPr="00C327FE">
        <w:rPr>
          <w:rFonts w:ascii="TH SarabunPSK" w:eastAsia="Times New Roman" w:hAnsi="TH SarabunPSK" w:cs="TH SarabunPSK" w:hint="cs"/>
          <w:spacing w:val="-4"/>
          <w:sz w:val="32"/>
          <w:szCs w:val="32"/>
        </w:rPr>
        <w:t>s rights</w:t>
      </w:r>
    </w:p>
    <w:p w14:paraId="043BF023" w14:textId="3DF4BA7E" w:rsidR="00C063EE" w:rsidRPr="00C327FE" w:rsidRDefault="00C063EE" w:rsidP="00C063EE">
      <w:pPr>
        <w:tabs>
          <w:tab w:val="left" w:pos="360"/>
          <w:tab w:val="left" w:pos="720"/>
          <w:tab w:val="left" w:pos="1080"/>
          <w:tab w:val="left" w:pos="1350"/>
        </w:tabs>
        <w:spacing w:after="0" w:line="240" w:lineRule="auto"/>
        <w:ind w:right="-604"/>
        <w:rPr>
          <w:rFonts w:ascii="TH SarabunPSK" w:eastAsia="Times New Roman" w:hAnsi="TH SarabunPSK" w:cs="TH SarabunPSK"/>
          <w:b/>
          <w:bCs/>
          <w:spacing w:val="-6"/>
          <w:sz w:val="32"/>
          <w:szCs w:val="32"/>
        </w:rPr>
      </w:pPr>
    </w:p>
    <w:p w14:paraId="0A7833A7"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11331866     ปฏิบัติการพยาบาลเด็กและวัยรุ่น 1</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(0-6-4)</w:t>
      </w:r>
    </w:p>
    <w:p w14:paraId="40624557" w14:textId="77777777" w:rsidR="00C063EE" w:rsidRPr="00C327FE" w:rsidRDefault="00C063EE" w:rsidP="00C063EE">
      <w:pPr>
        <w:spacing w:after="0" w:line="240" w:lineRule="auto"/>
        <w:ind w:left="720" w:firstLine="63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Practicum of Nursing Care Children and Adolescents I</w:t>
      </w:r>
      <w:r w:rsidRPr="00C327FE">
        <w:rPr>
          <w:rFonts w:ascii="TH SarabunPSK" w:eastAsia="Times New Roman" w:hAnsi="TH SarabunPSK" w:cs="TH SarabunPSK" w:hint="cs"/>
          <w:b/>
          <w:bCs/>
          <w:sz w:val="32"/>
          <w:szCs w:val="32"/>
        </w:rPr>
        <w:tab/>
      </w:r>
    </w:p>
    <w:p w14:paraId="150AF2E0" w14:textId="77777777" w:rsidR="00C063EE" w:rsidRPr="00C327FE" w:rsidRDefault="00C063EE" w:rsidP="00C063EE">
      <w:pPr>
        <w:spacing w:after="0" w:line="240" w:lineRule="auto"/>
        <w:ind w:left="720" w:right="-424" w:firstLine="63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ฝึกปฏิบัติการพยาบาลเด็กและวัยรุ่นในภาวะสุขภาพปกติ และภาวะเสี่ยง การเจริญเติบโต</w:t>
      </w:r>
    </w:p>
    <w:p w14:paraId="60142DCD" w14:textId="77777777" w:rsidR="00C063EE" w:rsidRPr="00C327FE" w:rsidRDefault="00C063EE" w:rsidP="00C063EE">
      <w:pPr>
        <w:spacing w:after="0" w:line="240" w:lineRule="auto"/>
        <w:ind w:right="-424"/>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และพัฒนาการ ภาวะโภชนาการ การประเมินภาวะสุขภาพ การสร้างเสริมสุขภาพ การป้องกันโรคและอุบัติเหตุ การส่งเสริมการเล่นตามวัย โดยใช้กระบวนการพยาบาลที่เน้นครอบครัวเป็นศูนย์กลาง รวมทั้งการใช้ยาอย่างสมเหตุผล</w:t>
      </w:r>
    </w:p>
    <w:p w14:paraId="012DF4AF" w14:textId="77777777" w:rsidR="00C063EE" w:rsidRPr="00C327FE" w:rsidRDefault="00C063EE" w:rsidP="00C063EE">
      <w:pPr>
        <w:tabs>
          <w:tab w:val="left" w:pos="1170"/>
          <w:tab w:val="left" w:pos="1350"/>
        </w:tabs>
        <w:spacing w:after="0" w:line="240" w:lineRule="auto"/>
        <w:ind w:right="-334"/>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Practicum of nursing care for children and adolescents in normal and risky states;</w:t>
      </w:r>
      <w:r w:rsidRPr="00C327FE">
        <w:rPr>
          <w:rFonts w:ascii="TH SarabunPSK" w:eastAsia="Times New Roman" w:hAnsi="TH SarabunPSK" w:cs="TH SarabunPSK" w:hint="cs"/>
          <w:sz w:val="24"/>
          <w:szCs w:val="24"/>
          <w:cs/>
        </w:rPr>
        <w:t xml:space="preserve"> </w:t>
      </w:r>
      <w:r w:rsidRPr="00C327FE">
        <w:rPr>
          <w:rFonts w:ascii="TH SarabunPSK" w:eastAsia="Times New Roman" w:hAnsi="TH SarabunPSK" w:cs="TH SarabunPSK" w:hint="cs"/>
          <w:sz w:val="32"/>
          <w:szCs w:val="32"/>
        </w:rPr>
        <w:t>child growth and development,</w:t>
      </w:r>
      <w:r w:rsidRPr="00C327FE">
        <w:rPr>
          <w:rFonts w:ascii="TH SarabunPSK" w:eastAsia="Times New Roman" w:hAnsi="TH SarabunPSK" w:cs="TH SarabunPSK" w:hint="cs"/>
          <w:sz w:val="24"/>
          <w:szCs w:val="24"/>
          <w:cs/>
        </w:rPr>
        <w:t xml:space="preserve"> </w:t>
      </w:r>
      <w:r w:rsidRPr="00C327FE">
        <w:rPr>
          <w:rFonts w:ascii="TH SarabunPSK" w:eastAsia="Times New Roman" w:hAnsi="TH SarabunPSK" w:cs="TH SarabunPSK" w:hint="cs"/>
          <w:sz w:val="32"/>
          <w:szCs w:val="32"/>
        </w:rPr>
        <w:t>nutrition</w:t>
      </w:r>
      <w:r w:rsidRPr="00C327FE">
        <w:rPr>
          <w:rFonts w:ascii="TH SarabunPSK" w:eastAsia="Times New Roman" w:hAnsi="TH SarabunPSK" w:cs="TH SarabunPSK" w:hint="cs"/>
          <w:sz w:val="24"/>
          <w:szCs w:val="24"/>
          <w:cs/>
        </w:rPr>
        <w:t xml:space="preserve"> </w:t>
      </w:r>
      <w:r w:rsidRPr="00C327FE">
        <w:rPr>
          <w:rFonts w:ascii="TH SarabunPSK" w:eastAsia="Times New Roman" w:hAnsi="TH SarabunPSK" w:cs="TH SarabunPSK" w:hint="cs"/>
          <w:sz w:val="32"/>
          <w:szCs w:val="32"/>
        </w:rPr>
        <w:t>and assessment of health status; health promotion,</w:t>
      </w:r>
      <w:r w:rsidRPr="00C327FE">
        <w:rPr>
          <w:rFonts w:ascii="TH SarabunPSK" w:eastAsia="Times New Roman" w:hAnsi="TH SarabunPSK" w:cs="TH SarabunPSK" w:hint="cs"/>
          <w:sz w:val="24"/>
        </w:rPr>
        <w:t xml:space="preserve"> </w:t>
      </w:r>
      <w:r w:rsidRPr="00C327FE">
        <w:rPr>
          <w:rFonts w:ascii="TH SarabunPSK" w:eastAsia="Times New Roman" w:hAnsi="TH SarabunPSK" w:cs="TH SarabunPSK" w:hint="cs"/>
          <w:sz w:val="32"/>
          <w:szCs w:val="32"/>
        </w:rPr>
        <w:t>disease and accident prevention, promotion of age</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appropriated plays, using nursing process by emphasizing on family</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centered care, as well as rational drug use.</w:t>
      </w:r>
    </w:p>
    <w:p w14:paraId="5B107D91" w14:textId="59F8B0A6" w:rsidR="00C063EE" w:rsidRDefault="00C063EE" w:rsidP="00C063EE">
      <w:pPr>
        <w:spacing w:after="0" w:line="240" w:lineRule="auto"/>
        <w:rPr>
          <w:rFonts w:ascii="TH SarabunPSK" w:eastAsia="Times New Roman" w:hAnsi="TH SarabunPSK" w:cs="TH SarabunPSK"/>
          <w:sz w:val="32"/>
          <w:szCs w:val="32"/>
        </w:rPr>
      </w:pPr>
    </w:p>
    <w:p w14:paraId="349DBED3" w14:textId="77777777" w:rsidR="001F5E5C" w:rsidRPr="00C327FE" w:rsidRDefault="001F5E5C" w:rsidP="00C063EE">
      <w:pPr>
        <w:spacing w:after="0" w:line="240" w:lineRule="auto"/>
        <w:rPr>
          <w:rFonts w:ascii="TH SarabunPSK" w:eastAsia="Times New Roman" w:hAnsi="TH SarabunPSK" w:cs="TH SarabunPSK"/>
          <w:sz w:val="32"/>
          <w:szCs w:val="32"/>
        </w:rPr>
      </w:pPr>
    </w:p>
    <w:p w14:paraId="22AE1306"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11331966    ปฏิบัติการพยาบาลผู้สูงอายุ</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3 (0-9-6)</w:t>
      </w:r>
    </w:p>
    <w:p w14:paraId="0B1C88FA" w14:textId="77777777" w:rsidR="00C063EE" w:rsidRPr="00C327FE" w:rsidRDefault="00C063EE" w:rsidP="00C063EE">
      <w:pPr>
        <w:spacing w:after="0" w:line="240" w:lineRule="auto"/>
        <w:ind w:left="720"/>
        <w:rPr>
          <w:rFonts w:ascii="TH SarabunPSK" w:eastAsia="Times New Roman" w:hAnsi="TH SarabunPSK" w:cs="TH SarabunPSK"/>
          <w:b/>
          <w:bCs/>
          <w:sz w:val="32"/>
          <w:szCs w:val="32"/>
        </w:rPr>
      </w:pP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b/>
          <w:bCs/>
          <w:sz w:val="32"/>
          <w:szCs w:val="32"/>
        </w:rPr>
        <w:t>Practicum of Gerontological Nursing</w:t>
      </w:r>
    </w:p>
    <w:p w14:paraId="60BF9059" w14:textId="77777777" w:rsidR="00C063EE" w:rsidRPr="00C327FE" w:rsidRDefault="00C063EE" w:rsidP="007B6310">
      <w:pPr>
        <w:spacing w:after="0" w:line="240" w:lineRule="auto"/>
        <w:ind w:left="720" w:right="-604" w:firstLine="540"/>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ปฏิบัติการพยาบาลแบบองค์รวมในผู้สูงอายุภาวะปกติ ภาวะเสี่ยง ภาวะเจ็บป่วยทั้งรายบุคคล </w:t>
      </w:r>
    </w:p>
    <w:p w14:paraId="2ACDC564" w14:textId="084A5EE2" w:rsidR="00C063EE" w:rsidRPr="00C327FE" w:rsidRDefault="00C063EE" w:rsidP="007B6310">
      <w:pPr>
        <w:spacing w:after="0" w:line="240" w:lineRule="auto"/>
        <w:ind w:right="-604"/>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รายกลุ่ม โดยประยุกต์ใช้ศาสตร์ทางการพยาบาลผู้สูงอายุ ศาสตร์ที่เกี่ยวข้อง ผลการวิจัยและกระบวนการพยาบาล ในการพยาบาลผู้สูงอายุตามขอบเขตและนวัตกรรม หลักฐานเชิงประจักษ์กฎหมาย จรรยาบรรณและมาตรฐานวิชาชีพการพยาบาลและการผดุงครรภ์ โดยคำนึงถึงความแตกต่างทางวัฒนธรรม ความปลอดภัย การใช้ยาอย่างสมเหตุผล แสดงออกถึงการมีคุณธรรม จริยธรรมและมีทัศนคติที่ดีต่อการดูแลผู้สูงอายุ</w:t>
      </w:r>
    </w:p>
    <w:p w14:paraId="331A51D0" w14:textId="77777777" w:rsidR="00C063EE" w:rsidRPr="00C327FE" w:rsidRDefault="00C063EE" w:rsidP="007B6310">
      <w:pPr>
        <w:spacing w:after="0" w:line="240" w:lineRule="auto"/>
        <w:ind w:left="720" w:firstLine="540"/>
        <w:jc w:val="both"/>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Holistic nursing practicum of normal, at</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risk, and ill older adults both</w:t>
      </w:r>
      <w:r w:rsidRPr="00C327FE">
        <w:rPr>
          <w:rFonts w:ascii="TH SarabunPSK" w:eastAsia="Times New Roman" w:hAnsi="TH SarabunPSK" w:cs="TH SarabunPSK" w:hint="cs"/>
          <w:sz w:val="32"/>
          <w:szCs w:val="32"/>
          <w:cs/>
        </w:rPr>
        <w:t xml:space="preserve"> </w:t>
      </w:r>
    </w:p>
    <w:p w14:paraId="13C17327" w14:textId="2826B0B0" w:rsidR="00C063EE" w:rsidRPr="00C327FE" w:rsidRDefault="00C063EE" w:rsidP="007B6310">
      <w:pPr>
        <w:spacing w:after="0" w:line="240" w:lineRule="auto"/>
        <w:ind w:right="-154"/>
        <w:jc w:val="both"/>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individually and in group applying gerontological nursing knowledge and other related</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knowledges, research findings, innovation, evidence base practice, and nursing process into</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practice for providing care to older adults in accordance with law, ethical codes of</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conducts for nursing profession, with consideration of cultural diversities, safety, and rational drug</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use;</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demonstration of morality, ethical and</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positive attitude towards caring to the elderly</w:t>
      </w:r>
    </w:p>
    <w:p w14:paraId="6F550655" w14:textId="77777777" w:rsidR="007B6310" w:rsidRPr="00C327FE" w:rsidRDefault="007B6310" w:rsidP="007B6310">
      <w:pPr>
        <w:spacing w:after="0" w:line="240" w:lineRule="auto"/>
        <w:ind w:right="-154"/>
        <w:jc w:val="both"/>
        <w:rPr>
          <w:rFonts w:ascii="TH SarabunPSK" w:eastAsia="Times New Roman" w:hAnsi="TH SarabunPSK" w:cs="TH SarabunPSK"/>
          <w:sz w:val="32"/>
          <w:szCs w:val="32"/>
        </w:rPr>
      </w:pPr>
    </w:p>
    <w:p w14:paraId="7F6B69CB"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11332266     ปฏิบัติการพยาบาลเด็กและวัยรุ่น 2</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9</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sz w:val="28"/>
          <w:cs/>
        </w:rPr>
        <w:t xml:space="preserve"> </w:t>
      </w:r>
      <w:r w:rsidRPr="00C327FE">
        <w:rPr>
          <w:rFonts w:ascii="TH SarabunPSK" w:eastAsia="Times New Roman" w:hAnsi="TH SarabunPSK" w:cs="TH SarabunPSK" w:hint="cs"/>
          <w:sz w:val="32"/>
          <w:szCs w:val="32"/>
          <w:cs/>
        </w:rPr>
        <w:t xml:space="preserve">  </w:t>
      </w:r>
    </w:p>
    <w:p w14:paraId="56C68DA7" w14:textId="77777777" w:rsidR="00C063EE" w:rsidRPr="00C327FE" w:rsidRDefault="00C063EE" w:rsidP="00C063EE">
      <w:pPr>
        <w:tabs>
          <w:tab w:val="left" w:pos="907"/>
          <w:tab w:val="left" w:pos="1166"/>
          <w:tab w:val="left" w:pos="1350"/>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Practicum of Nursing Care Children and Adolescents</w:t>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II</w:t>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proofErr w:type="gramStart"/>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ฝึกปฏิบัติการพยาบาลเด็กและวัยรุ่นที่มีภาวะสุขภาพเบี่ยงเบนทั้งภาวะเจ็บป่วยเฉียบพลัน</w:t>
      </w:r>
      <w:proofErr w:type="gramEnd"/>
      <w:r w:rsidRPr="00C327FE">
        <w:rPr>
          <w:rFonts w:ascii="TH SarabunPSK" w:eastAsia="Times New Roman" w:hAnsi="TH SarabunPSK" w:cs="TH SarabunPSK" w:hint="cs"/>
          <w:sz w:val="32"/>
          <w:szCs w:val="32"/>
          <w:cs/>
        </w:rPr>
        <w:t xml:space="preserve"> วิกฤต และเรื้อรัง โดยใช้กระบวนการพยาบาลที่เน้นครอบครัวเป็นศูนย์กลาง เพื่อการดูแลสุขภาพแบบองค์รวม รวมทั้งการใช้ยาอย่างสมเหตุผล</w:t>
      </w:r>
    </w:p>
    <w:p w14:paraId="1A3511B8" w14:textId="77777777" w:rsidR="00C063EE" w:rsidRPr="00C327FE" w:rsidRDefault="00C063EE" w:rsidP="00C063EE">
      <w:pPr>
        <w:tabs>
          <w:tab w:val="left" w:pos="907"/>
          <w:tab w:val="left" w:pos="1166"/>
          <w:tab w:val="left" w:pos="1440"/>
        </w:tabs>
        <w:autoSpaceDE w:val="0"/>
        <w:autoSpaceDN w:val="0"/>
        <w:adjustRightInd w:val="0"/>
        <w:spacing w:after="0" w:line="240" w:lineRule="auto"/>
        <w:ind w:right="-15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Practicum of nursing care for children and adolescents in health deviation, including acute, critical and chronic illness, application of nursing process emphasizing on family</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centered care for holistic approach, as well as rational drug use.</w:t>
      </w:r>
    </w:p>
    <w:p w14:paraId="6DE99EE9" w14:textId="77777777" w:rsidR="007B6310" w:rsidRPr="00C327FE" w:rsidRDefault="007B6310" w:rsidP="00C063EE">
      <w:pPr>
        <w:tabs>
          <w:tab w:val="left" w:pos="907"/>
          <w:tab w:val="left" w:pos="1166"/>
          <w:tab w:val="left" w:pos="1440"/>
        </w:tabs>
        <w:autoSpaceDE w:val="0"/>
        <w:autoSpaceDN w:val="0"/>
        <w:adjustRightInd w:val="0"/>
        <w:spacing w:after="0" w:line="240" w:lineRule="auto"/>
        <w:rPr>
          <w:rFonts w:ascii="TH SarabunPSK" w:eastAsia="Times New Roman" w:hAnsi="TH SarabunPSK" w:cs="TH SarabunPSK"/>
          <w:sz w:val="32"/>
          <w:szCs w:val="32"/>
        </w:rPr>
      </w:pPr>
    </w:p>
    <w:p w14:paraId="62BD8950" w14:textId="77777777" w:rsidR="00C063EE" w:rsidRPr="00C327FE" w:rsidRDefault="00C063EE" w:rsidP="00C063EE">
      <w:pPr>
        <w:tabs>
          <w:tab w:val="left" w:pos="2790"/>
          <w:tab w:val="left" w:pos="7290"/>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11332366     ปฏิบัติการพยาบาลและการผดุงครรภ์ในมารดาและทารกแรกเกิด </w:t>
      </w:r>
      <w:r w:rsidRPr="00C327FE">
        <w:rPr>
          <w:rFonts w:ascii="TH SarabunPSK" w:eastAsia="Times New Roman" w:hAnsi="TH SarabunPSK" w:cs="TH SarabunPSK" w:hint="cs"/>
          <w:b/>
          <w:bCs/>
          <w:sz w:val="32"/>
          <w:szCs w:val="32"/>
        </w:rPr>
        <w:tab/>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9</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p>
    <w:p w14:paraId="1C49B60E" w14:textId="77777777" w:rsidR="00C063EE" w:rsidRPr="00C327FE" w:rsidRDefault="00C063EE" w:rsidP="00C063EE">
      <w:pPr>
        <w:spacing w:after="0" w:line="240" w:lineRule="auto"/>
        <w:ind w:left="720" w:firstLine="63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ที่มีภาวะสุขภาพปกติ</w:t>
      </w:r>
    </w:p>
    <w:p w14:paraId="52D9FCEB" w14:textId="77777777" w:rsidR="00C063EE" w:rsidRPr="00C327FE" w:rsidRDefault="00C063EE" w:rsidP="00C063EE">
      <w:pPr>
        <w:spacing w:after="0" w:line="240" w:lineRule="auto"/>
        <w:ind w:left="720" w:firstLine="63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Practicum of Nursing and Midwifery Care for Healthy Maternity </w:t>
      </w:r>
    </w:p>
    <w:p w14:paraId="0FC8A84E" w14:textId="77777777" w:rsidR="00C063EE" w:rsidRPr="00C327FE" w:rsidRDefault="00C063EE" w:rsidP="00C063EE">
      <w:pPr>
        <w:spacing w:after="0" w:line="240" w:lineRule="auto"/>
        <w:ind w:left="720" w:firstLine="63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and Newborn</w:t>
      </w:r>
      <w:r w:rsidRPr="00C327FE">
        <w:rPr>
          <w:rFonts w:ascii="TH SarabunPSK" w:eastAsia="Times New Roman" w:hAnsi="TH SarabunPSK" w:cs="TH SarabunPSK" w:hint="cs"/>
          <w:b/>
          <w:bCs/>
          <w:sz w:val="32"/>
          <w:szCs w:val="32"/>
        </w:rPr>
        <w:tab/>
      </w:r>
    </w:p>
    <w:p w14:paraId="1FED5F27" w14:textId="77777777" w:rsidR="00C063EE" w:rsidRPr="00C327FE" w:rsidRDefault="00C063EE" w:rsidP="00C063EE">
      <w:pPr>
        <w:tabs>
          <w:tab w:val="left" w:pos="900"/>
          <w:tab w:val="left" w:pos="1350"/>
        </w:tabs>
        <w:spacing w:after="0" w:line="240" w:lineRule="auto"/>
        <w:ind w:firstLine="117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ฝึกปฏิบัติการพยาบาลและการผดุงครรภ์ โดยใช้กระบวนการพยาบาลและการดูแลแบบองค์รวมในมารดาและทารกแรกเกิดในภาวะสุขภาพปกติ ตลอดระยะการตั้งครรภ์และการคลอด</w:t>
      </w:r>
    </w:p>
    <w:p w14:paraId="70681216" w14:textId="77777777" w:rsidR="00C063EE" w:rsidRPr="00C327FE" w:rsidRDefault="00C063EE" w:rsidP="00C063EE">
      <w:pPr>
        <w:tabs>
          <w:tab w:val="left" w:pos="900"/>
          <w:tab w:val="left" w:pos="135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และการใช้ยาอย่างสมเหตุผล</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โดยคำนึงถึงความหลากหลายทางวัฒนธรรมและประเด็นจริยธรรมที่เกี่ยวข้อง</w:t>
      </w:r>
    </w:p>
    <w:p w14:paraId="6119E465" w14:textId="22AE7B6C" w:rsidR="00C063EE" w:rsidRPr="001F5E5C" w:rsidRDefault="00C063EE" w:rsidP="001F5E5C">
      <w:pPr>
        <w:tabs>
          <w:tab w:val="left" w:pos="907"/>
          <w:tab w:val="left" w:pos="1350"/>
        </w:tabs>
        <w:spacing w:after="0" w:line="240" w:lineRule="auto"/>
        <w:ind w:firstLine="117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Practicum of nursing and midwifery; application of nursing process and holistic care for mothers and newborns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in normal health conditions</w:t>
      </w:r>
      <w:r w:rsidRPr="00C327FE" w:rsidDel="00F31196">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throughout childbearing period</w:t>
      </w:r>
      <w:r w:rsidRPr="00C327FE">
        <w:rPr>
          <w:rFonts w:ascii="TH SarabunPSK" w:eastAsia="Times New Roman" w:hAnsi="TH SarabunPSK" w:cs="TH SarabunPSK" w:hint="cs"/>
          <w:sz w:val="24"/>
        </w:rPr>
        <w:t xml:space="preserve"> </w:t>
      </w:r>
      <w:r w:rsidRPr="00C327FE">
        <w:rPr>
          <w:rFonts w:ascii="TH SarabunPSK" w:eastAsia="Times New Roman" w:hAnsi="TH SarabunPSK" w:cs="TH SarabunPSK" w:hint="cs"/>
          <w:sz w:val="32"/>
          <w:szCs w:val="32"/>
        </w:rPr>
        <w:t xml:space="preserve">and rational drug use with consideration of cultural diversity and related ethical issues </w:t>
      </w:r>
    </w:p>
    <w:p w14:paraId="395BD627"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lastRenderedPageBreak/>
        <w:t xml:space="preserve">11332466     ปฏิบัติการพยาบาลผู้ใหญ่ </w:t>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13335962" w14:textId="77777777" w:rsidR="00C063EE" w:rsidRPr="00C327FE" w:rsidRDefault="00C063EE" w:rsidP="00C063EE">
      <w:pPr>
        <w:spacing w:after="0" w:line="240" w:lineRule="auto"/>
        <w:ind w:left="720" w:firstLine="63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Practicum of Adult Nursing II</w:t>
      </w:r>
    </w:p>
    <w:p w14:paraId="33F8B575" w14:textId="77777777" w:rsidR="00C063EE" w:rsidRPr="00C327FE" w:rsidRDefault="00C063EE" w:rsidP="00C063EE">
      <w:pPr>
        <w:tabs>
          <w:tab w:val="left" w:pos="360"/>
          <w:tab w:val="left" w:pos="720"/>
          <w:tab w:val="left" w:pos="1080"/>
          <w:tab w:val="left" w:pos="1350"/>
        </w:tabs>
        <w:spacing w:after="0" w:line="240" w:lineRule="auto"/>
        <w:ind w:right="-154"/>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cs/>
        </w:rPr>
        <w:t xml:space="preserve">ปฏิบัติการพยาบาลผู้ป่วยวัยผู้ใหญ่และครอบครัวที่เจ็บป่วยระยะวิกฤตแบบองค์รวมเพื่อส่งเสริม ป้องกัน รักษา และฟื้นฟูสุขภาพ โดยใช้กระบวนการพยาบาล หลักฐานเชิงประจักษ์ </w:t>
      </w:r>
      <w:r w:rsidRPr="00C327FE">
        <w:rPr>
          <w:rFonts w:ascii="TH SarabunPSK" w:eastAsia="Times New Roman" w:hAnsi="TH SarabunPSK" w:cs="TH SarabunPSK" w:hint="cs"/>
          <w:spacing w:val="-4"/>
          <w:sz w:val="32"/>
          <w:szCs w:val="32"/>
          <w:cs/>
        </w:rPr>
        <w:t>เทคโนโลยีในการรักษาพยาบาล และการใช้ยาอย่างสมเหตุผล ซึ่งคำนึงถึงความแตกต่างทางวัฒนธรรม</w:t>
      </w:r>
      <w:r w:rsidRPr="00C327FE">
        <w:rPr>
          <w:rFonts w:ascii="TH SarabunPSK" w:eastAsia="Times New Roman" w:hAnsi="TH SarabunPSK" w:cs="TH SarabunPSK" w:hint="cs"/>
          <w:sz w:val="32"/>
          <w:szCs w:val="32"/>
          <w:cs/>
        </w:rPr>
        <w:t xml:space="preserve"> จริยธรรมทางการพยาบาล ความปลอดภัย และสิทธิของผู้ป่วย สามารถทำงานร่วมกับทีมสุขภาพ</w:t>
      </w:r>
    </w:p>
    <w:p w14:paraId="67560D76" w14:textId="77777777" w:rsidR="00C063EE" w:rsidRPr="00C327FE" w:rsidRDefault="00C063EE" w:rsidP="00C063EE">
      <w:pPr>
        <w:tabs>
          <w:tab w:val="left" w:pos="360"/>
          <w:tab w:val="left" w:pos="720"/>
          <w:tab w:val="left" w:pos="1080"/>
          <w:tab w:val="left" w:pos="144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sz w:val="32"/>
          <w:szCs w:val="32"/>
        </w:rPr>
        <w:t>Holistic practice of nursing for adult patients with critically ill in order to promote, prevent, cure and rehabilitate health by using the nursing process empirical evidence technology in medical treatment and rational drug use with consideration of cultural differences, ethics in nursing, safety and patient</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s rights </w:t>
      </w:r>
    </w:p>
    <w:p w14:paraId="6B4F5E67" w14:textId="77777777" w:rsidR="00C063EE" w:rsidRPr="00C327FE" w:rsidRDefault="00C063EE" w:rsidP="00C063EE">
      <w:pPr>
        <w:tabs>
          <w:tab w:val="left" w:pos="360"/>
          <w:tab w:val="left" w:pos="720"/>
          <w:tab w:val="left" w:pos="1080"/>
          <w:tab w:val="left" w:pos="144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and be able to work with the health care team</w:t>
      </w:r>
    </w:p>
    <w:p w14:paraId="24F53130" w14:textId="77777777" w:rsidR="00C063EE" w:rsidRPr="00C327FE" w:rsidRDefault="00C063EE" w:rsidP="00C063EE">
      <w:pPr>
        <w:tabs>
          <w:tab w:val="left" w:pos="360"/>
          <w:tab w:val="left" w:pos="720"/>
          <w:tab w:val="left" w:pos="1080"/>
          <w:tab w:val="left" w:pos="1440"/>
        </w:tabs>
        <w:spacing w:after="0" w:line="240" w:lineRule="auto"/>
        <w:rPr>
          <w:rFonts w:ascii="TH SarabunPSK" w:eastAsia="Times New Roman" w:hAnsi="TH SarabunPSK" w:cs="TH SarabunPSK"/>
          <w:b/>
          <w:bCs/>
          <w:sz w:val="32"/>
          <w:szCs w:val="32"/>
        </w:rPr>
      </w:pPr>
    </w:p>
    <w:p w14:paraId="6D6CC9AA"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11342</w:t>
      </w:r>
      <w:r w:rsidRPr="00C327FE">
        <w:rPr>
          <w:rFonts w:ascii="TH SarabunPSK" w:eastAsia="Times New Roman" w:hAnsi="TH SarabunPSK" w:cs="TH SarabunPSK" w:hint="cs"/>
          <w:b/>
          <w:bCs/>
          <w:sz w:val="32"/>
          <w:szCs w:val="32"/>
          <w:cs/>
        </w:rPr>
        <w:t>7</w:t>
      </w:r>
      <w:r w:rsidRPr="00C327FE">
        <w:rPr>
          <w:rFonts w:ascii="TH SarabunPSK" w:eastAsia="Times New Roman" w:hAnsi="TH SarabunPSK" w:cs="TH SarabunPSK" w:hint="cs"/>
          <w:b/>
          <w:bCs/>
          <w:sz w:val="32"/>
          <w:szCs w:val="32"/>
        </w:rPr>
        <w:t xml:space="preserve">66    </w:t>
      </w:r>
      <w:r w:rsidRPr="00C327FE">
        <w:rPr>
          <w:rFonts w:ascii="TH SarabunPSK" w:eastAsia="Times New Roman" w:hAnsi="TH SarabunPSK" w:cs="TH SarabunPSK" w:hint="cs"/>
          <w:b/>
          <w:bCs/>
          <w:sz w:val="32"/>
          <w:szCs w:val="32"/>
          <w:cs/>
        </w:rPr>
        <w:t xml:space="preserve">ปฏิบัติการพยาบาลและการผดุงครรภ์ในมารดาและทารกแรกเกิด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9</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p>
    <w:p w14:paraId="018166B0" w14:textId="77777777" w:rsidR="00C063EE" w:rsidRPr="00C327FE" w:rsidRDefault="00C063EE" w:rsidP="00C063EE">
      <w:pPr>
        <w:spacing w:after="0" w:line="240" w:lineRule="auto"/>
        <w:ind w:left="72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ที่มีภาวะสุขภาพเสี่ยงสูง</w:t>
      </w:r>
    </w:p>
    <w:p w14:paraId="5C4D1F04" w14:textId="77777777" w:rsidR="00C063EE" w:rsidRPr="00C327FE" w:rsidRDefault="00C063EE" w:rsidP="00C063EE">
      <w:pPr>
        <w:tabs>
          <w:tab w:val="left" w:pos="1170"/>
        </w:tabs>
        <w:spacing w:after="0" w:line="240" w:lineRule="auto"/>
        <w:ind w:left="72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40"/>
          <w:szCs w:val="40"/>
          <w:cs/>
        </w:rPr>
        <w:t xml:space="preserve"> </w:t>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 xml:space="preserve">Practicum of Nursing and Midwifery Care for Maternity and </w:t>
      </w:r>
    </w:p>
    <w:p w14:paraId="15ABB552" w14:textId="77777777" w:rsidR="00C063EE" w:rsidRPr="00C327FE" w:rsidRDefault="00C063EE" w:rsidP="00C063EE">
      <w:pPr>
        <w:spacing w:after="0" w:line="240" w:lineRule="auto"/>
        <w:ind w:left="720" w:firstLine="54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Newborn in </w:t>
      </w:r>
      <w:proofErr w:type="gramStart"/>
      <w:r w:rsidRPr="00C327FE">
        <w:rPr>
          <w:rFonts w:ascii="TH SarabunPSK" w:eastAsia="Times New Roman" w:hAnsi="TH SarabunPSK" w:cs="TH SarabunPSK" w:hint="cs"/>
          <w:b/>
          <w:bCs/>
          <w:sz w:val="32"/>
          <w:szCs w:val="32"/>
        </w:rPr>
        <w:t>High Risk</w:t>
      </w:r>
      <w:proofErr w:type="gramEnd"/>
      <w:r w:rsidRPr="00C327FE">
        <w:rPr>
          <w:rFonts w:ascii="TH SarabunPSK" w:eastAsia="Times New Roman" w:hAnsi="TH SarabunPSK" w:cs="TH SarabunPSK" w:hint="cs"/>
          <w:b/>
          <w:bCs/>
          <w:sz w:val="32"/>
          <w:szCs w:val="32"/>
        </w:rPr>
        <w:t xml:space="preserve"> Health Condition</w:t>
      </w:r>
    </w:p>
    <w:p w14:paraId="7757DA0F" w14:textId="77777777" w:rsidR="00C063EE" w:rsidRPr="00C327FE" w:rsidRDefault="00C063EE" w:rsidP="00C063EE">
      <w:pPr>
        <w:tabs>
          <w:tab w:val="left" w:pos="1170"/>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ฝึกปฏิบัติการพยาบาลและการผดุงครรภ์ โดยใช้กระบวนการพยาบาลและการดูแลแบบองค์รวมในมารดาและทารกแรกเกิดที่มีภาวะเสี่ยงสูงหรือภาวะแทรกซ้อนตลอดระยะการตั้งครรภ์และการคลอด การใช้ยาอย่างสมเหตุผล โดยคำนึงถึงความหลายหลายทางวัฒนธรรมและประเด็นจริยธรรมที่เกี่ยวข้อง</w:t>
      </w:r>
    </w:p>
    <w:p w14:paraId="69F899C6" w14:textId="1AC19EC0" w:rsidR="00C063EE" w:rsidRDefault="00C063EE" w:rsidP="007B6310">
      <w:pPr>
        <w:tabs>
          <w:tab w:val="left" w:pos="117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Practicum of nursing and midwifery, application of nursing process and holistic care for high</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risk maternity and newborn</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 xml:space="preserve">throughout childbearing period rational drug use with regarding to cultural diversity and related ethical issues </w:t>
      </w:r>
    </w:p>
    <w:p w14:paraId="10F3EE4A" w14:textId="77777777" w:rsidR="001F5E5C" w:rsidRPr="00C327FE" w:rsidRDefault="001F5E5C" w:rsidP="007B6310">
      <w:pPr>
        <w:tabs>
          <w:tab w:val="left" w:pos="1170"/>
        </w:tabs>
        <w:spacing w:after="0" w:line="240" w:lineRule="auto"/>
        <w:rPr>
          <w:rFonts w:ascii="TH SarabunPSK" w:eastAsia="BrowalliaNew-Bold" w:hAnsi="TH SarabunPSK" w:cs="TH SarabunPSK"/>
          <w:b/>
          <w:bCs/>
          <w:sz w:val="32"/>
          <w:szCs w:val="32"/>
        </w:rPr>
      </w:pPr>
    </w:p>
    <w:p w14:paraId="01302E08"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11342866     ปฏิบัติการพยาบาลสุขภาพจิตและจิตเวช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(0-6-4)</w:t>
      </w:r>
    </w:p>
    <w:p w14:paraId="30629664" w14:textId="77777777" w:rsidR="00C063EE" w:rsidRPr="00C327FE" w:rsidRDefault="00C063EE" w:rsidP="00C063EE">
      <w:pPr>
        <w:spacing w:after="0" w:line="240" w:lineRule="auto"/>
        <w:ind w:left="720" w:firstLine="63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Practicum of Mental Health and Psychiatric Nursing </w:t>
      </w:r>
    </w:p>
    <w:p w14:paraId="5130379F" w14:textId="77777777" w:rsidR="00C063EE" w:rsidRPr="00C327FE" w:rsidRDefault="00C063EE" w:rsidP="00C063EE">
      <w:pPr>
        <w:tabs>
          <w:tab w:val="left" w:pos="907"/>
          <w:tab w:val="left" w:pos="1350"/>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ฝึกปฏิบัติการพยาบาลเพื่อพัฒนาทักษะในการคัดกรอง การประเมิน การพยาบาลทางสุขภาพจิตและจิตเวช โดยประยุกต์ทฤษฎีที่เกี่ยวข้อง กระบวนการพยาบาล การใช้ยาอย่างสมเหตุผล และรูปแบบการบำบัดทางการพยาบาลสำหรับผู้ที่เจ็บป่วยทางจิตรายบุคคลและรายกลุ่ม โดยเน้นการพัฒนาศักยภาพของผู้ที่เจ็บป่วยทางจิตและการมีส่วนร่วมของครอบครัว โดยคำนึงถึงความหลากหลายทางวัฒนธรรม</w:t>
      </w:r>
    </w:p>
    <w:p w14:paraId="41D2A411" w14:textId="77777777" w:rsidR="00C063EE" w:rsidRPr="00C327FE" w:rsidRDefault="00C063EE" w:rsidP="00C063EE">
      <w:pPr>
        <w:tabs>
          <w:tab w:val="left" w:pos="907"/>
          <w:tab w:val="left" w:pos="135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Nursing practice to enhance skills in screening, assessment, psychiatric and mental health nursing care, application of theories relevant to mental health and psychiatric nursing, nursing process, rational drug use and therapeutic nursing intervention for individuals and groups of persons with mental illness focusing on enhancement of patients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potentiality and family participation concerning cultural diversity</w:t>
      </w:r>
    </w:p>
    <w:p w14:paraId="48ED057B" w14:textId="77777777" w:rsidR="00C063EE" w:rsidRPr="00C327FE" w:rsidRDefault="00C063EE" w:rsidP="00C063EE">
      <w:pPr>
        <w:tabs>
          <w:tab w:val="left" w:pos="907"/>
          <w:tab w:val="left" w:pos="1350"/>
          <w:tab w:val="left" w:pos="1714"/>
          <w:tab w:val="left" w:pos="1987"/>
        </w:tabs>
        <w:spacing w:after="0" w:line="240" w:lineRule="auto"/>
        <w:rPr>
          <w:rFonts w:ascii="TH SarabunPSK" w:eastAsia="Times New Roman" w:hAnsi="TH SarabunPSK" w:cs="TH SarabunPSK"/>
          <w:sz w:val="32"/>
          <w:szCs w:val="32"/>
        </w:rPr>
      </w:pPr>
    </w:p>
    <w:p w14:paraId="47F80957"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11342966     ปฏิบัติการพยาบาลชุมชน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cs/>
        </w:rPr>
        <w:tab/>
        <w:t>3 (</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-9-6)</w:t>
      </w:r>
    </w:p>
    <w:p w14:paraId="118B174A" w14:textId="77777777" w:rsidR="00C063EE" w:rsidRPr="00C327FE" w:rsidRDefault="00C063EE" w:rsidP="00C063EE">
      <w:pPr>
        <w:spacing w:after="0" w:line="240" w:lineRule="auto"/>
        <w:ind w:left="72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         Practicum of Community Nursing</w:t>
      </w:r>
    </w:p>
    <w:p w14:paraId="20092CB4" w14:textId="77777777" w:rsidR="00C063EE" w:rsidRPr="00C327FE" w:rsidRDefault="00C063EE" w:rsidP="00C063EE">
      <w:pPr>
        <w:spacing w:after="0" w:line="240" w:lineRule="auto"/>
        <w:ind w:left="720" w:firstLine="63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 ฝึกปฏิบัติการประเมินภาวะสุขภาพชุมชน วินิจฉัยปัญหาสุขภาพชุมชน วางแผนและ</w:t>
      </w:r>
    </w:p>
    <w:p w14:paraId="1B04BF6C"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ปฏิบัติการพยาบาล</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การใช้ยาอย่างสมเหตุผล</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 xml:space="preserve">และประเมินผลการพยาบาลชุมชน </w:t>
      </w:r>
    </w:p>
    <w:p w14:paraId="20305765"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Practice of community health assessment, community diagnosis of health problems, planning and implementation,</w:t>
      </w:r>
      <w:r w:rsidRPr="00C327FE">
        <w:rPr>
          <w:rFonts w:ascii="TH SarabunPSK" w:eastAsia="Times New Roman" w:hAnsi="TH SarabunPSK" w:cs="TH SarabunPSK" w:hint="cs"/>
          <w:sz w:val="24"/>
        </w:rPr>
        <w:t xml:space="preserve"> </w:t>
      </w:r>
      <w:r w:rsidRPr="00C327FE">
        <w:rPr>
          <w:rFonts w:ascii="TH SarabunPSK" w:eastAsia="Times New Roman" w:hAnsi="TH SarabunPSK" w:cs="TH SarabunPSK" w:hint="cs"/>
          <w:sz w:val="32"/>
          <w:szCs w:val="32"/>
        </w:rPr>
        <w:t>rational drug use</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and community nursing evaluation</w:t>
      </w:r>
      <w:r w:rsidRPr="00C327FE">
        <w:rPr>
          <w:rFonts w:ascii="TH SarabunPSK" w:eastAsia="Times New Roman" w:hAnsi="TH SarabunPSK" w:cs="TH SarabunPSK" w:hint="cs"/>
          <w:sz w:val="32"/>
          <w:szCs w:val="32"/>
          <w:cs/>
        </w:rPr>
        <w:t xml:space="preserve"> </w:t>
      </w:r>
    </w:p>
    <w:p w14:paraId="11D2DD51" w14:textId="77777777" w:rsidR="00C063EE" w:rsidRPr="00C327FE" w:rsidRDefault="00C063EE" w:rsidP="00C063EE">
      <w:pPr>
        <w:spacing w:after="0" w:line="240" w:lineRule="auto"/>
        <w:rPr>
          <w:rFonts w:ascii="TH SarabunPSK" w:eastAsia="Times New Roman" w:hAnsi="TH SarabunPSK" w:cs="TH SarabunPSK"/>
          <w:sz w:val="32"/>
          <w:szCs w:val="32"/>
        </w:rPr>
      </w:pPr>
    </w:p>
    <w:p w14:paraId="61811E2D"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1134306</w:t>
      </w:r>
      <w:r w:rsidRPr="00C327FE">
        <w:rPr>
          <w:rFonts w:ascii="TH SarabunPSK" w:eastAsia="Times New Roman" w:hAnsi="TH SarabunPSK" w:cs="TH SarabunPSK" w:hint="cs"/>
          <w:b/>
          <w:bCs/>
          <w:sz w:val="32"/>
          <w:szCs w:val="32"/>
          <w:cs/>
        </w:rPr>
        <w:t xml:space="preserve">6     ปฏิบัติการรักษาพยาบาลโรคเบื้องต้น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3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9</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p>
    <w:p w14:paraId="316F9591" w14:textId="77777777" w:rsidR="00C063EE" w:rsidRPr="00C327FE" w:rsidRDefault="00C063EE" w:rsidP="00C063EE">
      <w:pPr>
        <w:tabs>
          <w:tab w:val="left" w:pos="1260"/>
          <w:tab w:val="left" w:pos="1350"/>
        </w:tabs>
        <w:spacing w:after="0" w:line="240" w:lineRule="auto"/>
        <w:ind w:firstLine="72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Practicum of Basic Medical Care</w:t>
      </w:r>
    </w:p>
    <w:p w14:paraId="20C9A0C3" w14:textId="77777777" w:rsidR="00C063EE" w:rsidRPr="00C327FE" w:rsidRDefault="00C063EE" w:rsidP="00C063EE">
      <w:pPr>
        <w:tabs>
          <w:tab w:val="left" w:pos="907"/>
          <w:tab w:val="left" w:pos="1166"/>
          <w:tab w:val="left" w:pos="1350"/>
          <w:tab w:val="left" w:pos="1987"/>
        </w:tabs>
        <w:spacing w:after="0" w:line="240" w:lineRule="auto"/>
        <w:rPr>
          <w:rFonts w:ascii="TH SarabunPSK" w:eastAsia="Calibri" w:hAnsi="TH SarabunPSK" w:cs="TH SarabunPSK"/>
          <w:sz w:val="32"/>
          <w:szCs w:val="32"/>
        </w:rPr>
      </w:pP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cs/>
        </w:rPr>
        <w:tab/>
      </w:r>
      <w:r w:rsidRPr="00C327FE">
        <w:rPr>
          <w:rFonts w:ascii="TH SarabunPSK" w:eastAsia="Calibri" w:hAnsi="TH SarabunPSK" w:cs="TH SarabunPSK" w:hint="cs"/>
          <w:sz w:val="32"/>
          <w:szCs w:val="32"/>
          <w:cs/>
        </w:rPr>
        <w:tab/>
        <w:t>ฝึกปฏิบัติการประเมินภาวะสุขภาพ วินิจฉัยและรักษาโรคเบื้องต้น การใช้ยาอย่างสมเหตุผล ให้ความช่วยเหลือผู้ป่วยในภาวะฉุกเฉิน ปัจจุบันพยาบาล การศัลยกรรมเล็ก</w:t>
      </w:r>
      <w:r w:rsidRPr="00C327FE">
        <w:rPr>
          <w:rFonts w:ascii="TH SarabunPSK" w:eastAsia="Calibri" w:hAnsi="TH SarabunPSK" w:cs="TH SarabunPSK" w:hint="cs"/>
          <w:sz w:val="32"/>
          <w:szCs w:val="32"/>
        </w:rPr>
        <w:t xml:space="preserve"> </w:t>
      </w:r>
      <w:r w:rsidRPr="00C327FE">
        <w:rPr>
          <w:rFonts w:ascii="TH SarabunPSK" w:eastAsia="Calibri" w:hAnsi="TH SarabunPSK" w:cs="TH SarabunPSK" w:hint="cs"/>
          <w:sz w:val="32"/>
          <w:szCs w:val="32"/>
          <w:cs/>
        </w:rPr>
        <w:t>บันทึกข้อมูลและส่งต่อ ตามหลักสิทธิมนุษยชน และจรรยาบรรณวิชาชีพ ภายใต้ข้อกำหนดทางกฎหมาย</w:t>
      </w:r>
    </w:p>
    <w:p w14:paraId="72291E72" w14:textId="77777777" w:rsidR="00C063EE" w:rsidRPr="00C327FE" w:rsidRDefault="00C063EE" w:rsidP="00C063EE">
      <w:pPr>
        <w:tabs>
          <w:tab w:val="left" w:pos="907"/>
          <w:tab w:val="left" w:pos="1166"/>
          <w:tab w:val="left" w:pos="1440"/>
          <w:tab w:val="left" w:pos="1714"/>
          <w:tab w:val="left" w:pos="1987"/>
        </w:tabs>
        <w:spacing w:after="0" w:line="240" w:lineRule="auto"/>
        <w:ind w:right="-334"/>
        <w:rPr>
          <w:rFonts w:ascii="TH SarabunPSK" w:eastAsia="Times New Roman" w:hAnsi="TH SarabunPSK" w:cs="TH SarabunPSK"/>
          <w:sz w:val="32"/>
          <w:szCs w:val="32"/>
        </w:rPr>
      </w:pP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rPr>
        <w:tab/>
      </w:r>
      <w:r w:rsidRPr="00C327FE">
        <w:rPr>
          <w:rFonts w:ascii="TH SarabunPSK" w:eastAsia="Calibri" w:hAnsi="TH SarabunPSK" w:cs="TH SarabunPSK" w:hint="cs"/>
          <w:sz w:val="32"/>
          <w:szCs w:val="32"/>
          <w:cs/>
        </w:rPr>
        <w:tab/>
      </w:r>
      <w:r w:rsidRPr="00C327FE">
        <w:rPr>
          <w:rFonts w:ascii="TH SarabunPSK" w:eastAsia="Times New Roman" w:hAnsi="TH SarabunPSK" w:cs="TH SarabunPSK" w:hint="cs"/>
          <w:sz w:val="32"/>
          <w:szCs w:val="32"/>
        </w:rPr>
        <w:t>Practice of health assessment, diagnosis, and basic medical care,</w:t>
      </w:r>
      <w:r w:rsidRPr="00C327FE">
        <w:rPr>
          <w:rFonts w:ascii="TH SarabunPSK" w:eastAsia="Times New Roman" w:hAnsi="TH SarabunPSK" w:cs="TH SarabunPSK" w:hint="cs"/>
          <w:sz w:val="24"/>
        </w:rPr>
        <w:t xml:space="preserve"> </w:t>
      </w:r>
      <w:r w:rsidRPr="00C327FE">
        <w:rPr>
          <w:rFonts w:ascii="TH SarabunPSK" w:eastAsia="Times New Roman" w:hAnsi="TH SarabunPSK" w:cs="TH SarabunPSK" w:hint="cs"/>
          <w:sz w:val="32"/>
          <w:szCs w:val="32"/>
        </w:rPr>
        <w:t>rational drug use; emergency care; minor surgery; data recording and referrals</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hint="cs"/>
          <w:sz w:val="32"/>
          <w:szCs w:val="32"/>
        </w:rPr>
        <w:t>according to human rights; professional ethics under legal requirements</w:t>
      </w:r>
    </w:p>
    <w:p w14:paraId="57B57FB9" w14:textId="77777777" w:rsidR="0057191B" w:rsidRPr="00C327FE" w:rsidRDefault="0057191B" w:rsidP="00C063EE">
      <w:pPr>
        <w:tabs>
          <w:tab w:val="left" w:pos="907"/>
          <w:tab w:val="left" w:pos="1166"/>
          <w:tab w:val="left" w:pos="1440"/>
          <w:tab w:val="left" w:pos="1714"/>
          <w:tab w:val="left" w:pos="1987"/>
        </w:tabs>
        <w:spacing w:after="0" w:line="240" w:lineRule="auto"/>
        <w:ind w:right="-154"/>
        <w:rPr>
          <w:rFonts w:ascii="TH SarabunPSK" w:eastAsia="Calibri" w:hAnsi="TH SarabunPSK" w:cs="TH SarabunPSK"/>
          <w:sz w:val="32"/>
          <w:szCs w:val="32"/>
        </w:rPr>
      </w:pPr>
    </w:p>
    <w:p w14:paraId="4A261F03"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11343166     ปฏิบัติการพยาบาลสุขภาพจิตและจิตเวชชุมชน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 </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33809241" w14:textId="77777777" w:rsidR="00C063EE" w:rsidRPr="00C327FE" w:rsidRDefault="00C063EE" w:rsidP="00C063EE">
      <w:pPr>
        <w:spacing w:after="0" w:line="240" w:lineRule="auto"/>
        <w:ind w:left="720" w:firstLine="63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Practicum of Community Mental Health and Psychiatric Nursing</w:t>
      </w:r>
    </w:p>
    <w:p w14:paraId="1FA79094" w14:textId="77777777" w:rsidR="0057191B" w:rsidRPr="00C327FE" w:rsidRDefault="00C063EE" w:rsidP="007B6310">
      <w:pPr>
        <w:spacing w:after="0" w:line="240" w:lineRule="auto"/>
        <w:ind w:left="720" w:firstLine="63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ฝึกปฏิบัติการพยาบาลเพื่อพัฒนาทักษะในการประเมิน กระบวนการพยาบาลการใช้</w:t>
      </w:r>
    </w:p>
    <w:p w14:paraId="1321175B" w14:textId="68F1CF38" w:rsidR="00C063EE" w:rsidRPr="00C327FE" w:rsidRDefault="00C063EE" w:rsidP="0057191B">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ยาอย่างสมเหตุผล และการพยาบาลทางสุขภาพจิตและจิตเวช สำหรับผู้มีปัญหาหรือเจ็บป่วยทางจิต และผู้ดูแลในชุมชน การส่งเสริมและการป้องกันปัญหาทางสุขภาพจิตในกลุ่มเสี่ยงหรือกลุ่มเบี่ยงเบนอย่างเป็นองค์รวม โดยคำนึงถึงความหลากหลายทางวัฒนธรรม</w:t>
      </w:r>
    </w:p>
    <w:p w14:paraId="7789B188" w14:textId="77777777" w:rsidR="00C063EE" w:rsidRPr="00C327FE" w:rsidRDefault="00C063EE" w:rsidP="00C063EE">
      <w:pPr>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 xml:space="preserve">Nursing practice to enhance skills in assessment, nursing process, rational drug use and psychiatric and mental health nursing for persons with mental health problems </w:t>
      </w:r>
      <w:proofErr w:type="gramStart"/>
      <w:r w:rsidRPr="00C327FE">
        <w:rPr>
          <w:rFonts w:ascii="TH SarabunPSK" w:eastAsia="Times New Roman" w:hAnsi="TH SarabunPSK" w:cs="TH SarabunPSK" w:hint="cs"/>
          <w:sz w:val="32"/>
          <w:szCs w:val="32"/>
        </w:rPr>
        <w:t>and  illness</w:t>
      </w:r>
      <w:proofErr w:type="gramEnd"/>
      <w:r w:rsidRPr="00C327FE">
        <w:rPr>
          <w:rFonts w:ascii="TH SarabunPSK" w:eastAsia="Times New Roman" w:hAnsi="TH SarabunPSK" w:cs="TH SarabunPSK" w:hint="cs"/>
          <w:sz w:val="32"/>
          <w:szCs w:val="32"/>
        </w:rPr>
        <w:t xml:space="preserve"> and for community</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dwelling caregivers, holistic mental health promotion and prevention for individuals or groups who are at risk or in deviation concerning cultural diversity</w:t>
      </w:r>
    </w:p>
    <w:p w14:paraId="786CA670" w14:textId="77777777" w:rsidR="00C063EE" w:rsidRPr="00C327FE" w:rsidRDefault="00C063EE" w:rsidP="00C063EE">
      <w:pPr>
        <w:spacing w:after="0" w:line="240" w:lineRule="auto"/>
        <w:rPr>
          <w:rFonts w:ascii="TH SarabunPSK" w:eastAsia="Times New Roman" w:hAnsi="TH SarabunPSK" w:cs="TH SarabunPSK"/>
          <w:sz w:val="32"/>
          <w:szCs w:val="32"/>
        </w:rPr>
      </w:pPr>
    </w:p>
    <w:p w14:paraId="7B3A1696" w14:textId="77777777" w:rsidR="00C063EE" w:rsidRPr="00C327FE" w:rsidRDefault="00C063EE" w:rsidP="00C063EE">
      <w:pPr>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 xml:space="preserve">11343266     ปฏิบัติการบริหารการพยาบาล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7E817B17" w14:textId="77777777" w:rsidR="00C063EE" w:rsidRPr="00C327FE" w:rsidRDefault="00C063EE" w:rsidP="00C063EE">
      <w:pPr>
        <w:spacing w:after="0" w:line="240" w:lineRule="auto"/>
        <w:ind w:left="720" w:firstLine="63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Practicum of Nursing Administration</w:t>
      </w:r>
    </w:p>
    <w:p w14:paraId="485C1246" w14:textId="77777777" w:rsidR="00C063EE" w:rsidRPr="00C327FE" w:rsidRDefault="00C063EE" w:rsidP="00C063EE">
      <w:pPr>
        <w:tabs>
          <w:tab w:val="left" w:pos="1170"/>
          <w:tab w:val="left" w:pos="1350"/>
          <w:tab w:val="left" w:pos="1714"/>
          <w:tab w:val="left" w:pos="1987"/>
        </w:tabs>
        <w:spacing w:after="0" w:line="240" w:lineRule="auto"/>
        <w:jc w:val="thaiDistribute"/>
        <w:rPr>
          <w:rFonts w:ascii="TH SarabunPSK" w:eastAsia="Calibri" w:hAnsi="TH SarabunPSK" w:cs="TH SarabunPSK"/>
          <w:sz w:val="32"/>
          <w:szCs w:val="32"/>
        </w:rPr>
      </w:pPr>
      <w:r w:rsidRPr="00C327FE">
        <w:rPr>
          <w:rFonts w:ascii="TH SarabunPSK" w:eastAsia="Calibri" w:hAnsi="TH SarabunPSK" w:cs="TH SarabunPSK" w:hint="cs"/>
          <w:sz w:val="32"/>
          <w:szCs w:val="32"/>
          <w:cs/>
        </w:rPr>
        <w:tab/>
      </w:r>
      <w:r w:rsidRPr="00C327FE">
        <w:rPr>
          <w:rFonts w:ascii="TH SarabunPSK" w:eastAsia="Calibri" w:hAnsi="TH SarabunPSK" w:cs="TH SarabunPSK" w:hint="cs"/>
          <w:sz w:val="32"/>
          <w:szCs w:val="32"/>
          <w:cs/>
        </w:rPr>
        <w:tab/>
        <w:t>ฝึกปฏิบัติการบริหารทางการพยาบาลในหอผู้ป่วยโดยประยุกต์ใช้แนวคิดและ</w:t>
      </w:r>
    </w:p>
    <w:p w14:paraId="0F35D715" w14:textId="79094BBF" w:rsidR="00C063EE" w:rsidRDefault="00C063EE" w:rsidP="00C063EE">
      <w:pPr>
        <w:tabs>
          <w:tab w:val="left" w:pos="1170"/>
          <w:tab w:val="left" w:pos="1350"/>
          <w:tab w:val="left" w:pos="1714"/>
          <w:tab w:val="left" w:pos="1987"/>
        </w:tabs>
        <w:spacing w:after="0" w:line="240" w:lineRule="auto"/>
        <w:jc w:val="thaiDistribute"/>
        <w:rPr>
          <w:rFonts w:ascii="TH SarabunPSK" w:eastAsia="Times New Roman" w:hAnsi="TH SarabunPSK" w:cs="TH SarabunPSK"/>
          <w:sz w:val="32"/>
          <w:szCs w:val="32"/>
        </w:rPr>
      </w:pPr>
      <w:r w:rsidRPr="00C327FE">
        <w:rPr>
          <w:rFonts w:ascii="TH SarabunPSK" w:eastAsia="Calibri" w:hAnsi="TH SarabunPSK" w:cs="TH SarabunPSK" w:hint="cs"/>
          <w:sz w:val="32"/>
          <w:szCs w:val="32"/>
          <w:cs/>
        </w:rPr>
        <w:t>หลักการจัดการหอผู้ป่วยตามหลักจริยธรรมและสิทธิผู้ป่วย การปฏิบัติงานแบบทีมการพยาบาลในบทบาทสมาชิกทีม และหัวหน้าเวร เพื่อพัฒนาคุณภาพบริการการพยาบาลโดยมุ่งเน้นการบริหารความเสี่ยงทางการพยาบาล</w:t>
      </w:r>
      <w:r w:rsidRPr="00C327FE">
        <w:rPr>
          <w:rFonts w:ascii="TH SarabunPSK" w:eastAsia="Calibri" w:hAnsi="TH SarabunPSK" w:cs="TH SarabunPSK" w:hint="cs"/>
          <w:sz w:val="32"/>
          <w:szCs w:val="32"/>
        </w:rPr>
        <w:t xml:space="preserve"> </w:t>
      </w:r>
      <w:r w:rsidRPr="00C327FE">
        <w:rPr>
          <w:rFonts w:ascii="TH SarabunPSK" w:eastAsia="Calibri" w:hAnsi="TH SarabunPSK" w:cs="TH SarabunPSK" w:hint="cs"/>
          <w:sz w:val="32"/>
          <w:szCs w:val="32"/>
          <w:cs/>
        </w:rPr>
        <w:t>และ</w:t>
      </w:r>
      <w:r w:rsidRPr="00C327FE">
        <w:rPr>
          <w:rFonts w:ascii="TH SarabunPSK" w:eastAsia="Times New Roman" w:hAnsi="TH SarabunPSK" w:cs="TH SarabunPSK" w:hint="cs"/>
          <w:sz w:val="32"/>
          <w:szCs w:val="32"/>
          <w:cs/>
        </w:rPr>
        <w:t>การจัดการการยาอย่างสมเหตุผล</w:t>
      </w:r>
    </w:p>
    <w:p w14:paraId="74ABC76F" w14:textId="77777777" w:rsidR="001F5E5C" w:rsidRPr="00C327FE" w:rsidRDefault="001F5E5C" w:rsidP="00C063EE">
      <w:pPr>
        <w:tabs>
          <w:tab w:val="left" w:pos="1170"/>
          <w:tab w:val="left" w:pos="1350"/>
          <w:tab w:val="left" w:pos="1714"/>
          <w:tab w:val="left" w:pos="1987"/>
        </w:tabs>
        <w:spacing w:after="0" w:line="240" w:lineRule="auto"/>
        <w:jc w:val="thaiDistribute"/>
        <w:rPr>
          <w:rFonts w:ascii="TH SarabunPSK" w:eastAsia="Calibri" w:hAnsi="TH SarabunPSK" w:cs="TH SarabunPSK"/>
          <w:sz w:val="32"/>
          <w:szCs w:val="32"/>
          <w:cs/>
        </w:rPr>
      </w:pPr>
    </w:p>
    <w:p w14:paraId="1F88F754" w14:textId="77777777" w:rsidR="00C063EE" w:rsidRPr="00C327FE" w:rsidRDefault="00C063EE" w:rsidP="00C063EE">
      <w:pPr>
        <w:tabs>
          <w:tab w:val="left" w:pos="1170"/>
          <w:tab w:val="left" w:pos="1350"/>
          <w:tab w:val="left" w:pos="1714"/>
          <w:tab w:val="left" w:pos="1987"/>
        </w:tabs>
        <w:spacing w:after="0" w:line="240" w:lineRule="auto"/>
        <w:ind w:right="-154"/>
        <w:rPr>
          <w:rFonts w:ascii="TH SarabunPSK" w:eastAsia="Calibri" w:hAnsi="TH SarabunPSK" w:cs="TH SarabunPSK"/>
          <w:spacing w:val="18"/>
          <w:sz w:val="32"/>
          <w:szCs w:val="32"/>
        </w:rPr>
      </w:pPr>
      <w:r w:rsidRPr="00C327FE">
        <w:rPr>
          <w:rFonts w:ascii="TH SarabunPSK" w:eastAsia="Calibri" w:hAnsi="TH SarabunPSK" w:cs="TH SarabunPSK" w:hint="cs"/>
          <w:sz w:val="32"/>
          <w:szCs w:val="32"/>
          <w:cs/>
        </w:rPr>
        <w:lastRenderedPageBreak/>
        <w:tab/>
      </w:r>
      <w:r w:rsidRPr="00C327FE">
        <w:rPr>
          <w:rFonts w:ascii="TH SarabunPSK" w:eastAsia="Calibri" w:hAnsi="TH SarabunPSK" w:cs="TH SarabunPSK" w:hint="cs"/>
          <w:sz w:val="32"/>
          <w:szCs w:val="32"/>
          <w:cs/>
        </w:rPr>
        <w:tab/>
      </w:r>
      <w:r w:rsidRPr="00C327FE">
        <w:rPr>
          <w:rFonts w:ascii="TH SarabunPSK" w:eastAsia="Calibri" w:hAnsi="TH SarabunPSK" w:cs="TH SarabunPSK" w:hint="cs"/>
          <w:spacing w:val="18"/>
          <w:sz w:val="32"/>
          <w:szCs w:val="32"/>
        </w:rPr>
        <w:t>Practice of nursing administration in patient units by applying</w:t>
      </w:r>
    </w:p>
    <w:p w14:paraId="64851BEB" w14:textId="77777777" w:rsidR="00C063EE" w:rsidRPr="00C327FE" w:rsidRDefault="00C063EE" w:rsidP="00C063EE">
      <w:pPr>
        <w:tabs>
          <w:tab w:val="left" w:pos="1170"/>
          <w:tab w:val="left" w:pos="1350"/>
          <w:tab w:val="left" w:pos="1714"/>
          <w:tab w:val="left" w:pos="1987"/>
        </w:tabs>
        <w:spacing w:after="0" w:line="240" w:lineRule="auto"/>
        <w:jc w:val="thaiDistribute"/>
        <w:rPr>
          <w:rFonts w:ascii="TH SarabunPSK" w:eastAsia="Times New Roman" w:hAnsi="TH SarabunPSK" w:cs="TH SarabunPSK"/>
          <w:sz w:val="32"/>
          <w:szCs w:val="32"/>
        </w:rPr>
      </w:pPr>
      <w:r w:rsidRPr="00C327FE">
        <w:rPr>
          <w:rFonts w:ascii="TH SarabunPSK" w:eastAsia="Calibri" w:hAnsi="TH SarabunPSK" w:cs="TH SarabunPSK" w:hint="cs"/>
          <w:sz w:val="32"/>
          <w:szCs w:val="32"/>
        </w:rPr>
        <w:t>management concepts and principles based on ethical and human rights, team nursing</w:t>
      </w:r>
      <w:r w:rsidRPr="00C327FE">
        <w:rPr>
          <w:rFonts w:ascii="TH SarabunPSK" w:eastAsia="Calibri" w:hAnsi="TH SarabunPSK" w:cs="TH SarabunPSK" w:hint="cs"/>
          <w:sz w:val="32"/>
          <w:szCs w:val="32"/>
          <w:cs/>
        </w:rPr>
        <w:t xml:space="preserve"> </w:t>
      </w:r>
      <w:r w:rsidRPr="00C327FE">
        <w:rPr>
          <w:rFonts w:ascii="TH SarabunPSK" w:eastAsia="Calibri" w:hAnsi="TH SarabunPSK" w:cs="TH SarabunPSK" w:hint="cs"/>
          <w:sz w:val="32"/>
          <w:szCs w:val="32"/>
        </w:rPr>
        <w:t>practice in the role of team member and charge nurse, develop quality of nursing</w:t>
      </w:r>
      <w:r w:rsidRPr="00C327FE">
        <w:rPr>
          <w:rFonts w:ascii="TH SarabunPSK" w:eastAsia="Calibri" w:hAnsi="TH SarabunPSK" w:cs="TH SarabunPSK" w:hint="cs"/>
          <w:sz w:val="32"/>
          <w:szCs w:val="32"/>
          <w:cs/>
        </w:rPr>
        <w:t xml:space="preserve"> </w:t>
      </w:r>
      <w:r w:rsidRPr="00C327FE">
        <w:rPr>
          <w:rFonts w:ascii="TH SarabunPSK" w:eastAsia="Calibri" w:hAnsi="TH SarabunPSK" w:cs="TH SarabunPSK" w:hint="cs"/>
          <w:sz w:val="32"/>
          <w:szCs w:val="32"/>
        </w:rPr>
        <w:t>service by focusing on the risk management</w:t>
      </w:r>
      <w:r w:rsidRPr="00C327FE">
        <w:rPr>
          <w:rFonts w:ascii="TH SarabunPSK" w:eastAsia="Calibri" w:hAnsi="TH SarabunPSK" w:cs="TH SarabunPSK" w:hint="cs"/>
          <w:sz w:val="32"/>
          <w:szCs w:val="32"/>
          <w:cs/>
        </w:rPr>
        <w:t xml:space="preserve"> </w:t>
      </w:r>
      <w:r w:rsidRPr="00C327FE">
        <w:rPr>
          <w:rFonts w:ascii="TH SarabunPSK" w:eastAsia="Calibri" w:hAnsi="TH SarabunPSK" w:cs="TH SarabunPSK" w:hint="cs"/>
          <w:sz w:val="32"/>
          <w:szCs w:val="32"/>
        </w:rPr>
        <w:t xml:space="preserve">and </w:t>
      </w:r>
      <w:r w:rsidRPr="00C327FE">
        <w:rPr>
          <w:rFonts w:ascii="TH SarabunPSK" w:eastAsia="Times New Roman" w:hAnsi="TH SarabunPSK" w:cs="TH SarabunPSK" w:hint="cs"/>
          <w:sz w:val="32"/>
          <w:szCs w:val="32"/>
        </w:rPr>
        <w:t>rational drug using management.</w:t>
      </w:r>
    </w:p>
    <w:p w14:paraId="0C2F6819" w14:textId="77777777" w:rsidR="00C063EE" w:rsidRPr="00C327FE" w:rsidRDefault="00C063EE" w:rsidP="00C063EE">
      <w:pPr>
        <w:tabs>
          <w:tab w:val="left" w:pos="1170"/>
          <w:tab w:val="left" w:pos="1350"/>
          <w:tab w:val="left" w:pos="1714"/>
          <w:tab w:val="left" w:pos="1987"/>
        </w:tabs>
        <w:spacing w:after="0" w:line="240" w:lineRule="auto"/>
        <w:jc w:val="thaiDistribute"/>
        <w:rPr>
          <w:rFonts w:ascii="TH SarabunPSK" w:eastAsia="Calibri" w:hAnsi="TH SarabunPSK" w:cs="TH SarabunPSK"/>
          <w:sz w:val="32"/>
          <w:szCs w:val="32"/>
        </w:rPr>
      </w:pPr>
    </w:p>
    <w:p w14:paraId="11B94B1F" w14:textId="77777777" w:rsidR="00C063EE" w:rsidRPr="00C327FE" w:rsidRDefault="00C063EE" w:rsidP="00C063EE">
      <w:pPr>
        <w:tabs>
          <w:tab w:val="left" w:pos="1440"/>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11343366     ปฏิบัติการพยาบาลข้ามวัฒนธรรม</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-4)</w:t>
      </w:r>
    </w:p>
    <w:p w14:paraId="0C83950B" w14:textId="77777777" w:rsidR="00C063EE" w:rsidRPr="00C327FE" w:rsidRDefault="00C063EE" w:rsidP="00C063EE">
      <w:pPr>
        <w:autoSpaceDE w:val="0"/>
        <w:autoSpaceDN w:val="0"/>
        <w:adjustRightInd w:val="0"/>
        <w:spacing w:after="0" w:line="240" w:lineRule="auto"/>
        <w:ind w:left="720" w:right="26"/>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         Practicum of Transcultural Nursing</w:t>
      </w:r>
    </w:p>
    <w:p w14:paraId="2EF983FD" w14:textId="77777777" w:rsidR="00C063EE" w:rsidRPr="00C327FE" w:rsidRDefault="00C063EE" w:rsidP="00C063EE">
      <w:pPr>
        <w:autoSpaceDE w:val="0"/>
        <w:autoSpaceDN w:val="0"/>
        <w:adjustRightInd w:val="0"/>
        <w:spacing w:after="0" w:line="240" w:lineRule="auto"/>
        <w:ind w:left="720" w:right="26" w:firstLine="63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ฝึกปฏิบัติการพยาบาลโดยคำนึงถึงสุขภาพของบุคคลข้ามวัฒนธรรม รูปแบบของโรค </w:t>
      </w:r>
    </w:p>
    <w:p w14:paraId="35495535" w14:textId="77777777" w:rsidR="00C063EE" w:rsidRPr="00C327FE" w:rsidRDefault="00C063EE" w:rsidP="00C063EE">
      <w:pPr>
        <w:autoSpaceDE w:val="0"/>
        <w:autoSpaceDN w:val="0"/>
        <w:adjustRightInd w:val="0"/>
        <w:spacing w:after="0" w:line="240" w:lineRule="auto"/>
        <w:ind w:right="26"/>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และการเจ็บป่วย การใช้ยาอย่างสมเหตุผล</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 xml:space="preserve">ความเชื่อ และการแสวงหาการรักษาของประชากรโลก ที่แตกต่างกันตามสภาพภูมิศาสตร์ เศรษฐกิจสังคม และวัฒนธรรม ระบบการดูแล สุขภาพ และระบบประกันสุขภาพของประเทศที่เลือกสรร และการประยุกต์ใช้ในการดูแลบุคคลต่างวัฒนธรรม </w:t>
      </w:r>
    </w:p>
    <w:p w14:paraId="595692FE" w14:textId="77777777" w:rsidR="00C063EE" w:rsidRPr="00C327FE" w:rsidRDefault="00C063EE" w:rsidP="00C063EE">
      <w:pPr>
        <w:autoSpaceDE w:val="0"/>
        <w:autoSpaceDN w:val="0"/>
        <w:adjustRightInd w:val="0"/>
        <w:spacing w:after="0" w:line="240" w:lineRule="auto"/>
        <w:ind w:left="720" w:right="26" w:firstLine="720"/>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 xml:space="preserve">Practice nursing by considering transcultural health, patterns of </w:t>
      </w:r>
    </w:p>
    <w:p w14:paraId="6951F1B6" w14:textId="77777777" w:rsidR="00C063EE" w:rsidRPr="00C327FE" w:rsidRDefault="00C063EE" w:rsidP="00C063EE">
      <w:pPr>
        <w:autoSpaceDE w:val="0"/>
        <w:autoSpaceDN w:val="0"/>
        <w:adjustRightInd w:val="0"/>
        <w:spacing w:after="0" w:line="240" w:lineRule="auto"/>
        <w:ind w:right="26"/>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diseases and illness, rational drug use, beliefs, and health seeking behaviors of people living in different parts of the world and having different economic and social background; health care delivery system and health insurance systems of some selected countries and its application in providing care for clients from different cultural backgrounds</w:t>
      </w:r>
    </w:p>
    <w:p w14:paraId="07B2D259" w14:textId="77777777" w:rsidR="00C063EE" w:rsidRPr="00C327FE" w:rsidRDefault="00C063EE" w:rsidP="00C063EE">
      <w:pPr>
        <w:autoSpaceDE w:val="0"/>
        <w:autoSpaceDN w:val="0"/>
        <w:adjustRightInd w:val="0"/>
        <w:spacing w:after="0" w:line="240" w:lineRule="auto"/>
        <w:ind w:right="26"/>
        <w:rPr>
          <w:rFonts w:ascii="TH SarabunPSK" w:eastAsia="BrowalliaNew-Bold" w:hAnsi="TH SarabunPSK" w:cs="TH SarabunPSK"/>
          <w:b/>
          <w:bCs/>
          <w:sz w:val="32"/>
          <w:szCs w:val="32"/>
        </w:rPr>
      </w:pPr>
    </w:p>
    <w:p w14:paraId="28836E7B" w14:textId="443B46E9" w:rsidR="0057191B" w:rsidRPr="00C327FE" w:rsidRDefault="0057191B" w:rsidP="00C063EE">
      <w:pPr>
        <w:autoSpaceDE w:val="0"/>
        <w:autoSpaceDN w:val="0"/>
        <w:adjustRightInd w:val="0"/>
        <w:spacing w:after="0" w:line="240" w:lineRule="auto"/>
        <w:ind w:right="26"/>
        <w:rPr>
          <w:rFonts w:ascii="TH SarabunPSK" w:eastAsia="Times New Roman" w:hAnsi="TH SarabunPSK" w:cs="TH SarabunPSK"/>
          <w:b/>
          <w:bCs/>
          <w:sz w:val="32"/>
          <w:szCs w:val="32"/>
          <w:cs/>
        </w:rPr>
      </w:pPr>
      <w:r w:rsidRPr="00C327FE">
        <w:rPr>
          <w:rFonts w:ascii="TH SarabunPSK" w:eastAsia="Times New Roman" w:hAnsi="TH SarabunPSK" w:cs="TH SarabunPSK" w:hint="cs"/>
          <w:b/>
          <w:bCs/>
          <w:sz w:val="32"/>
          <w:szCs w:val="32"/>
          <w:cs/>
        </w:rPr>
        <w:t>หมวดวิชาเลือกเสรี</w:t>
      </w:r>
    </w:p>
    <w:p w14:paraId="723C6424" w14:textId="292C6DF7" w:rsidR="00C063EE" w:rsidRPr="00C327FE" w:rsidRDefault="00C063EE" w:rsidP="0057191B">
      <w:pPr>
        <w:autoSpaceDE w:val="0"/>
        <w:autoSpaceDN w:val="0"/>
        <w:adjustRightInd w:val="0"/>
        <w:spacing w:after="0" w:line="240" w:lineRule="auto"/>
        <w:ind w:right="26" w:firstLine="72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ให้เลือกเรียนรายวิชาใด ๆ จากรายวิชาที่เปิดสอนในมหาวิทยาลัยบูรพา หรือเลือกเรียนจากสถาบันอุดมศึกษาอื่นทั้งภายในและภายนอก ไม่น้อยกว่า 6 หน่วยกิต</w:t>
      </w:r>
    </w:p>
    <w:p w14:paraId="16DEC45A" w14:textId="77777777" w:rsidR="007B6310" w:rsidRPr="00C327FE" w:rsidRDefault="007B6310" w:rsidP="00C063EE">
      <w:pPr>
        <w:autoSpaceDE w:val="0"/>
        <w:autoSpaceDN w:val="0"/>
        <w:adjustRightInd w:val="0"/>
        <w:spacing w:after="0" w:line="240" w:lineRule="auto"/>
        <w:ind w:right="26"/>
        <w:rPr>
          <w:rFonts w:ascii="TH SarabunPSK" w:eastAsia="Times New Roman" w:hAnsi="TH SarabunPSK" w:cs="TH SarabunPSK"/>
          <w:b/>
          <w:bCs/>
          <w:sz w:val="32"/>
          <w:szCs w:val="32"/>
        </w:rPr>
      </w:pPr>
    </w:p>
    <w:p w14:paraId="0B795992" w14:textId="77777777" w:rsidR="00C063EE" w:rsidRPr="00C327FE" w:rsidRDefault="00C063EE" w:rsidP="00C063EE">
      <w:pPr>
        <w:tabs>
          <w:tab w:val="left" w:pos="1134"/>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1131316</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การเล่นกับพัฒนาการในเด็กเล็ก</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(2-0-</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496DE2D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Play and Development in Early Childhood</w:t>
      </w:r>
    </w:p>
    <w:p w14:paraId="17A46A2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แนวคิด ทฤษฎีเกี่ยวกับการเล่นและพัฒนาการเด็กเล็ก ความสำคัญ ประเภทและประโยชน์ของการเล่น การส่งเสริมสุขภาพและพัฒนาการเด็กด้วยการเล่น เทคโนโลยีกับการเล่น การจัดกิจกรรมการเล่นและของเล่นตามวัย และการมีส่วนร่วมของผู้ปกครอง</w:t>
      </w:r>
    </w:p>
    <w:p w14:paraId="19888940" w14:textId="77777777" w:rsidR="00C063EE" w:rsidRPr="00C327FE" w:rsidRDefault="00C063EE" w:rsidP="00C063EE">
      <w:pPr>
        <w:tabs>
          <w:tab w:val="left" w:pos="907"/>
          <w:tab w:val="left" w:pos="1166"/>
          <w:tab w:val="left" w:pos="1440"/>
          <w:tab w:val="left" w:pos="1714"/>
          <w:tab w:val="left" w:pos="1987"/>
        </w:tabs>
        <w:spacing w:after="0" w:line="240" w:lineRule="auto"/>
        <w:ind w:right="-9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Concepts and theories related to play and early childhood development; importance, variety and advantages of playing, health promotion and child development by play; play and technology, age</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appropriated plays and toys, and parental involvement</w:t>
      </w:r>
    </w:p>
    <w:p w14:paraId="26060922" w14:textId="7D0EE0A3" w:rsidR="00C063E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24"/>
          <w:szCs w:val="24"/>
        </w:rPr>
      </w:pPr>
    </w:p>
    <w:p w14:paraId="3ECCBC09" w14:textId="4F56719F" w:rsidR="001F5E5C"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24"/>
          <w:szCs w:val="24"/>
        </w:rPr>
      </w:pPr>
    </w:p>
    <w:p w14:paraId="4251BE1F" w14:textId="54F7918A" w:rsidR="001F5E5C"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24"/>
          <w:szCs w:val="24"/>
        </w:rPr>
      </w:pPr>
    </w:p>
    <w:p w14:paraId="389732A6" w14:textId="1B7EEA24" w:rsidR="001F5E5C"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24"/>
          <w:szCs w:val="24"/>
        </w:rPr>
      </w:pPr>
    </w:p>
    <w:p w14:paraId="6EE926C4" w14:textId="0181162F" w:rsidR="001F5E5C"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24"/>
          <w:szCs w:val="24"/>
        </w:rPr>
      </w:pPr>
    </w:p>
    <w:p w14:paraId="503CA89E" w14:textId="77777777" w:rsidR="001F5E5C" w:rsidRPr="00C327FE"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24"/>
          <w:szCs w:val="24"/>
        </w:rPr>
      </w:pPr>
    </w:p>
    <w:p w14:paraId="50992F9F" w14:textId="77777777" w:rsidR="00C063EE" w:rsidRPr="00C327FE" w:rsidRDefault="00C063EE" w:rsidP="00C063EE">
      <w:pPr>
        <w:tabs>
          <w:tab w:val="left" w:pos="1134"/>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lastRenderedPageBreak/>
        <w:t>1132326</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การพยาบาลสาธารณภัย</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(2-0-</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1FC4D189" w14:textId="77777777" w:rsidR="00C063EE" w:rsidRPr="00C327FE" w:rsidRDefault="00C063EE" w:rsidP="00C063EE">
      <w:pPr>
        <w:tabs>
          <w:tab w:val="left" w:pos="1134"/>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t>Disaster Nursing</w:t>
      </w:r>
    </w:p>
    <w:p w14:paraId="5CA74863" w14:textId="77777777" w:rsidR="00C063EE" w:rsidRPr="00C327FE" w:rsidRDefault="00C063EE" w:rsidP="00C063EE">
      <w:pPr>
        <w:tabs>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แนวคิด หลักการการจัดการกับภัยพิบัติต่างๆ</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บทบาทและสมรรถนะของพยาบาล</w:t>
      </w:r>
    </w:p>
    <w:p w14:paraId="1890F315" w14:textId="77777777" w:rsidR="00C063EE" w:rsidRPr="00C327FE" w:rsidRDefault="00C063EE" w:rsidP="00C063EE">
      <w:pPr>
        <w:tabs>
          <w:tab w:val="left" w:pos="1134"/>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ในการจัดการเพื่อป้องกัน ลดความเสี่ยง เตรียมความพร้อม</w:t>
      </w:r>
      <w:r w:rsidRPr="00C327FE">
        <w:rPr>
          <w:rFonts w:ascii="TH SarabunPSK" w:eastAsia="Times New Roman" w:hAnsi="TH SarabunPSK" w:cs="TH SarabunPSK" w:hint="cs"/>
          <w:sz w:val="32"/>
          <w:szCs w:val="32"/>
        </w:rPr>
        <w:t xml:space="preserve"> </w:t>
      </w:r>
      <w:r w:rsidRPr="00C327FE">
        <w:rPr>
          <w:rFonts w:ascii="TH SarabunPSK" w:eastAsia="Times New Roman" w:hAnsi="TH SarabunPSK" w:cs="TH SarabunPSK" w:hint="cs"/>
          <w:sz w:val="32"/>
          <w:szCs w:val="32"/>
          <w:cs/>
        </w:rPr>
        <w:t>ฟื้นฟู ชุมชนบุคคลและครอบครัวทั้งด้านร่างกายและจิตสังคม ประเด็นจริยธรรมและกฎหมาย ในการช่วยเหลือผู้ประสบภัยพิบัติ</w:t>
      </w:r>
    </w:p>
    <w:p w14:paraId="0BCA1C70" w14:textId="77777777" w:rsidR="00C063EE" w:rsidRPr="00C327FE" w:rsidRDefault="00C063EE" w:rsidP="00C063EE">
      <w:pPr>
        <w:tabs>
          <w:tab w:val="left" w:pos="1134"/>
        </w:tabs>
        <w:spacing w:after="0" w:line="240" w:lineRule="auto"/>
        <w:ind w:right="-180"/>
        <w:rPr>
          <w:rFonts w:ascii="TH SarabunPSK" w:eastAsia="Times New Roman" w:hAnsi="TH SarabunPSK" w:cs="TH SarabunPSK"/>
          <w:sz w:val="32"/>
          <w:szCs w:val="32"/>
        </w:rPr>
      </w:pPr>
      <w:r w:rsidRPr="00C327FE">
        <w:rPr>
          <w:rFonts w:ascii="TH SarabunPSK" w:eastAsia="Times New Roman" w:hAnsi="TH SarabunPSK" w:cs="TH SarabunPSK" w:hint="cs"/>
          <w:spacing w:val="5"/>
          <w:sz w:val="32"/>
          <w:szCs w:val="32"/>
        </w:rPr>
        <w:tab/>
        <w:t>Concepts and principles of disaster management; nurses</w:t>
      </w:r>
      <w:r w:rsidRPr="00C327FE">
        <w:rPr>
          <w:rFonts w:ascii="TH SarabunPSK" w:eastAsia="Times New Roman" w:hAnsi="TH SarabunPSK" w:cs="TH SarabunPSK" w:hint="cs"/>
          <w:spacing w:val="5"/>
          <w:sz w:val="32"/>
          <w:szCs w:val="32"/>
          <w:cs/>
        </w:rPr>
        <w:t xml:space="preserve">’ </w:t>
      </w:r>
      <w:r w:rsidRPr="00C327FE">
        <w:rPr>
          <w:rFonts w:ascii="TH SarabunPSK" w:eastAsia="Times New Roman" w:hAnsi="TH SarabunPSK" w:cs="TH SarabunPSK" w:hint="cs"/>
          <w:spacing w:val="5"/>
          <w:sz w:val="32"/>
          <w:szCs w:val="32"/>
        </w:rPr>
        <w:t>roles and</w:t>
      </w:r>
      <w:r w:rsidRPr="00C327FE">
        <w:rPr>
          <w:rFonts w:ascii="TH SarabunPSK" w:eastAsia="Times New Roman" w:hAnsi="TH SarabunPSK" w:cs="TH SarabunPSK"/>
          <w:spacing w:val="5"/>
          <w:sz w:val="32"/>
          <w:szCs w:val="32"/>
        </w:rPr>
        <w:t xml:space="preserve"> </w:t>
      </w:r>
      <w:r w:rsidRPr="00C327FE">
        <w:rPr>
          <w:rFonts w:ascii="TH SarabunPSK" w:eastAsia="Times New Roman" w:hAnsi="TH SarabunPSK" w:cs="TH SarabunPSK" w:hint="cs"/>
          <w:spacing w:val="5"/>
          <w:sz w:val="32"/>
          <w:szCs w:val="32"/>
        </w:rPr>
        <w:t>competencies towards management for prevention, risk deduction, preparation,</w:t>
      </w:r>
      <w:r w:rsidRPr="00C327FE">
        <w:rPr>
          <w:rFonts w:ascii="TH SarabunPSK" w:eastAsia="Times New Roman" w:hAnsi="TH SarabunPSK" w:cs="TH SarabunPSK" w:hint="cs"/>
          <w:sz w:val="32"/>
          <w:szCs w:val="32"/>
        </w:rPr>
        <w:t xml:space="preserve"> rehabilitation for communities, individuals, and families in both physical and psychosocial aspects; ethical and legal issues in rescuing disaster victims</w:t>
      </w:r>
    </w:p>
    <w:p w14:paraId="12DA9A32" w14:textId="77777777" w:rsidR="00C063EE" w:rsidRPr="00C327FE" w:rsidRDefault="00C063EE" w:rsidP="00C063EE">
      <w:pPr>
        <w:tabs>
          <w:tab w:val="left" w:pos="1134"/>
        </w:tabs>
        <w:spacing w:after="0" w:line="240" w:lineRule="auto"/>
        <w:rPr>
          <w:rFonts w:ascii="TH SarabunPSK" w:eastAsia="Times New Roman" w:hAnsi="TH SarabunPSK" w:cs="TH SarabunPSK"/>
          <w:b/>
          <w:bCs/>
          <w:szCs w:val="22"/>
        </w:rPr>
      </w:pPr>
    </w:p>
    <w:p w14:paraId="675A28A8"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1132336</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วัฒนธรรมกับภาวะสุขภาพ</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08D6B397" w14:textId="77777777" w:rsidR="00C063EE" w:rsidRPr="00C327FE" w:rsidRDefault="00C063EE" w:rsidP="00C063EE">
      <w:pPr>
        <w:tabs>
          <w:tab w:val="left" w:pos="1134"/>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Culture and Health</w:t>
      </w:r>
    </w:p>
    <w:p w14:paraId="2FB45351"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แนวคิดเกี่ยวกับวัฒนธรรม ความเชื่อทางวัฒนธรรมที่มีผลต่อภาวะสุขภาพทั้งภาวะปกติ</w:t>
      </w:r>
    </w:p>
    <w:p w14:paraId="33ED0B64" w14:textId="77777777" w:rsidR="00C063EE" w:rsidRPr="00C327FE" w:rsidRDefault="00C063EE" w:rsidP="00C063EE">
      <w:pPr>
        <w:tabs>
          <w:tab w:val="left" w:pos="1134"/>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sz w:val="32"/>
          <w:szCs w:val="32"/>
          <w:cs/>
        </w:rPr>
        <w:t>และเจ็บป่วย โดยเน้นกระบวนการเรียนรู้ด้วยตนเองและการคิดอย่างมีวิจารณญาณ</w:t>
      </w:r>
    </w:p>
    <w:p w14:paraId="27DAC150" w14:textId="77777777" w:rsidR="00C063EE" w:rsidRPr="00C327FE" w:rsidRDefault="00C063EE" w:rsidP="00C063EE">
      <w:pPr>
        <w:tabs>
          <w:tab w:val="left" w:pos="1134"/>
        </w:tabs>
        <w:spacing w:after="120" w:line="240" w:lineRule="auto"/>
        <w:rPr>
          <w:rFonts w:ascii="TH SarabunPSK" w:eastAsia="Times New Roman" w:hAnsi="TH SarabunPSK" w:cs="TH SarabunPSK"/>
          <w:b/>
          <w:bCs/>
          <w:sz w:val="40"/>
          <w:szCs w:val="40"/>
          <w:cs/>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sz w:val="32"/>
          <w:szCs w:val="32"/>
        </w:rPr>
        <w:t>Concepts related to cultures; cultural beliefs influencing health status both in wellness and illness focused on self</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learning process and critical thinking</w:t>
      </w:r>
    </w:p>
    <w:p w14:paraId="0E36E691" w14:textId="77777777" w:rsidR="00C063EE" w:rsidRPr="00C327FE" w:rsidRDefault="00C063EE" w:rsidP="00C063EE">
      <w:pPr>
        <w:tabs>
          <w:tab w:val="left" w:pos="1134"/>
        </w:tabs>
        <w:spacing w:after="0" w:line="240" w:lineRule="auto"/>
        <w:rPr>
          <w:rFonts w:ascii="TH SarabunPSK" w:eastAsia="Times New Roman" w:hAnsi="TH SarabunPSK" w:cs="TH SarabunPSK"/>
          <w:b/>
          <w:bCs/>
          <w:sz w:val="32"/>
          <w:szCs w:val="32"/>
        </w:rPr>
      </w:pPr>
    </w:p>
    <w:p w14:paraId="6B380D9C"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1133346</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ธรรมชาติบำบัดเพื่อการดูแลสุขภาพ</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606EF7B5"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lang w:val="en"/>
        </w:rPr>
        <w:t xml:space="preserve">Naturopathy </w:t>
      </w:r>
      <w:r w:rsidRPr="00C327FE">
        <w:rPr>
          <w:rFonts w:ascii="TH SarabunPSK" w:eastAsia="Times New Roman" w:hAnsi="TH SarabunPSK" w:cs="TH SarabunPSK" w:hint="cs"/>
          <w:b/>
          <w:bCs/>
          <w:sz w:val="32"/>
          <w:szCs w:val="32"/>
        </w:rPr>
        <w:t>for Health Care</w:t>
      </w:r>
    </w:p>
    <w:p w14:paraId="1C21B31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แนวคิดและหลักการดูแลสุขภาพของบุคคลด้วยวิธีทางธรรมชาติ การปรับสมดุลสุขภาพ</w:t>
      </w:r>
    </w:p>
    <w:p w14:paraId="53E07F7A"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โดยใช้ธรรมชาติบำบัด แนวทางการประยุกต์ใช้ธรรมชาติบำบัดเพื่อการส่งเสริมสุขภาพ</w:t>
      </w:r>
    </w:p>
    <w:p w14:paraId="1821CA58" w14:textId="311C2D64" w:rsidR="007B6310" w:rsidRPr="00C327FE" w:rsidRDefault="00C063EE" w:rsidP="0057191B">
      <w:pPr>
        <w:tabs>
          <w:tab w:val="left" w:pos="1166"/>
        </w:tabs>
        <w:spacing w:after="0" w:line="240" w:lineRule="auto"/>
        <w:ind w:right="-270"/>
        <w:rPr>
          <w:rFonts w:ascii="TH SarabunPSK" w:eastAsia="Times New Roman" w:hAnsi="TH SarabunPSK" w:cs="TH SarabunPSK"/>
          <w:sz w:val="32"/>
          <w:szCs w:val="32"/>
          <w:lang w:val="en"/>
        </w:rPr>
      </w:pPr>
      <w:r w:rsidRPr="00C327FE">
        <w:rPr>
          <w:rFonts w:ascii="TH SarabunPSK" w:eastAsia="Times New Roman" w:hAnsi="TH SarabunPSK" w:cs="TH SarabunPSK" w:hint="cs"/>
          <w:sz w:val="32"/>
          <w:szCs w:val="32"/>
          <w:lang w:val="en"/>
        </w:rPr>
        <w:tab/>
        <w:t>Concepts and principles of naturopathy for individual health care; rebalancing health through naturopathy</w:t>
      </w:r>
      <w:r w:rsidRPr="00C327FE">
        <w:rPr>
          <w:rFonts w:ascii="TH SarabunPSK" w:eastAsia="Times New Roman" w:hAnsi="TH SarabunPSK" w:cs="TH SarabunPSK" w:hint="cs"/>
          <w:sz w:val="32"/>
          <w:szCs w:val="32"/>
        </w:rPr>
        <w:t xml:space="preserve">; the application of </w:t>
      </w:r>
      <w:r w:rsidRPr="00C327FE">
        <w:rPr>
          <w:rFonts w:ascii="TH SarabunPSK" w:eastAsia="Times New Roman" w:hAnsi="TH SarabunPSK" w:cs="TH SarabunPSK" w:hint="cs"/>
          <w:sz w:val="32"/>
          <w:szCs w:val="32"/>
          <w:lang w:val="en"/>
        </w:rPr>
        <w:t>naturopathy to promote health</w:t>
      </w:r>
    </w:p>
    <w:p w14:paraId="21061984" w14:textId="77777777" w:rsidR="0057191B" w:rsidRPr="00C327FE" w:rsidRDefault="0057191B" w:rsidP="0057191B">
      <w:pPr>
        <w:tabs>
          <w:tab w:val="left" w:pos="1166"/>
        </w:tabs>
        <w:spacing w:after="0" w:line="240" w:lineRule="auto"/>
        <w:ind w:right="-270"/>
        <w:rPr>
          <w:rFonts w:ascii="TH SarabunPSK" w:eastAsia="Times New Roman" w:hAnsi="TH SarabunPSK" w:cs="TH SarabunPSK"/>
          <w:sz w:val="32"/>
          <w:szCs w:val="32"/>
          <w:lang w:val="en"/>
        </w:rPr>
      </w:pPr>
    </w:p>
    <w:p w14:paraId="41F11369"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11333</w:t>
      </w:r>
      <w:r w:rsidRPr="00C327FE">
        <w:rPr>
          <w:rFonts w:ascii="TH SarabunPSK" w:eastAsia="Times New Roman" w:hAnsi="TH SarabunPSK" w:cs="TH SarabunPSK" w:hint="cs"/>
          <w:b/>
          <w:bCs/>
          <w:sz w:val="32"/>
          <w:szCs w:val="32"/>
          <w:cs/>
        </w:rPr>
        <w:t>5</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 xml:space="preserve">การพยาบาลอาชีวอนามัย </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58828BAB"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Occupational Nursing</w:t>
      </w:r>
    </w:p>
    <w:p w14:paraId="233507D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 xml:space="preserve">ปัจจัยเสี่ยงจากการทำงาน พิษวิทยาประยุกต์ การยศาสตร์ โรคจากการประกอบอาชีพ </w:t>
      </w:r>
    </w:p>
    <w:p w14:paraId="447BCD4E"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การเฝ้าระวังและควบคุมโรคจากการประกอบอาชีพ ความปลอดภัยในการทำงาน บทบาทพยาบาล</w:t>
      </w:r>
    </w:p>
    <w:p w14:paraId="5C7FF443"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อาชีวอนามัย การทำงานร่วมกับสหวิชาชีพเพื่อการสร้างเสริมสุขภาพผู้ประกอบอาชีพ</w:t>
      </w:r>
    </w:p>
    <w:p w14:paraId="33CAA0C2" w14:textId="77777777" w:rsidR="00C063EE" w:rsidRPr="00C327FE" w:rsidRDefault="00C063EE" w:rsidP="00C063EE">
      <w:pPr>
        <w:tabs>
          <w:tab w:val="left" w:pos="907"/>
          <w:tab w:val="left" w:pos="1166"/>
          <w:tab w:val="left" w:pos="1440"/>
          <w:tab w:val="left" w:pos="1714"/>
          <w:tab w:val="left" w:pos="1987"/>
        </w:tabs>
        <w:spacing w:after="0" w:line="240" w:lineRule="auto"/>
        <w:ind w:right="-60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Occupational risk factors, applied toxicology, ergonomics, occupational </w:t>
      </w:r>
    </w:p>
    <w:p w14:paraId="7F85F3F6" w14:textId="77777777" w:rsidR="00C063EE" w:rsidRPr="00C327FE" w:rsidRDefault="00C063EE" w:rsidP="00C063EE">
      <w:pPr>
        <w:tabs>
          <w:tab w:val="left" w:pos="907"/>
          <w:tab w:val="left" w:pos="1166"/>
          <w:tab w:val="left" w:pos="1440"/>
          <w:tab w:val="left" w:pos="1714"/>
          <w:tab w:val="left" w:pos="1987"/>
        </w:tabs>
        <w:spacing w:after="0" w:line="240" w:lineRule="auto"/>
        <w:ind w:right="-604"/>
        <w:rPr>
          <w:rFonts w:ascii="TH SarabunPSK" w:eastAsia="Times New Roman" w:hAnsi="TH SarabunPSK" w:cs="TH SarabunPSK"/>
          <w:sz w:val="32"/>
          <w:szCs w:val="32"/>
        </w:rPr>
      </w:pPr>
      <w:r w:rsidRPr="00C327FE">
        <w:rPr>
          <w:rFonts w:ascii="TH SarabunPSK" w:eastAsia="Times New Roman" w:hAnsi="TH SarabunPSK" w:cs="TH SarabunPSK" w:hint="cs"/>
          <w:spacing w:val="-6"/>
          <w:sz w:val="32"/>
          <w:szCs w:val="32"/>
        </w:rPr>
        <w:t>diseases, occupational diseases surveillance and control, occupational safety, occupational</w:t>
      </w:r>
      <w:r w:rsidRPr="00C327FE">
        <w:rPr>
          <w:rFonts w:ascii="TH SarabunPSK" w:eastAsia="Times New Roman" w:hAnsi="TH SarabunPSK" w:cs="TH SarabunPSK" w:hint="cs"/>
          <w:sz w:val="32"/>
          <w:szCs w:val="32"/>
        </w:rPr>
        <w:t xml:space="preserve"> </w:t>
      </w:r>
    </w:p>
    <w:p w14:paraId="50ED1B21" w14:textId="77777777" w:rsidR="00C063EE" w:rsidRPr="00C327FE" w:rsidRDefault="00C063EE" w:rsidP="00C063EE">
      <w:pPr>
        <w:tabs>
          <w:tab w:val="left" w:pos="907"/>
          <w:tab w:val="left" w:pos="1166"/>
          <w:tab w:val="left" w:pos="1440"/>
          <w:tab w:val="left" w:pos="1714"/>
          <w:tab w:val="left" w:pos="1987"/>
        </w:tabs>
        <w:spacing w:after="0" w:line="240" w:lineRule="auto"/>
        <w:ind w:right="-604"/>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health nurse</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s role, interdisciplinary team working for worker</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s health promotion</w:t>
      </w:r>
    </w:p>
    <w:p w14:paraId="33369715" w14:textId="421DA14C" w:rsidR="00C063E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05C1B522" w14:textId="734E88A1" w:rsidR="001F5E5C"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26DC79EE" w14:textId="733E7999" w:rsidR="001F5E5C"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3ECBD021" w14:textId="77777777" w:rsidR="001F5E5C" w:rsidRPr="00C327FE" w:rsidRDefault="001F5E5C"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p>
    <w:p w14:paraId="504ECF27" w14:textId="77777777" w:rsidR="00C063EE" w:rsidRPr="00C327FE" w:rsidRDefault="00C063EE" w:rsidP="00C063EE">
      <w:pPr>
        <w:tabs>
          <w:tab w:val="left" w:pos="907"/>
          <w:tab w:val="left" w:pos="1166"/>
          <w:tab w:val="left" w:pos="1440"/>
          <w:tab w:val="left" w:pos="1714"/>
          <w:tab w:val="left" w:pos="1987"/>
        </w:tabs>
        <w:spacing w:after="0" w:line="240" w:lineRule="auto"/>
        <w:ind w:left="777" w:hanging="777"/>
        <w:rPr>
          <w:rFonts w:ascii="TH SarabunPSK" w:eastAsia="Calibri" w:hAnsi="TH SarabunPSK" w:cs="TH SarabunPSK"/>
          <w:b/>
          <w:bCs/>
          <w:sz w:val="32"/>
          <w:szCs w:val="32"/>
        </w:rPr>
      </w:pPr>
      <w:r w:rsidRPr="00C327FE">
        <w:rPr>
          <w:rFonts w:ascii="TH SarabunPSK" w:eastAsia="Times New Roman" w:hAnsi="TH SarabunPSK" w:cs="TH SarabunPSK" w:hint="cs"/>
          <w:b/>
          <w:bCs/>
          <w:sz w:val="32"/>
          <w:szCs w:val="32"/>
        </w:rPr>
        <w:lastRenderedPageBreak/>
        <w:t>11333</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ab/>
      </w:r>
      <w:r w:rsidRPr="00C327FE">
        <w:rPr>
          <w:rFonts w:ascii="TH SarabunPSK" w:eastAsia="Calibri" w:hAnsi="TH SarabunPSK" w:cs="TH SarabunPSK" w:hint="cs"/>
          <w:b/>
          <w:bCs/>
          <w:sz w:val="32"/>
          <w:szCs w:val="32"/>
          <w:cs/>
        </w:rPr>
        <w:t xml:space="preserve">ประเด็น แนวโน้ม </w:t>
      </w:r>
      <w:proofErr w:type="gramStart"/>
      <w:r w:rsidRPr="00C327FE">
        <w:rPr>
          <w:rFonts w:ascii="TH SarabunPSK" w:eastAsia="Calibri" w:hAnsi="TH SarabunPSK" w:cs="TH SarabunPSK" w:hint="cs"/>
          <w:b/>
          <w:bCs/>
          <w:sz w:val="32"/>
          <w:szCs w:val="32"/>
          <w:cs/>
        </w:rPr>
        <w:t xml:space="preserve">และการพัฒนาวิชาชีพการพยาบาล  </w:t>
      </w:r>
      <w:r w:rsidRPr="00C327FE">
        <w:rPr>
          <w:rFonts w:ascii="TH SarabunPSK" w:eastAsia="Calibri" w:hAnsi="TH SarabunPSK" w:cs="TH SarabunPSK" w:hint="cs"/>
          <w:b/>
          <w:bCs/>
          <w:sz w:val="32"/>
          <w:szCs w:val="32"/>
          <w:cs/>
        </w:rPr>
        <w:tab/>
      </w:r>
      <w:proofErr w:type="gramEnd"/>
      <w:r w:rsidRPr="00C327FE">
        <w:rPr>
          <w:rFonts w:ascii="TH SarabunPSK" w:eastAsia="Calibri" w:hAnsi="TH SarabunPSK" w:cs="TH SarabunPSK" w:hint="cs"/>
          <w:b/>
          <w:bCs/>
          <w:sz w:val="32"/>
          <w:szCs w:val="32"/>
          <w:cs/>
        </w:rPr>
        <w:tab/>
        <w:t>2 (2-0-4)</w:t>
      </w:r>
      <w:r w:rsidRPr="00C327FE">
        <w:rPr>
          <w:rFonts w:ascii="TH SarabunPSK" w:eastAsia="Times New Roman" w:hAnsi="TH SarabunPSK" w:cs="TH SarabunPSK" w:hint="cs"/>
          <w:b/>
          <w:bCs/>
          <w:sz w:val="32"/>
          <w:szCs w:val="32"/>
        </w:rPr>
        <w:tab/>
      </w:r>
      <w:r w:rsidRPr="00C327FE">
        <w:rPr>
          <w:rFonts w:ascii="TH SarabunPSK" w:eastAsia="Calibri" w:hAnsi="TH SarabunPSK" w:cs="TH SarabunPSK" w:hint="cs"/>
          <w:b/>
          <w:bCs/>
          <w:sz w:val="32"/>
          <w:szCs w:val="32"/>
        </w:rPr>
        <w:tab/>
        <w:t>Issues, Trends and Nursing Professional Development</w:t>
      </w:r>
    </w:p>
    <w:p w14:paraId="7A6DF2CA" w14:textId="77777777" w:rsidR="00C063EE" w:rsidRPr="00C327FE" w:rsidRDefault="00C063EE" w:rsidP="00C063EE">
      <w:pPr>
        <w:tabs>
          <w:tab w:val="left" w:pos="907"/>
          <w:tab w:val="left" w:pos="1166"/>
          <w:tab w:val="left" w:pos="1440"/>
          <w:tab w:val="left" w:pos="1714"/>
          <w:tab w:val="left" w:pos="1987"/>
        </w:tabs>
        <w:spacing w:after="0" w:line="240" w:lineRule="auto"/>
        <w:ind w:left="777" w:hanging="777"/>
        <w:rPr>
          <w:rFonts w:ascii="TH SarabunPSK" w:eastAsia="Calibri"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Calibri" w:hAnsi="TH SarabunPSK" w:cs="TH SarabunPSK" w:hint="cs"/>
          <w:sz w:val="32"/>
          <w:szCs w:val="32"/>
          <w:cs/>
        </w:rPr>
        <w:t>ประเด็น แนวโน้ม และการพัฒนาวิชาชีพ เพื่อการปฏิบัติการพยาบาล ตามบริบททาง</w:t>
      </w:r>
    </w:p>
    <w:p w14:paraId="6708379A"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C327FE">
        <w:rPr>
          <w:rFonts w:ascii="TH SarabunPSK" w:eastAsia="Calibri" w:hAnsi="TH SarabunPSK" w:cs="TH SarabunPSK" w:hint="cs"/>
          <w:sz w:val="32"/>
          <w:szCs w:val="32"/>
          <w:cs/>
        </w:rPr>
        <w:t>สังคมและวัฒนธรรม โดยเน้นกระบวนการคิดวิเคราะห์อย่างมีวิจารณญาณ</w:t>
      </w:r>
    </w:p>
    <w:p w14:paraId="4149F17A" w14:textId="77777777" w:rsidR="00C063EE" w:rsidRPr="00C327FE" w:rsidRDefault="00C063EE" w:rsidP="00C063EE">
      <w:pPr>
        <w:tabs>
          <w:tab w:val="left" w:pos="907"/>
          <w:tab w:val="left" w:pos="1166"/>
          <w:tab w:val="left" w:pos="1440"/>
          <w:tab w:val="left" w:pos="1714"/>
          <w:tab w:val="left" w:pos="1987"/>
          <w:tab w:val="left" w:pos="8550"/>
        </w:tabs>
        <w:spacing w:after="0" w:line="240" w:lineRule="auto"/>
        <w:ind w:right="-180"/>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Calibri" w:hAnsi="TH SarabunPSK" w:cs="TH SarabunPSK" w:hint="cs"/>
          <w:sz w:val="32"/>
          <w:szCs w:val="32"/>
        </w:rPr>
        <w:t>Issues, trends and professional development for nursing</w:t>
      </w:r>
      <w:r w:rsidRPr="00C327FE">
        <w:rPr>
          <w:rFonts w:ascii="TH SarabunPSK" w:eastAsia="Calibri" w:hAnsi="TH SarabunPSK" w:cs="TH SarabunPSK" w:hint="cs"/>
          <w:sz w:val="32"/>
          <w:szCs w:val="32"/>
          <w:cs/>
        </w:rPr>
        <w:t xml:space="preserve"> </w:t>
      </w:r>
      <w:r w:rsidRPr="00C327FE">
        <w:rPr>
          <w:rFonts w:ascii="TH SarabunPSK" w:eastAsia="Calibri" w:hAnsi="TH SarabunPSK" w:cs="TH SarabunPSK" w:hint="cs"/>
          <w:sz w:val="32"/>
          <w:szCs w:val="32"/>
        </w:rPr>
        <w:t xml:space="preserve">practice </w:t>
      </w:r>
      <w:r w:rsidRPr="00C327FE">
        <w:rPr>
          <w:rFonts w:ascii="TH SarabunPSK" w:eastAsia="Times New Roman" w:hAnsi="TH SarabunPSK" w:cs="TH SarabunPSK" w:hint="cs"/>
          <w:sz w:val="32"/>
          <w:szCs w:val="32"/>
        </w:rPr>
        <w:t xml:space="preserve">in </w:t>
      </w:r>
      <w:proofErr w:type="spellStart"/>
      <w:r w:rsidRPr="00C327FE">
        <w:rPr>
          <w:rFonts w:ascii="TH SarabunPSK" w:eastAsia="Times New Roman" w:hAnsi="TH SarabunPSK" w:cs="TH SarabunPSK" w:hint="cs"/>
          <w:sz w:val="32"/>
          <w:szCs w:val="32"/>
        </w:rPr>
        <w:t>accordane</w:t>
      </w:r>
      <w:proofErr w:type="spellEnd"/>
      <w:r w:rsidRPr="00C327FE">
        <w:rPr>
          <w:rFonts w:ascii="TH SarabunPSK" w:eastAsia="Times New Roman" w:hAnsi="TH SarabunPSK" w:cs="TH SarabunPSK" w:hint="cs"/>
          <w:sz w:val="32"/>
          <w:szCs w:val="32"/>
        </w:rPr>
        <w:t xml:space="preserve"> with social and cultural</w:t>
      </w:r>
      <w:r w:rsidRPr="00C327FE">
        <w:rPr>
          <w:rFonts w:ascii="TH SarabunPSK" w:eastAsia="Calibri" w:hAnsi="TH SarabunPSK" w:cs="TH SarabunPSK" w:hint="cs"/>
          <w:sz w:val="32"/>
          <w:szCs w:val="32"/>
        </w:rPr>
        <w:t xml:space="preserve"> contexts with the emphasis on analytical and critical thinking</w:t>
      </w:r>
    </w:p>
    <w:p w14:paraId="3C97B30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cs/>
        </w:rPr>
      </w:pPr>
    </w:p>
    <w:p w14:paraId="22BB270D"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11333</w:t>
      </w:r>
      <w:r w:rsidRPr="00C327FE">
        <w:rPr>
          <w:rFonts w:ascii="TH SarabunPSK" w:eastAsia="Times New Roman" w:hAnsi="TH SarabunPSK" w:cs="TH SarabunPSK" w:hint="cs"/>
          <w:b/>
          <w:bCs/>
          <w:sz w:val="32"/>
          <w:szCs w:val="32"/>
          <w:cs/>
        </w:rPr>
        <w:t>7</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การให้คำปรึกษาทางสุขภาพ</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rPr>
        <w:t xml:space="preserve">2 </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2</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0</w:t>
      </w:r>
      <w:r w:rsidRPr="00C327FE">
        <w:rPr>
          <w:rFonts w:ascii="TH SarabunPSK" w:eastAsia="Times New Roman" w:hAnsi="TH SarabunPSK" w:cs="TH SarabunPSK" w:hint="cs"/>
          <w:b/>
          <w:bCs/>
          <w:sz w:val="32"/>
          <w:szCs w:val="32"/>
          <w:cs/>
        </w:rPr>
        <w:t>-</w:t>
      </w:r>
      <w:r w:rsidRPr="00C327FE">
        <w:rPr>
          <w:rFonts w:ascii="TH SarabunPSK" w:eastAsia="Times New Roman" w:hAnsi="TH SarabunPSK" w:cs="TH SarabunPSK" w:hint="cs"/>
          <w:b/>
          <w:bCs/>
          <w:sz w:val="32"/>
          <w:szCs w:val="32"/>
        </w:rPr>
        <w:t>4</w:t>
      </w:r>
      <w:r w:rsidRPr="00C327FE">
        <w:rPr>
          <w:rFonts w:ascii="TH SarabunPSK" w:eastAsia="Times New Roman" w:hAnsi="TH SarabunPSK" w:cs="TH SarabunPSK" w:hint="cs"/>
          <w:b/>
          <w:bCs/>
          <w:sz w:val="32"/>
          <w:szCs w:val="32"/>
          <w:cs/>
        </w:rPr>
        <w:t>)</w:t>
      </w:r>
    </w:p>
    <w:p w14:paraId="00D5D09A"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Health Counseling</w:t>
      </w:r>
    </w:p>
    <w:p w14:paraId="25B0643C" w14:textId="77777777" w:rsidR="00C063EE" w:rsidRPr="00C327FE" w:rsidRDefault="00C063EE" w:rsidP="00C063EE">
      <w:pPr>
        <w:tabs>
          <w:tab w:val="left" w:pos="1170"/>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t>แนวคิด หลักการ ทฤษฎี กระบวนการ และเทคนิคการให้คำปรึกษาทางสุขภาพ การใช้เทคโนโลยีในการให้คำปรึกษาทางสุขภาพ เทคนิคการสร้างสัมพันธภาพ และการประยุกต์การให้คำปรึกษาทางสุขภาพในการให้บริการสุขภาพโดยยึดหลักจริยธรรมวิชาชีพ</w:t>
      </w:r>
    </w:p>
    <w:p w14:paraId="7B0225CA" w14:textId="77777777" w:rsidR="00C063EE" w:rsidRPr="00C327FE" w:rsidRDefault="00C063EE" w:rsidP="00C063EE">
      <w:pPr>
        <w:tabs>
          <w:tab w:val="left" w:pos="1170"/>
        </w:tabs>
        <w:spacing w:after="0" w:line="240" w:lineRule="auto"/>
        <w:rPr>
          <w:rFonts w:ascii="TH SarabunPSK" w:eastAsia="Times New Roman" w:hAnsi="TH SarabunPSK" w:cs="TH SarabunPSK"/>
          <w:spacing w:val="-4"/>
          <w:sz w:val="32"/>
          <w:szCs w:val="32"/>
          <w:lang w:val="en"/>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pacing w:val="-4"/>
          <w:sz w:val="32"/>
          <w:szCs w:val="32"/>
        </w:rPr>
        <w:t>Concepts, principles, theories, process, and techniques in health counseling; utilization of technology in health counseling, relationship building</w:t>
      </w:r>
      <w:r w:rsidRPr="00C327FE">
        <w:rPr>
          <w:rFonts w:ascii="TH SarabunPSK" w:eastAsia="Times New Roman" w:hAnsi="TH SarabunPSK" w:cs="TH SarabunPSK" w:hint="cs"/>
          <w:spacing w:val="-4"/>
          <w:sz w:val="24"/>
          <w:szCs w:val="24"/>
          <w:cs/>
        </w:rPr>
        <w:t xml:space="preserve"> </w:t>
      </w:r>
      <w:r w:rsidRPr="00C327FE">
        <w:rPr>
          <w:rFonts w:ascii="TH SarabunPSK" w:eastAsia="Times New Roman" w:hAnsi="TH SarabunPSK" w:cs="TH SarabunPSK" w:hint="cs"/>
          <w:spacing w:val="-4"/>
          <w:sz w:val="32"/>
          <w:szCs w:val="32"/>
        </w:rPr>
        <w:t xml:space="preserve">techniques, the application of health counseling for health care services </w:t>
      </w:r>
      <w:r w:rsidRPr="00C327FE">
        <w:rPr>
          <w:rFonts w:ascii="TH SarabunPSK" w:eastAsia="Times New Roman" w:hAnsi="TH SarabunPSK" w:cs="TH SarabunPSK" w:hint="cs"/>
          <w:spacing w:val="-4"/>
          <w:sz w:val="32"/>
          <w:szCs w:val="32"/>
          <w:lang w:val="en"/>
        </w:rPr>
        <w:t>concerning professional ethics</w:t>
      </w:r>
    </w:p>
    <w:p w14:paraId="5B6E6EBE" w14:textId="77777777" w:rsidR="0057191B" w:rsidRPr="00C327FE" w:rsidRDefault="0057191B"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lang w:val="en"/>
        </w:rPr>
      </w:pPr>
    </w:p>
    <w:p w14:paraId="2AA21F92"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11333</w:t>
      </w:r>
      <w:r w:rsidRPr="00C327FE">
        <w:rPr>
          <w:rFonts w:ascii="TH SarabunPSK" w:eastAsia="Times New Roman" w:hAnsi="TH SarabunPSK" w:cs="TH SarabunPSK" w:hint="cs"/>
          <w:b/>
          <w:bCs/>
          <w:sz w:val="32"/>
          <w:szCs w:val="32"/>
          <w:cs/>
        </w:rPr>
        <w:t>8</w:t>
      </w:r>
      <w:r w:rsidRPr="00C327FE">
        <w:rPr>
          <w:rFonts w:ascii="TH SarabunPSK" w:eastAsia="Times New Roman" w:hAnsi="TH SarabunPSK" w:cs="TH SarabunPSK" w:hint="cs"/>
          <w:b/>
          <w:bCs/>
          <w:sz w:val="32"/>
          <w:szCs w:val="32"/>
        </w:rPr>
        <w:t>6</w:t>
      </w:r>
      <w:r w:rsidRPr="00C327FE">
        <w:rPr>
          <w:rFonts w:ascii="TH SarabunPSK" w:eastAsia="Times New Roman" w:hAnsi="TH SarabunPSK" w:cs="TH SarabunPSK" w:hint="cs"/>
          <w:b/>
          <w:bCs/>
          <w:sz w:val="32"/>
          <w:szCs w:val="32"/>
          <w:cs/>
        </w:rPr>
        <w:t>6</w:t>
      </w: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cs/>
        </w:rPr>
        <w:t>การพยาบาลนานาชาติ</w:t>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r>
      <w:r w:rsidRPr="00C327FE">
        <w:rPr>
          <w:rFonts w:ascii="TH SarabunPSK" w:eastAsia="Times New Roman" w:hAnsi="TH SarabunPSK" w:cs="TH SarabunPSK" w:hint="cs"/>
          <w:b/>
          <w:bCs/>
          <w:sz w:val="32"/>
          <w:szCs w:val="32"/>
          <w:cs/>
        </w:rPr>
        <w:tab/>
        <w:t>2 (2-0-4)</w:t>
      </w:r>
    </w:p>
    <w:p w14:paraId="28A1EC1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ab/>
      </w:r>
      <w:r w:rsidRPr="00C327FE">
        <w:rPr>
          <w:rFonts w:ascii="TH SarabunPSK" w:eastAsia="Times New Roman" w:hAnsi="TH SarabunPSK" w:cs="TH SarabunPSK" w:hint="cs"/>
          <w:b/>
          <w:bCs/>
          <w:sz w:val="32"/>
          <w:szCs w:val="32"/>
        </w:rPr>
        <w:tab/>
        <w:t>International Nursing</w:t>
      </w:r>
    </w:p>
    <w:p w14:paraId="66EC310F" w14:textId="77777777" w:rsidR="00C063EE" w:rsidRPr="00C327FE" w:rsidRDefault="00C063EE" w:rsidP="00C063EE">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cs/>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วัฒนธรรม วิถีชีวิต และบรรทัดฐานของสังคม นโยบายสุขภาพและระบบสุขภาพ บริการสุขภาพและการพยาบาลในต่างประเทศที่เลือกสรร โดยเน้นการวิเคราะห์เปรียบเทียบกับประเทศไทยเพื่อพัฒนามุมมองนานาชาติของผู้เรียนเกี่ยวกับประเด็นสุขภาพโลก วิชาชีพการพยาบาล และการดูแลสุขภาพที่หลากหลายวัฒนธรรม</w:t>
      </w:r>
    </w:p>
    <w:p w14:paraId="65BD550E" w14:textId="020D9BAC" w:rsidR="001679F6" w:rsidRPr="00C327FE" w:rsidRDefault="00C063EE"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rPr>
        <w:t>Cultures, lifestyles and social norms and values, health policy and system, health care services and nursing practice in selected countries with the emphasis on comparisons with Thailand in order to strengthen students' international perspectives on global health issues, nursing profession roles, and cultural diversity health care</w:t>
      </w:r>
    </w:p>
    <w:p w14:paraId="5F19CA3B" w14:textId="7B7034D7" w:rsidR="0057191B" w:rsidRPr="00C327FE" w:rsidRDefault="0057191B"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1AA8132B" w14:textId="3CF42439" w:rsidR="0057191B" w:rsidRPr="00C327FE" w:rsidRDefault="0057191B"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7D1E831C" w14:textId="1698B24D" w:rsidR="0057191B" w:rsidRPr="00C327FE" w:rsidRDefault="0057191B"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7AFCE173" w14:textId="526202CB" w:rsidR="0057191B" w:rsidRPr="00C327FE" w:rsidRDefault="0057191B"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15121611" w14:textId="71E5485D" w:rsidR="0057191B" w:rsidRPr="00C327FE" w:rsidRDefault="0057191B"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04160EDA" w14:textId="5D44666F" w:rsidR="0057191B" w:rsidRPr="00C327FE" w:rsidRDefault="0057191B"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241A94BB" w14:textId="2AC88CB2" w:rsidR="0057191B" w:rsidRPr="00C327FE" w:rsidRDefault="0057191B"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6ACA5C6E" w14:textId="7048EB02" w:rsidR="0057191B" w:rsidRPr="00C327FE" w:rsidRDefault="0057191B"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45888D4B" w14:textId="77777777" w:rsidR="0057191B" w:rsidRPr="00C327FE" w:rsidRDefault="0057191B" w:rsidP="00A37049">
      <w:pPr>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2E85F698" w14:textId="77777777" w:rsidR="002D5805" w:rsidRPr="00C327FE"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C327FE">
        <w:rPr>
          <w:rFonts w:ascii="TH SarabunPSK" w:eastAsia="BrowalliaNew-Bold" w:hAnsi="TH SarabunPSK" w:cs="TH SarabunPSK"/>
          <w:b/>
          <w:bCs/>
          <w:sz w:val="36"/>
          <w:szCs w:val="36"/>
          <w:cs/>
        </w:rPr>
        <w:lastRenderedPageBreak/>
        <w:t>หมวดที่</w:t>
      </w:r>
      <w:r w:rsidRPr="00C327FE">
        <w:rPr>
          <w:rFonts w:ascii="TH SarabunPSK" w:eastAsia="BrowalliaNew-Bold" w:hAnsi="TH SarabunPSK" w:cs="TH SarabunPSK"/>
          <w:b/>
          <w:bCs/>
          <w:sz w:val="36"/>
          <w:szCs w:val="36"/>
        </w:rPr>
        <w:t xml:space="preserve"> </w:t>
      </w:r>
      <w:r w:rsidRPr="00C327FE">
        <w:rPr>
          <w:rFonts w:ascii="TH SarabunPSK" w:eastAsia="BrowalliaNew-Bold" w:hAnsi="TH SarabunPSK" w:cs="TH SarabunPSK"/>
          <w:b/>
          <w:bCs/>
          <w:sz w:val="36"/>
          <w:szCs w:val="36"/>
          <w:cs/>
        </w:rPr>
        <w:t>4</w:t>
      </w:r>
      <w:r w:rsidRPr="00C327FE">
        <w:rPr>
          <w:rFonts w:ascii="TH SarabunPSK" w:eastAsia="BrowalliaNew" w:hAnsi="TH SarabunPSK" w:cs="TH SarabunPSK"/>
          <w:b/>
          <w:bCs/>
          <w:sz w:val="36"/>
          <w:szCs w:val="36"/>
        </w:rPr>
        <w:t xml:space="preserve"> </w:t>
      </w:r>
    </w:p>
    <w:p w14:paraId="6451FE15" w14:textId="77777777" w:rsidR="003F33E3" w:rsidRPr="00C327FE"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C327FE">
        <w:rPr>
          <w:rFonts w:ascii="TH SarabunPSK" w:eastAsia="BrowalliaNew-Bold" w:hAnsi="TH SarabunPSK" w:cs="TH SarabunPSK"/>
          <w:b/>
          <w:bCs/>
          <w:sz w:val="36"/>
          <w:szCs w:val="36"/>
          <w:cs/>
        </w:rPr>
        <w:t>ผลการเรียนรู้</w:t>
      </w:r>
      <w:r w:rsidRPr="00C327FE">
        <w:rPr>
          <w:rFonts w:ascii="TH SarabunPSK" w:eastAsia="BrowalliaNew-Bold" w:hAnsi="TH SarabunPSK" w:cs="TH SarabunPSK"/>
          <w:b/>
          <w:bCs/>
          <w:sz w:val="36"/>
          <w:szCs w:val="36"/>
        </w:rPr>
        <w:t xml:space="preserve"> </w:t>
      </w:r>
      <w:r w:rsidRPr="00C327FE">
        <w:rPr>
          <w:rFonts w:ascii="TH SarabunPSK" w:eastAsia="BrowalliaNew-Bold" w:hAnsi="TH SarabunPSK" w:cs="TH SarabunPSK"/>
          <w:b/>
          <w:bCs/>
          <w:sz w:val="36"/>
          <w:szCs w:val="36"/>
          <w:cs/>
        </w:rPr>
        <w:t>กลยุทธ์การสอน</w:t>
      </w:r>
      <w:r w:rsidR="00281385" w:rsidRPr="00C327FE">
        <w:rPr>
          <w:rFonts w:ascii="TH SarabunPSK" w:eastAsia="BrowalliaNew-Bold" w:hAnsi="TH SarabunPSK" w:cs="TH SarabunPSK" w:hint="cs"/>
          <w:b/>
          <w:bCs/>
          <w:sz w:val="36"/>
          <w:szCs w:val="36"/>
          <w:cs/>
        </w:rPr>
        <w:t xml:space="preserve"> </w:t>
      </w:r>
      <w:r w:rsidRPr="00C327FE">
        <w:rPr>
          <w:rFonts w:ascii="TH SarabunPSK" w:eastAsia="BrowalliaNew-Bold" w:hAnsi="TH SarabunPSK" w:cs="TH SarabunPSK"/>
          <w:b/>
          <w:bCs/>
          <w:sz w:val="36"/>
          <w:szCs w:val="36"/>
          <w:cs/>
        </w:rPr>
        <w:t>และการประเมินผล</w:t>
      </w:r>
    </w:p>
    <w:p w14:paraId="388D55CE" w14:textId="77777777" w:rsidR="003F33E3" w:rsidRPr="00C327FE"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p>
    <w:p w14:paraId="5115583D" w14:textId="2C02E723" w:rsidR="008867AC" w:rsidRPr="00C327FE" w:rsidRDefault="008867AC" w:rsidP="008867AC">
      <w:pPr>
        <w:tabs>
          <w:tab w:val="left" w:pos="900"/>
          <w:tab w:val="left" w:pos="1166"/>
          <w:tab w:val="left" w:pos="1440"/>
          <w:tab w:val="left" w:pos="1620"/>
        </w:tabs>
        <w:spacing w:after="0" w:line="228" w:lineRule="auto"/>
        <w:ind w:right="540"/>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b/>
          <w:bCs/>
          <w:sz w:val="32"/>
          <w:szCs w:val="32"/>
          <w:cs/>
        </w:rPr>
        <w:t>4.1 ผลลัพธ์การเรียนรู้ (</w:t>
      </w:r>
      <w:r w:rsidRPr="00C327FE">
        <w:rPr>
          <w:rFonts w:ascii="TH SarabunPSK" w:eastAsia="TH SarabunPSK" w:hAnsi="TH SarabunPSK" w:cs="TH SarabunPSK" w:hint="cs"/>
          <w:b/>
          <w:bCs/>
          <w:sz w:val="32"/>
          <w:szCs w:val="32"/>
        </w:rPr>
        <w:t>Program Learning Outcomes</w:t>
      </w:r>
      <w:r w:rsidRPr="00C327FE">
        <w:rPr>
          <w:rFonts w:ascii="TH SarabunPSK" w:eastAsia="TH SarabunPSK" w:hAnsi="TH SarabunPSK" w:cs="TH SarabunPSK" w:hint="cs"/>
          <w:b/>
          <w:bCs/>
          <w:sz w:val="32"/>
          <w:szCs w:val="32"/>
          <w:cs/>
        </w:rPr>
        <w:t xml:space="preserve">: </w:t>
      </w:r>
      <w:r w:rsidRPr="00C327FE">
        <w:rPr>
          <w:rFonts w:ascii="TH SarabunPSK" w:eastAsia="TH SarabunPSK" w:hAnsi="TH SarabunPSK" w:cs="TH SarabunPSK" w:hint="cs"/>
          <w:b/>
          <w:bCs/>
          <w:sz w:val="32"/>
          <w:szCs w:val="32"/>
        </w:rPr>
        <w:t>PLOs</w:t>
      </w:r>
      <w:r w:rsidRPr="00C327FE">
        <w:rPr>
          <w:rFonts w:ascii="TH SarabunPSK" w:eastAsia="TH SarabunPSK" w:hAnsi="TH SarabunPSK" w:cs="TH SarabunPSK" w:hint="cs"/>
          <w:b/>
          <w:bCs/>
          <w:sz w:val="32"/>
          <w:szCs w:val="32"/>
          <w:cs/>
        </w:rPr>
        <w:t xml:space="preserve">) </w:t>
      </w:r>
    </w:p>
    <w:p w14:paraId="3AE6FEB1" w14:textId="58CE0E4B" w:rsidR="008867AC" w:rsidRPr="00C327FE" w:rsidRDefault="008867AC" w:rsidP="008867AC">
      <w:pPr>
        <w:tabs>
          <w:tab w:val="left" w:pos="900"/>
          <w:tab w:val="left" w:pos="1620"/>
          <w:tab w:val="left" w:pos="3240"/>
        </w:tabs>
        <w:spacing w:after="0" w:line="211" w:lineRule="auto"/>
        <w:rPr>
          <w:rFonts w:ascii="TH SarabunPSK" w:eastAsia="Sarabun" w:hAnsi="TH SarabunPSK" w:cs="TH SarabunPSK"/>
          <w:sz w:val="32"/>
          <w:szCs w:val="32"/>
        </w:rPr>
      </w:pPr>
      <w:r w:rsidRPr="00C327FE">
        <w:rPr>
          <w:rFonts w:ascii="TH SarabunPSK" w:eastAsia="Sarabun" w:hAnsi="TH SarabunPSK" w:cs="TH SarabunPSK" w:hint="cs"/>
          <w:b/>
          <w:sz w:val="32"/>
          <w:szCs w:val="32"/>
        </w:rPr>
        <w:tab/>
      </w:r>
      <w:bookmarkStart w:id="2" w:name="_Hlk44250956"/>
      <w:r w:rsidRPr="00C327FE">
        <w:rPr>
          <w:rFonts w:ascii="TH SarabunPSK" w:eastAsia="Sarabun" w:hAnsi="TH SarabunPSK" w:cs="TH SarabunPSK" w:hint="cs"/>
          <w:b/>
          <w:sz w:val="32"/>
          <w:szCs w:val="32"/>
          <w:cs/>
        </w:rPr>
        <w:t>4</w:t>
      </w:r>
      <w:r w:rsidRPr="00C327FE">
        <w:rPr>
          <w:rFonts w:ascii="TH SarabunPSK" w:eastAsia="Sarabun" w:hAnsi="TH SarabunPSK" w:cs="TH SarabunPSK" w:hint="cs"/>
          <w:b/>
          <w:bCs/>
          <w:sz w:val="32"/>
          <w:szCs w:val="32"/>
          <w:cs/>
        </w:rPr>
        <w:t>.</w:t>
      </w:r>
      <w:r w:rsidRPr="00C327FE">
        <w:rPr>
          <w:rFonts w:ascii="TH SarabunPSK" w:eastAsia="Sarabun" w:hAnsi="TH SarabunPSK" w:cs="TH SarabunPSK" w:hint="cs"/>
          <w:b/>
          <w:sz w:val="32"/>
          <w:szCs w:val="32"/>
          <w:cs/>
        </w:rPr>
        <w:t>1</w:t>
      </w:r>
      <w:r w:rsidRPr="00C327FE">
        <w:rPr>
          <w:rFonts w:ascii="TH SarabunPSK" w:eastAsia="Sarabun" w:hAnsi="TH SarabunPSK" w:cs="TH SarabunPSK" w:hint="cs"/>
          <w:b/>
          <w:bCs/>
          <w:sz w:val="32"/>
          <w:szCs w:val="32"/>
          <w:cs/>
        </w:rPr>
        <w:t>.</w:t>
      </w:r>
      <w:r w:rsidRPr="00C327FE">
        <w:rPr>
          <w:rFonts w:ascii="TH SarabunPSK" w:eastAsia="Sarabun" w:hAnsi="TH SarabunPSK" w:cs="TH SarabunPSK" w:hint="cs"/>
          <w:b/>
          <w:sz w:val="32"/>
          <w:szCs w:val="32"/>
        </w:rPr>
        <w:t xml:space="preserve">1 </w:t>
      </w:r>
      <w:r w:rsidRPr="00C327FE">
        <w:rPr>
          <w:rFonts w:ascii="TH SarabunPSK" w:eastAsia="Sarabun" w:hAnsi="TH SarabunPSK" w:cs="TH SarabunPSK" w:hint="cs"/>
          <w:b/>
          <w:bCs/>
          <w:spacing w:val="-4"/>
          <w:sz w:val="32"/>
          <w:szCs w:val="32"/>
          <w:cs/>
        </w:rPr>
        <w:t>ผลลัพธ์การเรียนรู้ของหมวดวิชาศึกษาทั่วไป (</w:t>
      </w:r>
      <w:r w:rsidRPr="00C327FE">
        <w:rPr>
          <w:rFonts w:ascii="TH SarabunPSK" w:eastAsia="Sarabun" w:hAnsi="TH SarabunPSK" w:cs="TH SarabunPSK" w:hint="cs"/>
          <w:b/>
          <w:bCs/>
          <w:spacing w:val="-4"/>
          <w:sz w:val="32"/>
          <w:szCs w:val="32"/>
        </w:rPr>
        <w:t>General Education</w:t>
      </w:r>
      <w:r w:rsidRPr="00C327FE">
        <w:rPr>
          <w:rFonts w:ascii="TH SarabunPSK" w:eastAsia="Sarabun" w:hAnsi="TH SarabunPSK" w:cs="TH SarabunPSK" w:hint="cs"/>
          <w:b/>
          <w:bCs/>
          <w:spacing w:val="-4"/>
          <w:sz w:val="32"/>
          <w:szCs w:val="32"/>
          <w:cs/>
        </w:rPr>
        <w:t xml:space="preserve"> </w:t>
      </w:r>
      <w:r w:rsidRPr="00C327FE">
        <w:rPr>
          <w:rFonts w:ascii="TH SarabunPSK" w:eastAsia="Sarabun" w:hAnsi="TH SarabunPSK" w:cs="TH SarabunPSK" w:hint="cs"/>
          <w:b/>
          <w:spacing w:val="-4"/>
          <w:sz w:val="32"/>
          <w:szCs w:val="32"/>
        </w:rPr>
        <w:t>Learning Outcomes</w:t>
      </w:r>
      <w:r w:rsidRPr="00C327FE">
        <w:rPr>
          <w:rFonts w:ascii="TH SarabunPSK" w:eastAsia="Sarabun" w:hAnsi="TH SarabunPSK" w:cs="TH SarabunPSK" w:hint="cs"/>
          <w:b/>
          <w:bCs/>
          <w:spacing w:val="-4"/>
          <w:sz w:val="32"/>
          <w:szCs w:val="32"/>
          <w:cs/>
        </w:rPr>
        <w:t>:</w:t>
      </w:r>
      <w:r w:rsidRPr="00C327FE">
        <w:rPr>
          <w:rFonts w:ascii="TH SarabunPSK" w:eastAsia="Sarabun" w:hAnsi="TH SarabunPSK" w:cs="TH SarabunPSK" w:hint="cs"/>
          <w:b/>
          <w:spacing w:val="-4"/>
          <w:sz w:val="32"/>
          <w:szCs w:val="32"/>
          <w:cs/>
        </w:rPr>
        <w:t xml:space="preserve"> </w:t>
      </w:r>
      <w:r w:rsidRPr="00C327FE">
        <w:rPr>
          <w:rFonts w:ascii="TH SarabunPSK" w:eastAsia="Sarabun" w:hAnsi="TH SarabunPSK" w:cs="TH SarabunPSK" w:hint="cs"/>
          <w:b/>
          <w:spacing w:val="-4"/>
          <w:sz w:val="32"/>
          <w:szCs w:val="32"/>
        </w:rPr>
        <w:t>GELO</w:t>
      </w:r>
      <w:r w:rsidRPr="00C327FE">
        <w:rPr>
          <w:rFonts w:ascii="TH SarabunPSK" w:eastAsia="Sarabun" w:hAnsi="TH SarabunPSK" w:cs="TH SarabunPSK" w:hint="cs"/>
          <w:b/>
          <w:bCs/>
          <w:spacing w:val="-4"/>
          <w:sz w:val="32"/>
          <w:szCs w:val="32"/>
          <w:cs/>
        </w:rPr>
        <w:t>)</w:t>
      </w:r>
    </w:p>
    <w:p w14:paraId="4AC5A0AB"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GELO1</w:t>
      </w:r>
      <w:r w:rsidRPr="00C327FE">
        <w:rPr>
          <w:rFonts w:ascii="TH SarabunPSK" w:eastAsia="Sarabun" w:hAnsi="TH SarabunPSK" w:cs="TH SarabunPSK" w:hint="cs"/>
          <w:sz w:val="32"/>
          <w:szCs w:val="32"/>
          <w:cs/>
        </w:rPr>
        <w:t xml:space="preserve"> สามารถสรุปหลักการ ทฤษฎี และความรู้เชิงกระบวนการที่เกี่ยวข้องกับการเปลี่ยนแปลงทางสังคมโลก</w:t>
      </w:r>
    </w:p>
    <w:p w14:paraId="1AB1AE31"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GELO2</w:t>
      </w:r>
      <w:r w:rsidRPr="00C327FE">
        <w:rPr>
          <w:rFonts w:ascii="TH SarabunPSK" w:eastAsia="Sarabun" w:hAnsi="TH SarabunPSK" w:cs="TH SarabunPSK" w:hint="cs"/>
          <w:sz w:val="32"/>
          <w:szCs w:val="32"/>
          <w:cs/>
        </w:rPr>
        <w:t xml:space="preserve"> สามารถประยุกต์ความรู้เพื่อต่อยอด การเป็นผู้ประกอบการ</w:t>
      </w:r>
    </w:p>
    <w:p w14:paraId="2D74611F"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sz w:val="32"/>
          <w:szCs w:val="32"/>
          <w:cs/>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GELO3</w:t>
      </w:r>
      <w:r w:rsidRPr="00C327FE">
        <w:rPr>
          <w:rFonts w:ascii="TH SarabunPSK" w:eastAsia="Sarabun" w:hAnsi="TH SarabunPSK" w:cs="TH SarabunPSK" w:hint="cs"/>
          <w:sz w:val="32"/>
          <w:szCs w:val="32"/>
          <w:cs/>
        </w:rPr>
        <w:t xml:space="preserve"> สามารถแสวงหาความรู้ใหม่ด้วยตนเองสำหรับการเรียนรู้ตลอดชีวิตเพื่อสร้างแผนการใช้ชีวิตอย่างมีคุณภาพ</w:t>
      </w:r>
    </w:p>
    <w:p w14:paraId="64BEBB80" w14:textId="77777777" w:rsidR="008867AC" w:rsidRPr="00C327FE" w:rsidRDefault="008867AC" w:rsidP="008867AC">
      <w:pPr>
        <w:tabs>
          <w:tab w:val="left" w:pos="900"/>
          <w:tab w:val="left" w:pos="1260"/>
          <w:tab w:val="left" w:pos="1800"/>
        </w:tabs>
        <w:spacing w:after="0" w:line="240" w:lineRule="auto"/>
        <w:ind w:right="-270"/>
        <w:rPr>
          <w:rFonts w:ascii="TH SarabunPSK" w:eastAsia="Sarabun" w:hAnsi="TH SarabunPSK" w:cs="TH SarabunPSK"/>
          <w:sz w:val="32"/>
          <w:szCs w:val="32"/>
          <w:cs/>
        </w:rPr>
      </w:pPr>
      <w:r w:rsidRPr="00C327FE">
        <w:rPr>
          <w:rFonts w:ascii="TH SarabunPSK" w:eastAsia="Sarabun" w:hAnsi="TH SarabunPSK" w:cs="TH SarabunPSK" w:hint="cs"/>
          <w:sz w:val="32"/>
          <w:szCs w:val="32"/>
        </w:rPr>
        <w:tab/>
        <w:t>GELO4</w:t>
      </w:r>
      <w:r w:rsidRPr="00C327FE">
        <w:rPr>
          <w:rFonts w:ascii="TH SarabunPSK" w:eastAsia="Sarabun" w:hAnsi="TH SarabunPSK" w:cs="TH SarabunPSK" w:hint="cs"/>
          <w:sz w:val="32"/>
          <w:szCs w:val="32"/>
          <w:cs/>
        </w:rPr>
        <w:t xml:space="preserve"> สามารถใช้เทคโนโลยีดิจิทัลในการแสวงหาข้อมูลสำหรับนำเสนองานอย่างมีประสิทธิภาพ</w:t>
      </w:r>
    </w:p>
    <w:p w14:paraId="042C0428"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GELO5</w:t>
      </w:r>
      <w:r w:rsidRPr="00C327FE">
        <w:rPr>
          <w:rFonts w:ascii="TH SarabunPSK" w:eastAsia="Sarabun" w:hAnsi="TH SarabunPSK" w:cs="TH SarabunPSK" w:hint="cs"/>
          <w:sz w:val="32"/>
          <w:szCs w:val="32"/>
          <w:cs/>
        </w:rPr>
        <w:t xml:space="preserve"> สามารถทำงานเป็นทีม ทั้งในฐานะผู้นำและสมาชิกที่ดีของกลุ่ม</w:t>
      </w:r>
    </w:p>
    <w:p w14:paraId="27A8202A"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GELO6</w:t>
      </w:r>
      <w:r w:rsidRPr="00C327FE">
        <w:rPr>
          <w:rFonts w:ascii="TH SarabunPSK" w:eastAsia="Sarabun" w:hAnsi="TH SarabunPSK" w:cs="TH SarabunPSK" w:hint="cs"/>
          <w:sz w:val="32"/>
          <w:szCs w:val="32"/>
          <w:cs/>
        </w:rPr>
        <w:t xml:space="preserve"> แสดงออกถึงความซื่อสัตย์ มีระเบียบวินัย มี</w:t>
      </w:r>
      <w:proofErr w:type="spellStart"/>
      <w:r w:rsidRPr="00C327FE">
        <w:rPr>
          <w:rFonts w:ascii="TH SarabunPSK" w:eastAsia="Sarabun" w:hAnsi="TH SarabunPSK" w:cs="TH SarabunPSK" w:hint="cs"/>
          <w:sz w:val="32"/>
          <w:szCs w:val="32"/>
          <w:cs/>
        </w:rPr>
        <w:t>ศิลป</w:t>
      </w:r>
      <w:proofErr w:type="spellEnd"/>
      <w:r w:rsidRPr="00C327FE">
        <w:rPr>
          <w:rFonts w:ascii="TH SarabunPSK" w:eastAsia="Sarabun" w:hAnsi="TH SarabunPSK" w:cs="TH SarabunPSK" w:hint="cs"/>
          <w:sz w:val="32"/>
          <w:szCs w:val="32"/>
          <w:cs/>
        </w:rPr>
        <w:t>วัฒนธรรมที่ดีงาม</w:t>
      </w:r>
      <w:r w:rsidRPr="00C327FE">
        <w:rPr>
          <w:rFonts w:ascii="TH SarabunPSK" w:eastAsia="Sarabun" w:hAnsi="TH SarabunPSK" w:cs="TH SarabunPSK" w:hint="cs"/>
          <w:sz w:val="32"/>
          <w:szCs w:val="32"/>
          <w:cs/>
        </w:rPr>
        <w:tab/>
      </w:r>
    </w:p>
    <w:p w14:paraId="77E6B67C"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sz w:val="32"/>
          <w:szCs w:val="32"/>
        </w:rPr>
      </w:pPr>
      <w:r w:rsidRPr="00C327FE">
        <w:rPr>
          <w:rFonts w:ascii="TH SarabunPSK" w:eastAsia="Sarabun" w:hAnsi="TH SarabunPSK" w:cs="TH SarabunPSK" w:hint="cs"/>
          <w:sz w:val="32"/>
          <w:szCs w:val="32"/>
        </w:rPr>
        <w:tab/>
        <w:t>GELO7</w:t>
      </w:r>
      <w:r w:rsidRPr="00C327FE">
        <w:rPr>
          <w:rFonts w:ascii="TH SarabunPSK" w:eastAsia="Sarabun" w:hAnsi="TH SarabunPSK" w:cs="TH SarabunPSK" w:hint="cs"/>
          <w:sz w:val="32"/>
          <w:szCs w:val="32"/>
          <w:cs/>
        </w:rPr>
        <w:t xml:space="preserve"> แสดงพฤติกรรมการเป็นพลเมืองที่ดีของสังคมไทยและสังคมโลก</w:t>
      </w:r>
    </w:p>
    <w:p w14:paraId="68F39AF8"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sz w:val="32"/>
          <w:szCs w:val="32"/>
          <w:cs/>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GELO8</w:t>
      </w:r>
      <w:r w:rsidRPr="00C327FE">
        <w:rPr>
          <w:rFonts w:ascii="TH SarabunPSK" w:eastAsia="Sarabun" w:hAnsi="TH SarabunPSK" w:cs="TH SarabunPSK" w:hint="cs"/>
          <w:sz w:val="32"/>
          <w:szCs w:val="32"/>
          <w:cs/>
        </w:rPr>
        <w:t xml:space="preserve"> มีบุคลิกที่มีความคิดสร้างสรรค์</w:t>
      </w:r>
    </w:p>
    <w:p w14:paraId="648D19E5"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GELO9</w:t>
      </w:r>
      <w:r w:rsidRPr="00C327FE">
        <w:rPr>
          <w:rFonts w:ascii="TH SarabunPSK" w:eastAsia="Sarabun" w:hAnsi="TH SarabunPSK" w:cs="TH SarabunPSK" w:hint="cs"/>
          <w:sz w:val="32"/>
          <w:szCs w:val="32"/>
          <w:cs/>
        </w:rPr>
        <w:t xml:space="preserve"> มีความรับผิดชอบต่อสังคม ยอมรับความแตกต่างในสังคมและแสดงความคิดเห็นได้อย่างสร้างสรรค์</w:t>
      </w:r>
    </w:p>
    <w:p w14:paraId="1427656C"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w:t>
      </w:r>
      <w:r w:rsidRPr="00C327FE">
        <w:rPr>
          <w:rFonts w:ascii="TH SarabunPSK" w:eastAsia="Sarabun" w:hAnsi="TH SarabunPSK" w:cs="TH SarabunPSK" w:hint="cs"/>
          <w:sz w:val="32"/>
          <w:szCs w:val="32"/>
          <w:cs/>
        </w:rPr>
        <w:t>10 มีการสื่อสารภาษาอังกฤษและภาษาไทยได้ถูกต้องเหมาะสมกับสถานการณ์</w:t>
      </w:r>
    </w:p>
    <w:p w14:paraId="466AA40B"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bCs/>
          <w:sz w:val="8"/>
          <w:szCs w:val="8"/>
        </w:rPr>
      </w:pPr>
    </w:p>
    <w:p w14:paraId="0424229A" w14:textId="77777777" w:rsidR="008867AC" w:rsidRPr="00C327FE" w:rsidRDefault="008867AC" w:rsidP="008867AC">
      <w:pPr>
        <w:tabs>
          <w:tab w:val="left" w:pos="900"/>
          <w:tab w:val="left" w:pos="1260"/>
          <w:tab w:val="left" w:pos="1800"/>
        </w:tabs>
        <w:spacing w:after="0" w:line="240" w:lineRule="auto"/>
        <w:rPr>
          <w:rFonts w:ascii="TH SarabunPSK" w:eastAsia="Sarabun" w:hAnsi="TH SarabunPSK" w:cs="TH SarabunPSK"/>
          <w:bCs/>
          <w:sz w:val="32"/>
          <w:szCs w:val="32"/>
        </w:rPr>
      </w:pPr>
      <w:r w:rsidRPr="00C327FE">
        <w:rPr>
          <w:rFonts w:ascii="TH SarabunPSK" w:eastAsia="Sarabun" w:hAnsi="TH SarabunPSK" w:cs="TH SarabunPSK" w:hint="cs"/>
          <w:bCs/>
          <w:sz w:val="32"/>
          <w:szCs w:val="32"/>
          <w:cs/>
        </w:rPr>
        <w:tab/>
        <w:t>ความเชื่อมโยงระหว่างผล</w:t>
      </w:r>
      <w:r w:rsidRPr="00C327FE">
        <w:rPr>
          <w:rFonts w:ascii="TH SarabunPSK" w:eastAsia="Sarabun" w:hAnsi="TH SarabunPSK" w:cs="TH SarabunPSK" w:hint="cs"/>
          <w:b/>
          <w:bCs/>
          <w:spacing w:val="-4"/>
          <w:sz w:val="32"/>
          <w:szCs w:val="32"/>
          <w:cs/>
        </w:rPr>
        <w:t>ลัพธ์</w:t>
      </w:r>
      <w:r w:rsidRPr="00C327FE">
        <w:rPr>
          <w:rFonts w:ascii="TH SarabunPSK" w:eastAsia="Sarabun" w:hAnsi="TH SarabunPSK" w:cs="TH SarabunPSK" w:hint="cs"/>
          <w:bCs/>
          <w:sz w:val="32"/>
          <w:szCs w:val="32"/>
          <w:cs/>
        </w:rPr>
        <w:t>การเรียนรู้ของหมวดวิชาศึกษาทั่วไป (</w:t>
      </w:r>
      <w:r w:rsidRPr="00C327FE">
        <w:rPr>
          <w:rFonts w:ascii="TH SarabunPSK" w:eastAsia="Sarabun" w:hAnsi="TH SarabunPSK" w:cs="TH SarabunPSK" w:hint="cs"/>
          <w:b/>
          <w:sz w:val="32"/>
          <w:szCs w:val="32"/>
        </w:rPr>
        <w:t>GELO</w:t>
      </w:r>
      <w:r w:rsidRPr="00C327FE">
        <w:rPr>
          <w:rFonts w:ascii="TH SarabunPSK" w:eastAsia="Sarabun" w:hAnsi="TH SarabunPSK" w:cs="TH SarabunPSK" w:hint="cs"/>
          <w:b/>
          <w:bCs/>
          <w:sz w:val="32"/>
          <w:szCs w:val="32"/>
          <w:cs/>
        </w:rPr>
        <w:t>)</w:t>
      </w:r>
      <w:r w:rsidRPr="00C327FE">
        <w:rPr>
          <w:rFonts w:ascii="TH SarabunPSK" w:eastAsia="Sarabun" w:hAnsi="TH SarabunPSK" w:cs="TH SarabunPSK" w:hint="cs"/>
          <w:bCs/>
          <w:sz w:val="32"/>
          <w:szCs w:val="32"/>
          <w:cs/>
        </w:rPr>
        <w:t xml:space="preserve"> กับผลลัพธ์การเรียนรู้ตามมาตรฐานคุณวุฒิระดับอุดมศึกษา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8"/>
        <w:gridCol w:w="1448"/>
        <w:gridCol w:w="1620"/>
        <w:gridCol w:w="1448"/>
        <w:gridCol w:w="1552"/>
      </w:tblGrid>
      <w:tr w:rsidR="00C327FE" w:rsidRPr="00C327FE" w14:paraId="0E85CE02" w14:textId="77777777" w:rsidTr="00C86283">
        <w:trPr>
          <w:trHeight w:val="1871"/>
          <w:jc w:val="center"/>
        </w:trPr>
        <w:tc>
          <w:tcPr>
            <w:tcW w:w="1446" w:type="pct"/>
            <w:tcBorders>
              <w:tl2br w:val="single" w:sz="4" w:space="0" w:color="auto"/>
            </w:tcBorders>
            <w:shd w:val="clear" w:color="auto" w:fill="auto"/>
          </w:tcPr>
          <w:p w14:paraId="795010EF" w14:textId="77777777" w:rsidR="008867AC" w:rsidRPr="00C327FE" w:rsidRDefault="008867AC" w:rsidP="008867AC">
            <w:pPr>
              <w:autoSpaceDE w:val="0"/>
              <w:autoSpaceDN w:val="0"/>
              <w:adjustRightInd w:val="0"/>
              <w:spacing w:after="0" w:line="228" w:lineRule="auto"/>
              <w:jc w:val="right"/>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มาตรฐานผลลัพธ์</w:t>
            </w:r>
          </w:p>
          <w:p w14:paraId="0FA69A5C" w14:textId="77777777" w:rsidR="008867AC" w:rsidRPr="00C327FE" w:rsidRDefault="008867AC" w:rsidP="008867AC">
            <w:pPr>
              <w:autoSpaceDE w:val="0"/>
              <w:autoSpaceDN w:val="0"/>
              <w:adjustRightInd w:val="0"/>
              <w:spacing w:after="0" w:line="228" w:lineRule="auto"/>
              <w:jc w:val="right"/>
              <w:rPr>
                <w:rFonts w:ascii="TH SarabunPSK" w:eastAsia="BrowalliaNew-Bold" w:hAnsi="TH SarabunPSK" w:cs="TH SarabunPSK"/>
                <w:b/>
                <w:bCs/>
                <w:sz w:val="32"/>
                <w:szCs w:val="32"/>
                <w:cs/>
              </w:rPr>
            </w:pPr>
            <w:r w:rsidRPr="00C327FE">
              <w:rPr>
                <w:rFonts w:ascii="TH SarabunPSK" w:eastAsia="BrowalliaNew-Bold" w:hAnsi="TH SarabunPSK" w:cs="TH SarabunPSK" w:hint="cs"/>
                <w:b/>
                <w:bCs/>
                <w:sz w:val="32"/>
                <w:szCs w:val="32"/>
                <w:cs/>
              </w:rPr>
              <w:t>การเรียนรู้</w:t>
            </w:r>
          </w:p>
          <w:p w14:paraId="057C86E1" w14:textId="77777777" w:rsidR="008867AC" w:rsidRPr="00C327FE" w:rsidRDefault="008867AC" w:rsidP="008867AC">
            <w:pPr>
              <w:autoSpaceDE w:val="0"/>
              <w:autoSpaceDN w:val="0"/>
              <w:adjustRightInd w:val="0"/>
              <w:spacing w:after="0" w:line="228" w:lineRule="auto"/>
              <w:rPr>
                <w:rFonts w:ascii="TH SarabunPSK" w:eastAsia="BrowalliaNew-Bold" w:hAnsi="TH SarabunPSK" w:cs="TH SarabunPSK"/>
                <w:b/>
                <w:bCs/>
                <w:sz w:val="32"/>
                <w:szCs w:val="32"/>
              </w:rPr>
            </w:pPr>
          </w:p>
          <w:p w14:paraId="154F15D8" w14:textId="77777777" w:rsidR="008867AC" w:rsidRPr="00C327FE" w:rsidRDefault="008867AC" w:rsidP="008867AC">
            <w:pPr>
              <w:autoSpaceDE w:val="0"/>
              <w:autoSpaceDN w:val="0"/>
              <w:adjustRightInd w:val="0"/>
              <w:spacing w:after="0" w:line="228"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shd w:val="clear" w:color="auto" w:fill="FFFFFF"/>
                <w:cs/>
              </w:rPr>
              <w:t xml:space="preserve">      </w:t>
            </w:r>
            <w:r w:rsidRPr="00C327FE">
              <w:rPr>
                <w:rFonts w:ascii="TH SarabunPSK" w:eastAsia="BrowalliaNew-Bold" w:hAnsi="TH SarabunPSK" w:cs="TH SarabunPSK" w:hint="cs"/>
                <w:b/>
                <w:bCs/>
                <w:sz w:val="32"/>
                <w:szCs w:val="32"/>
                <w:shd w:val="clear" w:color="auto" w:fill="FFFFFF"/>
              </w:rPr>
              <w:t xml:space="preserve">    GELO</w:t>
            </w:r>
          </w:p>
        </w:tc>
        <w:tc>
          <w:tcPr>
            <w:tcW w:w="848" w:type="pct"/>
            <w:shd w:val="clear" w:color="auto" w:fill="auto"/>
            <w:vAlign w:val="center"/>
          </w:tcPr>
          <w:p w14:paraId="1605CA7A"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b/>
                <w:bCs/>
                <w:sz w:val="32"/>
                <w:szCs w:val="32"/>
                <w:cs/>
              </w:rPr>
            </w:pPr>
            <w:r w:rsidRPr="00C327FE">
              <w:rPr>
                <w:rFonts w:ascii="TH SarabunPSK" w:eastAsia="BrowalliaNew-Bold" w:hAnsi="TH SarabunPSK" w:cs="TH SarabunPSK" w:hint="cs"/>
                <w:b/>
                <w:bCs/>
                <w:sz w:val="32"/>
                <w:szCs w:val="32"/>
                <w:cs/>
              </w:rPr>
              <w:t>ความรู้</w:t>
            </w:r>
          </w:p>
        </w:tc>
        <w:tc>
          <w:tcPr>
            <w:tcW w:w="949" w:type="pct"/>
            <w:shd w:val="clear" w:color="auto" w:fill="auto"/>
            <w:vAlign w:val="center"/>
          </w:tcPr>
          <w:p w14:paraId="773556F9"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b/>
                <w:bCs/>
                <w:sz w:val="32"/>
                <w:szCs w:val="32"/>
              </w:rPr>
            </w:pPr>
            <w:r w:rsidRPr="00C327FE">
              <w:rPr>
                <w:rFonts w:ascii="TH SarabunPSK" w:eastAsia="Sarabun" w:hAnsi="TH SarabunPSK" w:cs="TH SarabunPSK" w:hint="cs"/>
                <w:b/>
                <w:bCs/>
                <w:sz w:val="32"/>
                <w:szCs w:val="32"/>
                <w:cs/>
              </w:rPr>
              <w:t>ทักษะ</w:t>
            </w:r>
          </w:p>
        </w:tc>
        <w:tc>
          <w:tcPr>
            <w:tcW w:w="848" w:type="pct"/>
            <w:shd w:val="clear" w:color="auto" w:fill="auto"/>
            <w:vAlign w:val="center"/>
          </w:tcPr>
          <w:p w14:paraId="5456988D"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b/>
                <w:bCs/>
                <w:sz w:val="32"/>
                <w:szCs w:val="32"/>
              </w:rPr>
            </w:pPr>
            <w:r w:rsidRPr="00C327FE">
              <w:rPr>
                <w:rFonts w:ascii="TH SarabunPSK" w:eastAsia="Sarabun" w:hAnsi="TH SarabunPSK" w:cs="TH SarabunPSK" w:hint="cs"/>
                <w:b/>
                <w:bCs/>
                <w:sz w:val="32"/>
                <w:szCs w:val="32"/>
                <w:cs/>
              </w:rPr>
              <w:t>จริยธรรม</w:t>
            </w:r>
          </w:p>
        </w:tc>
        <w:tc>
          <w:tcPr>
            <w:tcW w:w="910" w:type="pct"/>
            <w:shd w:val="clear" w:color="auto" w:fill="auto"/>
            <w:vAlign w:val="center"/>
          </w:tcPr>
          <w:p w14:paraId="19272A13"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cs/>
              </w:rPr>
              <w:t>ลักษณะบุคคล</w:t>
            </w:r>
          </w:p>
        </w:tc>
      </w:tr>
      <w:tr w:rsidR="00C327FE" w:rsidRPr="00C327FE" w14:paraId="6B903EF2" w14:textId="77777777" w:rsidTr="00C86283">
        <w:trPr>
          <w:jc w:val="center"/>
        </w:trPr>
        <w:tc>
          <w:tcPr>
            <w:tcW w:w="1446" w:type="pct"/>
            <w:shd w:val="clear" w:color="auto" w:fill="auto"/>
          </w:tcPr>
          <w:p w14:paraId="3E3CD18F"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GELO1</w:t>
            </w:r>
          </w:p>
        </w:tc>
        <w:tc>
          <w:tcPr>
            <w:tcW w:w="848" w:type="pct"/>
            <w:shd w:val="clear" w:color="auto" w:fill="auto"/>
          </w:tcPr>
          <w:p w14:paraId="3E402295"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c>
          <w:tcPr>
            <w:tcW w:w="949" w:type="pct"/>
            <w:shd w:val="clear" w:color="auto" w:fill="auto"/>
          </w:tcPr>
          <w:p w14:paraId="3D7B7A7B"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848" w:type="pct"/>
            <w:shd w:val="clear" w:color="auto" w:fill="auto"/>
          </w:tcPr>
          <w:p w14:paraId="45169E0B"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910" w:type="pct"/>
            <w:shd w:val="clear" w:color="auto" w:fill="auto"/>
          </w:tcPr>
          <w:p w14:paraId="0FB9F247"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r>
      <w:tr w:rsidR="00C327FE" w:rsidRPr="00C327FE" w14:paraId="4274DE59" w14:textId="77777777" w:rsidTr="00C86283">
        <w:trPr>
          <w:jc w:val="center"/>
        </w:trPr>
        <w:tc>
          <w:tcPr>
            <w:tcW w:w="1446" w:type="pct"/>
            <w:shd w:val="clear" w:color="auto" w:fill="auto"/>
          </w:tcPr>
          <w:p w14:paraId="17CBA9C0"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GELO2</w:t>
            </w:r>
          </w:p>
        </w:tc>
        <w:tc>
          <w:tcPr>
            <w:tcW w:w="848" w:type="pct"/>
            <w:shd w:val="clear" w:color="auto" w:fill="auto"/>
          </w:tcPr>
          <w:p w14:paraId="7B3BEA83"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c>
          <w:tcPr>
            <w:tcW w:w="949" w:type="pct"/>
            <w:shd w:val="clear" w:color="auto" w:fill="auto"/>
          </w:tcPr>
          <w:p w14:paraId="44A09388"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848" w:type="pct"/>
            <w:shd w:val="clear" w:color="auto" w:fill="auto"/>
          </w:tcPr>
          <w:p w14:paraId="5F48B0A1"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910" w:type="pct"/>
            <w:shd w:val="clear" w:color="auto" w:fill="auto"/>
          </w:tcPr>
          <w:p w14:paraId="02AD03BB"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r>
      <w:tr w:rsidR="00C327FE" w:rsidRPr="00C327FE" w14:paraId="535A0AE7" w14:textId="77777777" w:rsidTr="00C86283">
        <w:trPr>
          <w:jc w:val="center"/>
        </w:trPr>
        <w:tc>
          <w:tcPr>
            <w:tcW w:w="1446" w:type="pct"/>
            <w:shd w:val="clear" w:color="auto" w:fill="auto"/>
          </w:tcPr>
          <w:p w14:paraId="1882C5C4"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GELO3</w:t>
            </w:r>
          </w:p>
        </w:tc>
        <w:tc>
          <w:tcPr>
            <w:tcW w:w="848" w:type="pct"/>
            <w:shd w:val="clear" w:color="auto" w:fill="auto"/>
          </w:tcPr>
          <w:p w14:paraId="6BE9BAFB"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949" w:type="pct"/>
            <w:shd w:val="clear" w:color="auto" w:fill="auto"/>
          </w:tcPr>
          <w:p w14:paraId="00B713AB"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c>
          <w:tcPr>
            <w:tcW w:w="848" w:type="pct"/>
            <w:shd w:val="clear" w:color="auto" w:fill="auto"/>
          </w:tcPr>
          <w:p w14:paraId="0A7A2A91"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910" w:type="pct"/>
            <w:shd w:val="clear" w:color="auto" w:fill="auto"/>
          </w:tcPr>
          <w:p w14:paraId="0BBFACEF"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r>
      <w:tr w:rsidR="00C327FE" w:rsidRPr="00C327FE" w14:paraId="788469EF" w14:textId="77777777" w:rsidTr="00C86283">
        <w:trPr>
          <w:jc w:val="center"/>
        </w:trPr>
        <w:tc>
          <w:tcPr>
            <w:tcW w:w="1446" w:type="pct"/>
            <w:shd w:val="clear" w:color="auto" w:fill="auto"/>
          </w:tcPr>
          <w:p w14:paraId="40611958"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GELO4</w:t>
            </w:r>
          </w:p>
        </w:tc>
        <w:tc>
          <w:tcPr>
            <w:tcW w:w="848" w:type="pct"/>
            <w:shd w:val="clear" w:color="auto" w:fill="auto"/>
          </w:tcPr>
          <w:p w14:paraId="681629D2"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949" w:type="pct"/>
            <w:shd w:val="clear" w:color="auto" w:fill="auto"/>
          </w:tcPr>
          <w:p w14:paraId="354F49DC"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c>
          <w:tcPr>
            <w:tcW w:w="848" w:type="pct"/>
            <w:shd w:val="clear" w:color="auto" w:fill="auto"/>
          </w:tcPr>
          <w:p w14:paraId="3DD15E54"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910" w:type="pct"/>
            <w:shd w:val="clear" w:color="auto" w:fill="auto"/>
          </w:tcPr>
          <w:p w14:paraId="241C9B74"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r>
      <w:tr w:rsidR="00C327FE" w:rsidRPr="00C327FE" w14:paraId="59F95E02" w14:textId="77777777" w:rsidTr="00C86283">
        <w:trPr>
          <w:jc w:val="center"/>
        </w:trPr>
        <w:tc>
          <w:tcPr>
            <w:tcW w:w="1446" w:type="pct"/>
            <w:shd w:val="clear" w:color="auto" w:fill="auto"/>
          </w:tcPr>
          <w:p w14:paraId="0AE0E9E4"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GELO5</w:t>
            </w:r>
          </w:p>
        </w:tc>
        <w:tc>
          <w:tcPr>
            <w:tcW w:w="848" w:type="pct"/>
            <w:shd w:val="clear" w:color="auto" w:fill="auto"/>
          </w:tcPr>
          <w:p w14:paraId="7179913D"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949" w:type="pct"/>
            <w:shd w:val="clear" w:color="auto" w:fill="auto"/>
          </w:tcPr>
          <w:p w14:paraId="5FC5C0F4"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c>
          <w:tcPr>
            <w:tcW w:w="848" w:type="pct"/>
            <w:shd w:val="clear" w:color="auto" w:fill="auto"/>
          </w:tcPr>
          <w:p w14:paraId="40882AC8"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910" w:type="pct"/>
            <w:shd w:val="clear" w:color="auto" w:fill="auto"/>
          </w:tcPr>
          <w:p w14:paraId="42DE01D7"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r>
      <w:tr w:rsidR="00C327FE" w:rsidRPr="00C327FE" w14:paraId="72BBDAF8" w14:textId="77777777" w:rsidTr="00C86283">
        <w:trPr>
          <w:jc w:val="center"/>
        </w:trPr>
        <w:tc>
          <w:tcPr>
            <w:tcW w:w="1446" w:type="pct"/>
            <w:shd w:val="clear" w:color="auto" w:fill="auto"/>
          </w:tcPr>
          <w:p w14:paraId="4E9868D0"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GELO6</w:t>
            </w:r>
          </w:p>
        </w:tc>
        <w:tc>
          <w:tcPr>
            <w:tcW w:w="848" w:type="pct"/>
            <w:shd w:val="clear" w:color="auto" w:fill="auto"/>
          </w:tcPr>
          <w:p w14:paraId="47F9D797"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949" w:type="pct"/>
            <w:shd w:val="clear" w:color="auto" w:fill="auto"/>
          </w:tcPr>
          <w:p w14:paraId="56D0A880"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848" w:type="pct"/>
            <w:shd w:val="clear" w:color="auto" w:fill="auto"/>
          </w:tcPr>
          <w:p w14:paraId="1DDD1EE1"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c>
          <w:tcPr>
            <w:tcW w:w="910" w:type="pct"/>
            <w:shd w:val="clear" w:color="auto" w:fill="auto"/>
          </w:tcPr>
          <w:p w14:paraId="46F65230"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r>
      <w:tr w:rsidR="00C327FE" w:rsidRPr="00C327FE" w14:paraId="76C246A7" w14:textId="77777777" w:rsidTr="00C86283">
        <w:trPr>
          <w:jc w:val="center"/>
        </w:trPr>
        <w:tc>
          <w:tcPr>
            <w:tcW w:w="1446" w:type="pct"/>
            <w:shd w:val="clear" w:color="auto" w:fill="auto"/>
          </w:tcPr>
          <w:p w14:paraId="2BCC4CA3"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GELO7</w:t>
            </w:r>
          </w:p>
        </w:tc>
        <w:tc>
          <w:tcPr>
            <w:tcW w:w="848" w:type="pct"/>
            <w:shd w:val="clear" w:color="auto" w:fill="auto"/>
          </w:tcPr>
          <w:p w14:paraId="57A4DC76"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949" w:type="pct"/>
            <w:shd w:val="clear" w:color="auto" w:fill="auto"/>
          </w:tcPr>
          <w:p w14:paraId="6AAA6D23"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848" w:type="pct"/>
            <w:shd w:val="clear" w:color="auto" w:fill="auto"/>
          </w:tcPr>
          <w:p w14:paraId="2729C27D"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c>
          <w:tcPr>
            <w:tcW w:w="910" w:type="pct"/>
            <w:shd w:val="clear" w:color="auto" w:fill="auto"/>
          </w:tcPr>
          <w:p w14:paraId="08170909"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r>
      <w:tr w:rsidR="00C327FE" w:rsidRPr="00C327FE" w14:paraId="3C284413" w14:textId="77777777" w:rsidTr="00C86283">
        <w:trPr>
          <w:jc w:val="center"/>
        </w:trPr>
        <w:tc>
          <w:tcPr>
            <w:tcW w:w="1446" w:type="pct"/>
            <w:shd w:val="clear" w:color="auto" w:fill="auto"/>
          </w:tcPr>
          <w:p w14:paraId="161D7134"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GELO8</w:t>
            </w:r>
          </w:p>
        </w:tc>
        <w:tc>
          <w:tcPr>
            <w:tcW w:w="848" w:type="pct"/>
            <w:shd w:val="clear" w:color="auto" w:fill="auto"/>
          </w:tcPr>
          <w:p w14:paraId="028C872D"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949" w:type="pct"/>
            <w:shd w:val="clear" w:color="auto" w:fill="auto"/>
          </w:tcPr>
          <w:p w14:paraId="642A6E10"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848" w:type="pct"/>
            <w:shd w:val="clear" w:color="auto" w:fill="auto"/>
          </w:tcPr>
          <w:p w14:paraId="4ACD35CE"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910" w:type="pct"/>
            <w:shd w:val="clear" w:color="auto" w:fill="auto"/>
          </w:tcPr>
          <w:p w14:paraId="3D95F016"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r>
      <w:tr w:rsidR="00C327FE" w:rsidRPr="00C327FE" w14:paraId="2139FF7C" w14:textId="77777777" w:rsidTr="00C86283">
        <w:trPr>
          <w:jc w:val="center"/>
        </w:trPr>
        <w:tc>
          <w:tcPr>
            <w:tcW w:w="1446" w:type="pct"/>
            <w:shd w:val="clear" w:color="auto" w:fill="auto"/>
          </w:tcPr>
          <w:p w14:paraId="6FC85CB3" w14:textId="77777777"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t>GELO9</w:t>
            </w:r>
          </w:p>
        </w:tc>
        <w:tc>
          <w:tcPr>
            <w:tcW w:w="848" w:type="pct"/>
            <w:shd w:val="clear" w:color="auto" w:fill="auto"/>
          </w:tcPr>
          <w:p w14:paraId="74992A06"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949" w:type="pct"/>
            <w:shd w:val="clear" w:color="auto" w:fill="auto"/>
          </w:tcPr>
          <w:p w14:paraId="32EE10B5"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848" w:type="pct"/>
            <w:shd w:val="clear" w:color="auto" w:fill="auto"/>
          </w:tcPr>
          <w:p w14:paraId="7203B236"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910" w:type="pct"/>
            <w:shd w:val="clear" w:color="auto" w:fill="auto"/>
          </w:tcPr>
          <w:p w14:paraId="12D8C63E"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r>
      <w:tr w:rsidR="008867AC" w:rsidRPr="00C327FE" w14:paraId="174E3C68" w14:textId="77777777" w:rsidTr="00C86283">
        <w:trPr>
          <w:jc w:val="center"/>
        </w:trPr>
        <w:tc>
          <w:tcPr>
            <w:tcW w:w="1446" w:type="pct"/>
            <w:shd w:val="clear" w:color="auto" w:fill="auto"/>
          </w:tcPr>
          <w:p w14:paraId="490AEC0C" w14:textId="0232C3F6" w:rsidR="008867AC" w:rsidRPr="00C327FE" w:rsidRDefault="008867AC" w:rsidP="008867AC">
            <w:pPr>
              <w:autoSpaceDE w:val="0"/>
              <w:autoSpaceDN w:val="0"/>
              <w:adjustRightInd w:val="0"/>
              <w:spacing w:after="0" w:line="228" w:lineRule="auto"/>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 xml:space="preserve">  </w:t>
            </w:r>
            <w:r w:rsidRPr="00C327FE">
              <w:rPr>
                <w:rFonts w:ascii="TH SarabunPSK" w:eastAsia="BrowalliaNew-Bold" w:hAnsi="TH SarabunPSK" w:cs="TH SarabunPSK" w:hint="cs"/>
                <w:sz w:val="32"/>
                <w:szCs w:val="32"/>
              </w:rPr>
              <w:t>GELO10</w:t>
            </w:r>
          </w:p>
        </w:tc>
        <w:tc>
          <w:tcPr>
            <w:tcW w:w="848" w:type="pct"/>
            <w:shd w:val="clear" w:color="auto" w:fill="auto"/>
          </w:tcPr>
          <w:p w14:paraId="430E6472"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949" w:type="pct"/>
            <w:shd w:val="clear" w:color="auto" w:fill="auto"/>
          </w:tcPr>
          <w:p w14:paraId="1A304C52" w14:textId="77777777" w:rsidR="008867AC" w:rsidRPr="00C327FE" w:rsidRDefault="008867AC" w:rsidP="008867AC">
            <w:pPr>
              <w:autoSpaceDE w:val="0"/>
              <w:autoSpaceDN w:val="0"/>
              <w:adjustRightInd w:val="0"/>
              <w:spacing w:after="0" w:line="300" w:lineRule="exact"/>
              <w:rPr>
                <w:rFonts w:ascii="TH SarabunPSK" w:eastAsia="BrowalliaNew-Bold" w:hAnsi="TH SarabunPSK" w:cs="TH SarabunPSK"/>
                <w:sz w:val="32"/>
                <w:szCs w:val="32"/>
              </w:rPr>
            </w:pPr>
          </w:p>
        </w:tc>
        <w:tc>
          <w:tcPr>
            <w:tcW w:w="848" w:type="pct"/>
            <w:shd w:val="clear" w:color="auto" w:fill="auto"/>
          </w:tcPr>
          <w:p w14:paraId="49ECB6A3"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p>
        </w:tc>
        <w:tc>
          <w:tcPr>
            <w:tcW w:w="910" w:type="pct"/>
            <w:shd w:val="clear" w:color="auto" w:fill="auto"/>
          </w:tcPr>
          <w:p w14:paraId="192764AF" w14:textId="77777777" w:rsidR="008867AC" w:rsidRPr="00C327FE" w:rsidRDefault="008867AC" w:rsidP="008867AC">
            <w:pPr>
              <w:autoSpaceDE w:val="0"/>
              <w:autoSpaceDN w:val="0"/>
              <w:adjustRightInd w:val="0"/>
              <w:spacing w:after="0" w:line="300" w:lineRule="exact"/>
              <w:jc w:val="center"/>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rPr>
              <w:sym w:font="Wingdings" w:char="F0FC"/>
            </w:r>
          </w:p>
        </w:tc>
      </w:tr>
      <w:bookmarkEnd w:id="2"/>
    </w:tbl>
    <w:p w14:paraId="2F70296A" w14:textId="77777777" w:rsidR="008867AC" w:rsidRPr="00C327FE" w:rsidRDefault="008867AC" w:rsidP="008867AC">
      <w:pPr>
        <w:spacing w:after="0" w:line="240" w:lineRule="auto"/>
        <w:ind w:left="720" w:right="547"/>
        <w:contextualSpacing/>
        <w:rPr>
          <w:rFonts w:ascii="TH SarabunPSK" w:eastAsia="TH SarabunPSK" w:hAnsi="TH SarabunPSK" w:cs="TH SarabunPSK"/>
          <w:b/>
          <w:bCs/>
          <w:sz w:val="32"/>
          <w:szCs w:val="32"/>
        </w:rPr>
      </w:pPr>
    </w:p>
    <w:p w14:paraId="7CF193DB" w14:textId="42D9DA0B" w:rsidR="008867AC" w:rsidRPr="00C327FE" w:rsidRDefault="008867AC" w:rsidP="008867AC">
      <w:pPr>
        <w:spacing w:after="0" w:line="240" w:lineRule="auto"/>
        <w:ind w:left="720" w:right="547"/>
        <w:contextualSpacing/>
        <w:rPr>
          <w:rFonts w:ascii="TH SarabunPSK" w:eastAsia="TH SarabunPSK" w:hAnsi="TH SarabunPSK" w:cs="TH SarabunPSK"/>
          <w:b/>
          <w:bCs/>
          <w:sz w:val="32"/>
          <w:szCs w:val="32"/>
        </w:rPr>
      </w:pPr>
      <w:r w:rsidRPr="00C327FE">
        <w:rPr>
          <w:rFonts w:ascii="TH SarabunPSK" w:eastAsia="TH SarabunPSK" w:hAnsi="TH SarabunPSK" w:cs="TH SarabunPSK" w:hint="cs"/>
          <w:b/>
          <w:bCs/>
          <w:sz w:val="32"/>
          <w:szCs w:val="32"/>
          <w:cs/>
        </w:rPr>
        <w:t>4.1.2 ผลลัพธ์การเรียนรู้หมวดวิชาเฉพาะ</w:t>
      </w:r>
    </w:p>
    <w:p w14:paraId="5AC23C48"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PLO1</w:t>
      </w:r>
      <w:r w:rsidRPr="00C327FE">
        <w:rPr>
          <w:rFonts w:ascii="TH SarabunPSK" w:eastAsia="TH SarabunPSK" w:hAnsi="TH SarabunPSK" w:cs="TH SarabunPSK" w:hint="cs"/>
          <w:sz w:val="32"/>
          <w:szCs w:val="32"/>
          <w:cs/>
        </w:rPr>
        <w:t xml:space="preserve"> ประยุกต์ศาสตร์ทางการพยาบาล การผดุงครรภ์ และศาสตร์ที่เกี่ยวข้องในการวางแผนการดูแลเพื่อตอบสนองความต้องการด้านสุขภาพของผู้รับบริการในสถานการณ์ที่เปลี่ยนแปลงไป</w:t>
      </w:r>
    </w:p>
    <w:p w14:paraId="688F7C95"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Sub</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bCs/>
          <w:sz w:val="32"/>
          <w:szCs w:val="32"/>
        </w:rPr>
        <w:t>PLOs</w:t>
      </w:r>
    </w:p>
    <w:p w14:paraId="63AB4594"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t>1</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1 </w:t>
      </w:r>
      <w:r w:rsidRPr="00C327FE">
        <w:rPr>
          <w:rFonts w:ascii="TH SarabunPSK" w:eastAsia="TH SarabunPSK" w:hAnsi="TH SarabunPSK" w:cs="TH SarabunPSK" w:hint="cs"/>
          <w:sz w:val="32"/>
          <w:szCs w:val="32"/>
          <w:cs/>
        </w:rPr>
        <w:t>อธิบายสาระสำคัญของศาสตร์พื้นฐานที่เกี่ยวข้องกับการพยาบาล รวมทั้ง</w:t>
      </w:r>
    </w:p>
    <w:p w14:paraId="3C993CB8"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cs/>
        </w:rPr>
        <w:t xml:space="preserve"> กระบวนการทางวิทยาศาสตร์ การวิจัย และสถิติขั้นพื้นฐานได้</w:t>
      </w:r>
    </w:p>
    <w:p w14:paraId="5DBB45A5"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t>1</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2 </w:t>
      </w:r>
      <w:r w:rsidRPr="00C327FE">
        <w:rPr>
          <w:rFonts w:ascii="TH SarabunPSK" w:eastAsia="TH SarabunPSK" w:hAnsi="TH SarabunPSK" w:cs="TH SarabunPSK" w:hint="cs"/>
          <w:sz w:val="32"/>
          <w:szCs w:val="32"/>
          <w:cs/>
        </w:rPr>
        <w:t xml:space="preserve">อธิบายสาระสำคัญของศาสตร์ทางการพยาบาลและการผดุงครรภ์ ได้แก่ </w:t>
      </w:r>
    </w:p>
    <w:p w14:paraId="746BACDF"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cs/>
        </w:rPr>
        <w:t xml:space="preserve"> การพยาบาลพื้นฐาน การพยาบาลเด็ก การพยาบาลผู้ใหญ่ การพยาบาลชุมชน </w:t>
      </w:r>
    </w:p>
    <w:p w14:paraId="61D3D05C" w14:textId="77777777" w:rsidR="008867AC" w:rsidRPr="00C327FE" w:rsidRDefault="008867AC" w:rsidP="008867AC">
      <w:pPr>
        <w:tabs>
          <w:tab w:val="left" w:pos="907"/>
          <w:tab w:val="left" w:pos="1166"/>
          <w:tab w:val="left" w:pos="1440"/>
          <w:tab w:val="left" w:pos="1620"/>
        </w:tabs>
        <w:spacing w:after="0" w:line="240" w:lineRule="auto"/>
        <w:ind w:left="720" w:right="-327"/>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cs/>
        </w:rPr>
        <w:t xml:space="preserve"> การพยาบาลผู้สูงอายุ การพยาบาลจิตเวช การพยาบาลมารดาและทารก การผดุงครรภ์ </w:t>
      </w:r>
    </w:p>
    <w:p w14:paraId="4A134925" w14:textId="7094558F" w:rsidR="008867AC" w:rsidRPr="00C327FE" w:rsidRDefault="008867AC" w:rsidP="008867AC">
      <w:pPr>
        <w:tabs>
          <w:tab w:val="left" w:pos="907"/>
          <w:tab w:val="left" w:pos="1166"/>
          <w:tab w:val="left" w:pos="1440"/>
          <w:tab w:val="left" w:pos="1620"/>
        </w:tabs>
        <w:spacing w:after="0" w:line="240" w:lineRule="auto"/>
        <w:ind w:left="720"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t xml:space="preserve"> </w:t>
      </w:r>
      <w:r w:rsidRPr="00C327FE">
        <w:rPr>
          <w:rFonts w:ascii="TH SarabunPSK" w:eastAsia="TH SarabunPSK" w:hAnsi="TH SarabunPSK" w:cs="TH SarabunPSK" w:hint="cs"/>
          <w:sz w:val="32"/>
          <w:szCs w:val="32"/>
          <w:cs/>
        </w:rPr>
        <w:t>การบริหารจัดการทางการพยาบาล และการจัดการกับสถานการณ์วิกฤติสุขภาพได้</w:t>
      </w:r>
    </w:p>
    <w:p w14:paraId="60E9FD9C" w14:textId="77777777" w:rsidR="008867AC" w:rsidRPr="00C327FE" w:rsidRDefault="008867AC" w:rsidP="008867AC">
      <w:pPr>
        <w:tabs>
          <w:tab w:val="left" w:pos="907"/>
          <w:tab w:val="left" w:pos="1166"/>
          <w:tab w:val="left" w:pos="1440"/>
          <w:tab w:val="left" w:pos="1620"/>
          <w:tab w:val="left" w:leader="dot" w:pos="8280"/>
        </w:tabs>
        <w:spacing w:after="0" w:line="240" w:lineRule="auto"/>
        <w:ind w:left="907"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t>1</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3 </w:t>
      </w:r>
      <w:r w:rsidRPr="00C327FE">
        <w:rPr>
          <w:rFonts w:ascii="TH SarabunPSK" w:eastAsia="TH SarabunPSK" w:hAnsi="TH SarabunPSK" w:cs="TH SarabunPSK" w:hint="cs"/>
          <w:sz w:val="32"/>
          <w:szCs w:val="32"/>
          <w:cs/>
        </w:rPr>
        <w:t xml:space="preserve">อธิบาย </w:t>
      </w:r>
      <w:r w:rsidRPr="00C327FE">
        <w:rPr>
          <w:rFonts w:ascii="TH SarabunPSK" w:eastAsia="TH SarabunPSK" w:hAnsi="TH SarabunPSK" w:cs="TH SarabunPSK" w:hint="cs"/>
          <w:spacing w:val="-2"/>
          <w:sz w:val="32"/>
          <w:szCs w:val="32"/>
          <w:cs/>
        </w:rPr>
        <w:t>และประยุกต์ใช้</w:t>
      </w:r>
      <w:r w:rsidRPr="00C327FE">
        <w:rPr>
          <w:rFonts w:ascii="TH SarabunPSK" w:eastAsia="TH SarabunPSK" w:hAnsi="TH SarabunPSK" w:cs="TH SarabunPSK" w:hint="cs"/>
          <w:sz w:val="32"/>
          <w:szCs w:val="32"/>
          <w:cs/>
        </w:rPr>
        <w:t>กระบวนการวางแผนกิจกรรมพยาบาลโดยบูรณาการ</w:t>
      </w:r>
    </w:p>
    <w:p w14:paraId="0BB33C77" w14:textId="77777777" w:rsidR="008867AC" w:rsidRPr="00C327FE" w:rsidRDefault="008867AC" w:rsidP="008867AC">
      <w:pPr>
        <w:tabs>
          <w:tab w:val="left" w:pos="907"/>
          <w:tab w:val="left" w:pos="1166"/>
          <w:tab w:val="left" w:pos="1440"/>
          <w:tab w:val="left" w:pos="1620"/>
          <w:tab w:val="left" w:leader="dot" w:pos="8280"/>
        </w:tabs>
        <w:spacing w:after="0" w:line="240" w:lineRule="auto"/>
        <w:ind w:left="907"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tab/>
      </w:r>
      <w:r w:rsidRPr="00C327FE">
        <w:rPr>
          <w:rFonts w:ascii="TH SarabunPSK" w:eastAsia="TH SarabunPSK" w:hAnsi="TH SarabunPSK" w:cs="TH SarabunPSK" w:hint="cs"/>
          <w:sz w:val="32"/>
          <w:szCs w:val="32"/>
          <w:cs/>
        </w:rPr>
        <w:tab/>
        <w:t xml:space="preserve"> ศาสตร์ทางการพยาบาล การผดุงครรภ์และศาสตร์ที่เกี่ยวข้องเพื่อตอบสนองความ</w:t>
      </w:r>
    </w:p>
    <w:p w14:paraId="76235F31" w14:textId="77777777" w:rsidR="008867AC" w:rsidRPr="00C327FE" w:rsidRDefault="008867AC" w:rsidP="008867AC">
      <w:pPr>
        <w:tabs>
          <w:tab w:val="left" w:pos="907"/>
          <w:tab w:val="left" w:pos="1166"/>
          <w:tab w:val="left" w:pos="1440"/>
          <w:tab w:val="left" w:pos="1620"/>
          <w:tab w:val="left" w:leader="dot" w:pos="8280"/>
        </w:tabs>
        <w:spacing w:after="0" w:line="240" w:lineRule="auto"/>
        <w:ind w:left="907"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tab/>
      </w:r>
      <w:r w:rsidRPr="00C327FE">
        <w:rPr>
          <w:rFonts w:ascii="TH SarabunPSK" w:eastAsia="TH SarabunPSK" w:hAnsi="TH SarabunPSK" w:cs="TH SarabunPSK" w:hint="cs"/>
          <w:sz w:val="32"/>
          <w:szCs w:val="32"/>
          <w:cs/>
        </w:rPr>
        <w:tab/>
        <w:t xml:space="preserve"> ต้องการด้านสุขภาพของผู้รับบริการในสถานการณ์ที่เปลี่ยนแปลงไป</w:t>
      </w:r>
    </w:p>
    <w:p w14:paraId="4607E352"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b/>
          <w:sz w:val="32"/>
          <w:szCs w:val="32"/>
        </w:rPr>
        <w:tab/>
      </w:r>
      <w:r w:rsidRPr="00C327FE">
        <w:rPr>
          <w:rFonts w:ascii="TH SarabunPSK" w:eastAsia="TH SarabunPSK" w:hAnsi="TH SarabunPSK" w:cs="TH SarabunPSK" w:hint="cs"/>
          <w:b/>
          <w:bCs/>
          <w:sz w:val="32"/>
          <w:szCs w:val="32"/>
        </w:rPr>
        <w:t>PLO2</w:t>
      </w:r>
      <w:r w:rsidRPr="00C327FE">
        <w:rPr>
          <w:rFonts w:ascii="TH SarabunPSK" w:eastAsia="TH SarabunPSK" w:hAnsi="TH SarabunPSK" w:cs="TH SarabunPSK" w:hint="cs"/>
          <w:sz w:val="32"/>
          <w:szCs w:val="32"/>
          <w:cs/>
        </w:rPr>
        <w:t xml:space="preserve"> พัฒนานวัตกรรมโดยใช้กระบวนการวิจัยและนวัตกรรมทางการพยาบาลด้วยกระบวนการทางวิทยาศาสตร์ เทคโนโลยีดิจิทัล การคิดอย่างมีวิจารณญาณ คิดเชิงระบบ และคิดอย่างสร้างสรรค์ เพื่อพัฒนาคุณภาพทางการพยาบาล</w:t>
      </w:r>
    </w:p>
    <w:p w14:paraId="37A898D5"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Sub</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bCs/>
          <w:sz w:val="32"/>
          <w:szCs w:val="32"/>
        </w:rPr>
        <w:t>PLOs</w:t>
      </w:r>
    </w:p>
    <w:p w14:paraId="59FBE743" w14:textId="77777777" w:rsidR="008867AC" w:rsidRPr="00C327FE" w:rsidRDefault="008867AC" w:rsidP="008867AC">
      <w:pPr>
        <w:tabs>
          <w:tab w:val="left" w:pos="907"/>
          <w:tab w:val="left" w:pos="1166"/>
          <w:tab w:val="left" w:pos="1440"/>
          <w:tab w:val="left" w:pos="1620"/>
        </w:tabs>
        <w:spacing w:after="0" w:line="240" w:lineRule="auto"/>
        <w:ind w:right="26"/>
        <w:contextualSpacing/>
        <w:rPr>
          <w:rFonts w:ascii="TH SarabunPSK" w:eastAsia="Times New Roman" w:hAnsi="TH SarabunPSK" w:cs="TH SarabunPSK"/>
          <w:sz w:val="32"/>
          <w:szCs w:val="32"/>
        </w:rPr>
      </w:pP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b/>
          <w:bCs/>
          <w:sz w:val="32"/>
          <w:szCs w:val="32"/>
        </w:rPr>
        <w:tab/>
      </w:r>
      <w:r w:rsidRPr="00C327FE">
        <w:rPr>
          <w:rFonts w:ascii="TH SarabunPSK" w:eastAsia="Times New Roman" w:hAnsi="TH SarabunPSK" w:cs="TH SarabunPSK" w:hint="cs"/>
          <w:sz w:val="32"/>
          <w:szCs w:val="32"/>
        </w:rPr>
        <w:t>2</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1 </w:t>
      </w:r>
      <w:r w:rsidRPr="00C327FE">
        <w:rPr>
          <w:rFonts w:ascii="TH SarabunPSK" w:eastAsia="Times New Roman" w:hAnsi="TH SarabunPSK" w:cs="TH SarabunPSK" w:hint="cs"/>
          <w:sz w:val="32"/>
          <w:szCs w:val="32"/>
          <w:cs/>
        </w:rPr>
        <w:t>วิเคราะห์อย่างมีเหตุผล เป็นระบบ และสร้างสรรค์ เพื่อการตัดสินใจที่มีประสิทธิภาพได้</w:t>
      </w:r>
    </w:p>
    <w:p w14:paraId="2FE3E4E9" w14:textId="77777777" w:rsidR="008867AC" w:rsidRPr="00C327FE" w:rsidRDefault="008867AC" w:rsidP="008867AC">
      <w:pPr>
        <w:tabs>
          <w:tab w:val="left" w:pos="907"/>
          <w:tab w:val="left" w:pos="1166"/>
          <w:tab w:val="left" w:pos="1440"/>
          <w:tab w:val="left" w:pos="1620"/>
          <w:tab w:val="left" w:leader="dot" w:pos="8280"/>
        </w:tabs>
        <w:spacing w:after="0" w:line="240" w:lineRule="auto"/>
        <w:ind w:left="720"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sz w:val="32"/>
          <w:szCs w:val="32"/>
        </w:rPr>
        <w:t>2</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2 </w:t>
      </w:r>
      <w:r w:rsidRPr="00C327FE">
        <w:rPr>
          <w:rFonts w:ascii="TH SarabunPSK" w:eastAsia="TH SarabunPSK" w:hAnsi="TH SarabunPSK" w:cs="TH SarabunPSK" w:hint="cs"/>
          <w:sz w:val="32"/>
          <w:szCs w:val="32"/>
          <w:cs/>
        </w:rPr>
        <w:t xml:space="preserve">ร่วมออกแบบงานวิจัยและพัฒนานวัตกรรมทางการพยาบาลโดยใช้ความคิดสร้างสรรค์ </w:t>
      </w:r>
    </w:p>
    <w:p w14:paraId="54D183E1" w14:textId="77777777" w:rsidR="008867AC" w:rsidRPr="00C327FE" w:rsidRDefault="008867AC" w:rsidP="008867AC">
      <w:pPr>
        <w:tabs>
          <w:tab w:val="left" w:pos="907"/>
          <w:tab w:val="left" w:pos="1166"/>
          <w:tab w:val="left" w:pos="1440"/>
          <w:tab w:val="left" w:pos="1620"/>
          <w:tab w:val="left" w:leader="dot" w:pos="8280"/>
        </w:tabs>
        <w:spacing w:after="0" w:line="240" w:lineRule="auto"/>
        <w:ind w:left="720"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cs/>
        </w:rPr>
        <w:t>เทคโนโลยีดิจิทัล กระบวนการทางวิทยาศาสตร์และหลักฐานเชิงประจักษ์อย่างเป็นระบบได้</w:t>
      </w:r>
    </w:p>
    <w:p w14:paraId="04BD224A"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PLO3</w:t>
      </w:r>
      <w:r w:rsidRPr="00C327FE">
        <w:rPr>
          <w:rFonts w:ascii="TH SarabunPSK" w:eastAsia="TH SarabunPSK" w:hAnsi="TH SarabunPSK" w:cs="TH SarabunPSK" w:hint="cs"/>
          <w:b/>
          <w:bCs/>
          <w:sz w:val="32"/>
          <w:szCs w:val="32"/>
          <w:cs/>
        </w:rPr>
        <w:t xml:space="preserve"> </w:t>
      </w:r>
      <w:r w:rsidRPr="00C327FE">
        <w:rPr>
          <w:rFonts w:ascii="TH SarabunPSK" w:eastAsia="TH SarabunPSK" w:hAnsi="TH SarabunPSK" w:cs="TH SarabunPSK" w:hint="cs"/>
          <w:sz w:val="32"/>
          <w:szCs w:val="32"/>
          <w:cs/>
        </w:rPr>
        <w:t>ปฏิบัติการพยาบาลและการผดุงครรภ์ โดยบูรณาการศาสตร์ทางการพยาบาล การผดุงครรภ์ ศาสตร์ที่เกี่ยวข้อง หลักฐานเชิงประจักษ์และเทคโนโลยีทางด้านสุขภาพ เพื่อตอบสนองความต้องการด้านสุขภาพของผู้รับบริการทั้งระดับบุคคล ครอบครัว และชุมชน ในทุกพลวัตรทางสุขภาพแบบองค์รวมภายใต้หลักของคุณภาพและความปลอดภัย ความแตกต่างทางวัฒนธรรมด้วยจิตบริการและใช้ชุมชนเป็นฐาน</w:t>
      </w:r>
    </w:p>
    <w:p w14:paraId="66D9124C"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Sub</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bCs/>
          <w:sz w:val="32"/>
          <w:szCs w:val="32"/>
        </w:rPr>
        <w:t>PLOs</w:t>
      </w:r>
    </w:p>
    <w:p w14:paraId="309FEE43"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imes New Roman"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imes New Roman" w:hAnsi="TH SarabunPSK" w:cs="TH SarabunPSK" w:hint="cs"/>
          <w:sz w:val="32"/>
          <w:szCs w:val="32"/>
        </w:rPr>
        <w:t>3</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1 </w:t>
      </w:r>
      <w:r w:rsidRPr="00C327FE">
        <w:rPr>
          <w:rFonts w:ascii="TH SarabunPSK" w:eastAsia="Times New Roman" w:hAnsi="TH SarabunPSK" w:cs="TH SarabunPSK" w:hint="cs"/>
          <w:sz w:val="32"/>
          <w:szCs w:val="32"/>
          <w:cs/>
        </w:rPr>
        <w:t>ปฏิบัติการพยาบาลและการผดุงครรภ์แบบองค์รวม โดยบูรณาการศาสตร์ทางการ</w:t>
      </w:r>
    </w:p>
    <w:p w14:paraId="02845576"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 xml:space="preserve"> พยาบาล การผดุงครรภ์ ศาสตร์ที่เกี่ยวข้อง และหลักฐานเชิงประจักษ์ ตามการ</w:t>
      </w:r>
    </w:p>
    <w:p w14:paraId="29CF5088"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450"/>
        <w:contextualSpacing/>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r>
      <w:r w:rsidRPr="00C327FE">
        <w:rPr>
          <w:rFonts w:ascii="TH SarabunPSK" w:eastAsia="Times New Roman" w:hAnsi="TH SarabunPSK" w:cs="TH SarabunPSK" w:hint="cs"/>
          <w:sz w:val="32"/>
          <w:szCs w:val="32"/>
          <w:cs/>
        </w:rPr>
        <w:tab/>
        <w:t xml:space="preserve"> เปลี่ยนแปลงทางสังคมในทุกพลวัตรทางสุขภาพได้รวมถึงการจัดการกับสถานการณ์</w:t>
      </w:r>
    </w:p>
    <w:p w14:paraId="115141E2"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450"/>
        <w:contextualSpacing/>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 xml:space="preserve"> </w:t>
      </w:r>
      <w:r w:rsidRPr="00C327FE">
        <w:rPr>
          <w:rFonts w:ascii="TH SarabunPSK" w:eastAsia="Times New Roman" w:hAnsi="TH SarabunPSK" w:cs="TH SarabunPSK" w:hint="cs"/>
          <w:sz w:val="32"/>
          <w:szCs w:val="32"/>
          <w:cs/>
        </w:rPr>
        <w:t>วิกฤติสุขภาพได้</w:t>
      </w:r>
    </w:p>
    <w:p w14:paraId="755948B9"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t>3</w:t>
      </w:r>
      <w:r w:rsidRPr="00C327FE">
        <w:rPr>
          <w:rFonts w:ascii="TH SarabunPSK" w:eastAsia="Times New Roman" w:hAnsi="TH SarabunPSK" w:cs="TH SarabunPSK" w:hint="cs"/>
          <w:sz w:val="32"/>
          <w:szCs w:val="32"/>
          <w:cs/>
        </w:rPr>
        <w:t>.2 ปฏิบัติการพยาบาลและการผดุงครรภ์ โดยยึดหลักความปลอดภัยของผู้ใช้และ</w:t>
      </w:r>
    </w:p>
    <w:p w14:paraId="7D47E84D"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ผู้ให้บริการ ภายใต้ขอบเขตกฎหมาย จรรยาบรรณ มาตรฐานวิชาชีพการพยาบาล</w:t>
      </w:r>
    </w:p>
    <w:p w14:paraId="4AA7BEFE"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และการผดุงครรภ์ได้</w:t>
      </w:r>
    </w:p>
    <w:p w14:paraId="2056FB34"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imes New Roman" w:hAnsi="TH SarabunPSK" w:cs="TH SarabunPSK"/>
          <w:sz w:val="32"/>
          <w:szCs w:val="32"/>
        </w:rPr>
      </w:pPr>
      <w:r w:rsidRPr="00C327FE">
        <w:rPr>
          <w:rFonts w:ascii="TH SarabunPSK" w:eastAsia="TH SarabunPSK" w:hAnsi="TH SarabunPSK" w:cs="TH SarabunPSK" w:hint="cs"/>
          <w:sz w:val="32"/>
          <w:szCs w:val="32"/>
        </w:rPr>
        <w:lastRenderedPageBreak/>
        <w:tab/>
      </w:r>
      <w:r w:rsidRPr="00C327FE">
        <w:rPr>
          <w:rFonts w:ascii="TH SarabunPSK" w:eastAsia="TH SarabunPSK" w:hAnsi="TH SarabunPSK" w:cs="TH SarabunPSK" w:hint="cs"/>
          <w:sz w:val="32"/>
          <w:szCs w:val="32"/>
        </w:rPr>
        <w:tab/>
      </w:r>
      <w:r w:rsidRPr="00C327FE">
        <w:rPr>
          <w:rFonts w:ascii="TH SarabunPSK" w:eastAsia="Times New Roman" w:hAnsi="TH SarabunPSK" w:cs="TH SarabunPSK" w:hint="cs"/>
          <w:sz w:val="32"/>
          <w:szCs w:val="32"/>
        </w:rPr>
        <w:t>3</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 xml:space="preserve">3 </w:t>
      </w:r>
      <w:r w:rsidRPr="00C327FE">
        <w:rPr>
          <w:rFonts w:ascii="TH SarabunPSK" w:eastAsia="Times New Roman" w:hAnsi="TH SarabunPSK" w:cs="TH SarabunPSK" w:hint="cs"/>
          <w:sz w:val="32"/>
          <w:szCs w:val="32"/>
          <w:cs/>
        </w:rPr>
        <w:t xml:space="preserve">ปฏิบัติการพยาบาลและการผดุงครรภ์ โดยประยุกต์ใช้เทคโนโลยีทางด้านสุขภาพ </w:t>
      </w:r>
    </w:p>
    <w:p w14:paraId="43EFC711"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360"/>
        <w:contextualSpacing/>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rPr>
        <w:tab/>
      </w:r>
      <w:r w:rsidRPr="00C327FE">
        <w:rPr>
          <w:rFonts w:ascii="TH SarabunPSK" w:eastAsia="Times New Roman" w:hAnsi="TH SarabunPSK" w:cs="TH SarabunPSK" w:hint="cs"/>
          <w:sz w:val="32"/>
          <w:szCs w:val="32"/>
          <w:cs/>
        </w:rPr>
        <w:t xml:space="preserve"> เพื่อให้การพยาบาลได้อย่างเหมาะสม และตอบสนองต่อการเปลี่ยนแปลงทางสังคมได้</w:t>
      </w:r>
    </w:p>
    <w:p w14:paraId="60B4B476"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t>3</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4 </w:t>
      </w:r>
      <w:r w:rsidRPr="00C327FE">
        <w:rPr>
          <w:rFonts w:ascii="TH SarabunPSK" w:eastAsia="TH SarabunPSK" w:hAnsi="TH SarabunPSK" w:cs="TH SarabunPSK" w:hint="cs"/>
          <w:sz w:val="32"/>
          <w:szCs w:val="32"/>
          <w:cs/>
        </w:rPr>
        <w:t>ปฏิบัติการพยาบาลและการผดุงครรภ์ด้วยจิตบริการและคำนึงถึงความแตกต่างทาง</w:t>
      </w:r>
    </w:p>
    <w:p w14:paraId="0F7BF22E"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tab/>
      </w:r>
      <w:r w:rsidRPr="00C327FE">
        <w:rPr>
          <w:rFonts w:ascii="TH SarabunPSK" w:eastAsia="TH SarabunPSK" w:hAnsi="TH SarabunPSK" w:cs="TH SarabunPSK" w:hint="cs"/>
          <w:sz w:val="32"/>
          <w:szCs w:val="32"/>
          <w:cs/>
        </w:rPr>
        <w:tab/>
      </w:r>
      <w:r w:rsidRPr="00C327FE">
        <w:rPr>
          <w:rFonts w:ascii="TH SarabunPSK" w:eastAsia="TH SarabunPSK" w:hAnsi="TH SarabunPSK" w:cs="TH SarabunPSK" w:hint="cs"/>
          <w:sz w:val="32"/>
          <w:szCs w:val="32"/>
          <w:cs/>
        </w:rPr>
        <w:tab/>
        <w:t xml:space="preserve"> วัฒนธรรมของผู้ให้บริการและผู้ใช้บริการ</w:t>
      </w:r>
    </w:p>
    <w:p w14:paraId="210683FD"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tab/>
      </w:r>
      <w:r w:rsidRPr="00C327FE">
        <w:rPr>
          <w:rFonts w:ascii="TH SarabunPSK" w:eastAsia="TH SarabunPSK" w:hAnsi="TH SarabunPSK" w:cs="TH SarabunPSK" w:hint="cs"/>
          <w:sz w:val="32"/>
          <w:szCs w:val="32"/>
          <w:cs/>
        </w:rPr>
        <w:tab/>
        <w:t>3.5 ปฏิบัติการดูแลสุขภาพโดยคำนึงถึงแนวคิดอย่างผู้ประกอบการ (ตัดสินใจบน</w:t>
      </w:r>
    </w:p>
    <w:p w14:paraId="12023A02"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cs/>
        </w:rPr>
        <w:t xml:space="preserve"> พื้นฐานของความคุ้มค่าคุ้มทุน)</w:t>
      </w:r>
    </w:p>
    <w:p w14:paraId="7A7821EF"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ab/>
        <w:t>PLO4</w:t>
      </w:r>
      <w:r w:rsidRPr="00C327FE">
        <w:rPr>
          <w:rFonts w:ascii="TH SarabunPSK" w:eastAsia="TH SarabunPSK" w:hAnsi="TH SarabunPSK" w:cs="TH SarabunPSK" w:hint="cs"/>
          <w:sz w:val="32"/>
          <w:szCs w:val="32"/>
          <w:cs/>
        </w:rPr>
        <w:t xml:space="preserve"> สื่อสารสุขภาพเชิงวิชาชีพเละการปฏิบัติการพยาบาลได้อย่างมีประสิทธิภาพ</w:t>
      </w:r>
    </w:p>
    <w:p w14:paraId="6DBACB67"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Sub</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bCs/>
          <w:sz w:val="32"/>
          <w:szCs w:val="32"/>
        </w:rPr>
        <w:t>PLOs</w:t>
      </w:r>
    </w:p>
    <w:p w14:paraId="321A18BE"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sz w:val="32"/>
          <w:szCs w:val="32"/>
        </w:rPr>
        <w:t>4</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1 </w:t>
      </w:r>
      <w:r w:rsidRPr="00C327FE">
        <w:rPr>
          <w:rFonts w:ascii="TH SarabunPSK" w:eastAsia="TH SarabunPSK" w:hAnsi="TH SarabunPSK" w:cs="TH SarabunPSK" w:hint="cs"/>
          <w:sz w:val="32"/>
          <w:szCs w:val="32"/>
          <w:cs/>
        </w:rPr>
        <w:t xml:space="preserve">แสดงออกถึงทักษะการสื่อสารสุขภาพเชิงวิชาชีพด้วยภาษาอังกฤษ ด้านการฟัง </w:t>
      </w:r>
    </w:p>
    <w:p w14:paraId="2E340146"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cs/>
        </w:rPr>
        <w:t xml:space="preserve"> พูด อ่าน และเขียน</w:t>
      </w:r>
    </w:p>
    <w:p w14:paraId="1C21A283"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ab/>
        <w:t>PLO5</w:t>
      </w:r>
      <w:r w:rsidRPr="00C327FE">
        <w:rPr>
          <w:rFonts w:ascii="TH SarabunPSK" w:eastAsia="TH SarabunPSK" w:hAnsi="TH SarabunPSK" w:cs="TH SarabunPSK" w:hint="cs"/>
          <w:sz w:val="32"/>
          <w:szCs w:val="32"/>
          <w:cs/>
        </w:rPr>
        <w:t xml:space="preserve"> ใช้เทคโนโลยีดิจิทัลทางการพยาบาล รวมทั้งการวิเคราะห์เชิงตัวเลข และสถิติ</w:t>
      </w:r>
    </w:p>
    <w:p w14:paraId="51644B63"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Sub</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bCs/>
          <w:sz w:val="32"/>
          <w:szCs w:val="32"/>
        </w:rPr>
        <w:t>PLOs</w:t>
      </w:r>
    </w:p>
    <w:p w14:paraId="0FACFFF7"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sz w:val="32"/>
          <w:szCs w:val="32"/>
        </w:rPr>
        <w:t>5</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1</w:t>
      </w:r>
      <w:r w:rsidRPr="00C327FE">
        <w:rPr>
          <w:rFonts w:ascii="TH SarabunPSK" w:eastAsia="TH SarabunPSK" w:hAnsi="TH SarabunPSK" w:cs="TH SarabunPSK" w:hint="cs"/>
          <w:sz w:val="32"/>
          <w:szCs w:val="32"/>
          <w:cs/>
        </w:rPr>
        <w:t xml:space="preserve"> สามารถวิเคราะห์ จัดการ และประเมินข้อมูลด้านสุขภาพ</w:t>
      </w:r>
    </w:p>
    <w:p w14:paraId="7AE468E4"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t>5</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2 </w:t>
      </w:r>
      <w:r w:rsidRPr="00C327FE">
        <w:rPr>
          <w:rFonts w:ascii="TH SarabunPSK" w:eastAsia="TH SarabunPSK" w:hAnsi="TH SarabunPSK" w:cs="TH SarabunPSK" w:hint="cs"/>
          <w:sz w:val="32"/>
          <w:szCs w:val="32"/>
          <w:cs/>
        </w:rPr>
        <w:t>วิเคราะห์เชิงตัวเลขและสถิติ ในการดูแลสุขภาพประชาชน</w:t>
      </w:r>
    </w:p>
    <w:p w14:paraId="2798DB94" w14:textId="77777777" w:rsidR="008867AC" w:rsidRPr="00C327FE" w:rsidRDefault="008867AC" w:rsidP="008867AC">
      <w:pPr>
        <w:tabs>
          <w:tab w:val="left" w:pos="900"/>
          <w:tab w:val="left" w:pos="1260"/>
          <w:tab w:val="left" w:pos="3240"/>
        </w:tabs>
        <w:spacing w:after="0" w:line="228" w:lineRule="auto"/>
        <w:jc w:val="thaiDistribute"/>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ab/>
        <w:t>PLO6</w:t>
      </w:r>
      <w:r w:rsidRPr="00C327FE">
        <w:rPr>
          <w:rFonts w:ascii="TH SarabunPSK" w:eastAsia="TH SarabunPSK" w:hAnsi="TH SarabunPSK" w:cs="TH SarabunPSK" w:hint="cs"/>
          <w:sz w:val="32"/>
          <w:szCs w:val="32"/>
          <w:cs/>
        </w:rPr>
        <w:t xml:space="preserve"> แสดงออกถึงการมีจริยธรรมและปฏิบัติตามกฎหมายในการประกอบวิชาชีพการ</w:t>
      </w:r>
    </w:p>
    <w:p w14:paraId="2E2C9435"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t>พยาบาลและผดุงครรภ์</w:t>
      </w:r>
    </w:p>
    <w:p w14:paraId="7F3E8E1E"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Sub</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bCs/>
          <w:sz w:val="32"/>
          <w:szCs w:val="32"/>
        </w:rPr>
        <w:t>PLOs</w:t>
      </w:r>
    </w:p>
    <w:p w14:paraId="1DDEFF13"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pacing w:val="-2"/>
          <w:sz w:val="32"/>
          <w:szCs w:val="32"/>
        </w:rPr>
      </w:pPr>
      <w:r w:rsidRPr="00C327FE">
        <w:rPr>
          <w:rFonts w:ascii="TH SarabunPSK" w:eastAsia="TH SarabunPSK" w:hAnsi="TH SarabunPSK" w:cs="TH SarabunPSK" w:hint="cs"/>
          <w:b/>
          <w:bCs/>
          <w:spacing w:val="-2"/>
          <w:sz w:val="32"/>
          <w:szCs w:val="32"/>
        </w:rPr>
        <w:tab/>
      </w:r>
      <w:r w:rsidRPr="00C327FE">
        <w:rPr>
          <w:rFonts w:ascii="TH SarabunPSK" w:eastAsia="TH SarabunPSK" w:hAnsi="TH SarabunPSK" w:cs="TH SarabunPSK" w:hint="cs"/>
          <w:b/>
          <w:bCs/>
          <w:spacing w:val="-2"/>
          <w:sz w:val="32"/>
          <w:szCs w:val="32"/>
        </w:rPr>
        <w:tab/>
      </w:r>
      <w:r w:rsidRPr="00C327FE">
        <w:rPr>
          <w:rFonts w:ascii="TH SarabunPSK" w:eastAsia="TH SarabunPSK" w:hAnsi="TH SarabunPSK" w:cs="TH SarabunPSK" w:hint="cs"/>
          <w:spacing w:val="-2"/>
          <w:sz w:val="32"/>
          <w:szCs w:val="32"/>
        </w:rPr>
        <w:t>6</w:t>
      </w:r>
      <w:r w:rsidRPr="00C327FE">
        <w:rPr>
          <w:rFonts w:ascii="TH SarabunPSK" w:eastAsia="TH SarabunPSK" w:hAnsi="TH SarabunPSK" w:cs="TH SarabunPSK" w:hint="cs"/>
          <w:spacing w:val="-2"/>
          <w:sz w:val="32"/>
          <w:szCs w:val="32"/>
          <w:cs/>
        </w:rPr>
        <w:t>.</w:t>
      </w:r>
      <w:r w:rsidRPr="00C327FE">
        <w:rPr>
          <w:rFonts w:ascii="TH SarabunPSK" w:eastAsia="TH SarabunPSK" w:hAnsi="TH SarabunPSK" w:cs="TH SarabunPSK" w:hint="cs"/>
          <w:spacing w:val="-2"/>
          <w:sz w:val="32"/>
          <w:szCs w:val="32"/>
        </w:rPr>
        <w:t>1</w:t>
      </w:r>
      <w:r w:rsidRPr="00C327FE">
        <w:rPr>
          <w:rFonts w:ascii="TH SarabunPSK" w:eastAsia="TH SarabunPSK" w:hAnsi="TH SarabunPSK" w:cs="TH SarabunPSK" w:hint="cs"/>
          <w:b/>
          <w:bCs/>
          <w:spacing w:val="-2"/>
          <w:sz w:val="32"/>
          <w:szCs w:val="32"/>
          <w:cs/>
        </w:rPr>
        <w:t xml:space="preserve"> </w:t>
      </w:r>
      <w:r w:rsidRPr="00C327FE">
        <w:rPr>
          <w:rFonts w:ascii="TH SarabunPSK" w:eastAsia="TH SarabunPSK" w:hAnsi="TH SarabunPSK" w:cs="TH SarabunPSK" w:hint="cs"/>
          <w:spacing w:val="-2"/>
          <w:sz w:val="32"/>
          <w:szCs w:val="32"/>
          <w:cs/>
        </w:rPr>
        <w:t>แสดงออกถึงความซื่อสัตย์สุจริต มีวินัย และรับผิดชอบต่อตนเอง สังคม และวิชาชีพ</w:t>
      </w:r>
    </w:p>
    <w:p w14:paraId="0EEC3E38"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pacing w:val="-2"/>
          <w:sz w:val="32"/>
          <w:szCs w:val="32"/>
        </w:rPr>
        <w:tab/>
      </w:r>
      <w:r w:rsidRPr="00C327FE">
        <w:rPr>
          <w:rFonts w:ascii="TH SarabunPSK" w:eastAsia="TH SarabunPSK" w:hAnsi="TH SarabunPSK" w:cs="TH SarabunPSK" w:hint="cs"/>
          <w:spacing w:val="-2"/>
          <w:sz w:val="32"/>
          <w:szCs w:val="32"/>
        </w:rPr>
        <w:tab/>
        <w:t>6</w:t>
      </w:r>
      <w:r w:rsidRPr="00C327FE">
        <w:rPr>
          <w:rFonts w:ascii="TH SarabunPSK" w:eastAsia="TH SarabunPSK" w:hAnsi="TH SarabunPSK" w:cs="TH SarabunPSK" w:hint="cs"/>
          <w:spacing w:val="-2"/>
          <w:sz w:val="32"/>
          <w:szCs w:val="32"/>
          <w:cs/>
        </w:rPr>
        <w:t>.</w:t>
      </w:r>
      <w:r w:rsidRPr="00C327FE">
        <w:rPr>
          <w:rFonts w:ascii="TH SarabunPSK" w:eastAsia="TH SarabunPSK" w:hAnsi="TH SarabunPSK" w:cs="TH SarabunPSK" w:hint="cs"/>
          <w:spacing w:val="-2"/>
          <w:sz w:val="32"/>
          <w:szCs w:val="32"/>
        </w:rPr>
        <w:t xml:space="preserve">2 </w:t>
      </w:r>
      <w:r w:rsidRPr="00C327FE">
        <w:rPr>
          <w:rFonts w:ascii="TH SarabunPSK" w:eastAsia="TH SarabunPSK" w:hAnsi="TH SarabunPSK" w:cs="TH SarabunPSK" w:hint="cs"/>
          <w:sz w:val="32"/>
          <w:szCs w:val="32"/>
          <w:cs/>
        </w:rPr>
        <w:t>แสดงออกถึงการมีทัศนคติเชิงบวกต่อวิชาชีพ</w:t>
      </w:r>
    </w:p>
    <w:p w14:paraId="181B944E"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t>6</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3 </w:t>
      </w:r>
      <w:r w:rsidRPr="00C327FE">
        <w:rPr>
          <w:rFonts w:ascii="TH SarabunPSK" w:eastAsia="TH SarabunPSK" w:hAnsi="TH SarabunPSK" w:cs="TH SarabunPSK" w:hint="cs"/>
          <w:sz w:val="32"/>
          <w:szCs w:val="32"/>
          <w:cs/>
        </w:rPr>
        <w:t>แสดงออกถึงการเคารพสิทธิ ความแตกต่าง และคุณค่าความเป็นมนุษย์</w:t>
      </w:r>
    </w:p>
    <w:p w14:paraId="75154362"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70"/>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t>6</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4 </w:t>
      </w:r>
      <w:r w:rsidRPr="00C327FE">
        <w:rPr>
          <w:rFonts w:ascii="TH SarabunPSK" w:eastAsia="TH SarabunPSK" w:hAnsi="TH SarabunPSK" w:cs="TH SarabunPSK" w:hint="cs"/>
          <w:sz w:val="32"/>
          <w:szCs w:val="32"/>
          <w:cs/>
        </w:rPr>
        <w:t>ปฏิบัติตามกฎหมายและจรรยาบรรณในการประกอบวิชาชีพการพยาบาลและผดุงครรภ์</w:t>
      </w:r>
    </w:p>
    <w:p w14:paraId="4BC6F8A4"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PLO7</w:t>
      </w:r>
      <w:r w:rsidRPr="00C327FE">
        <w:rPr>
          <w:rFonts w:ascii="TH SarabunPSK" w:eastAsia="TH SarabunPSK" w:hAnsi="TH SarabunPSK" w:cs="TH SarabunPSK" w:hint="cs"/>
          <w:sz w:val="32"/>
          <w:szCs w:val="32"/>
          <w:cs/>
        </w:rPr>
        <w:t xml:space="preserve"> แสดงออกถึงภาวะผู้นำและการมีแนวคิดการบริหารจัดการในการดูแลสุขภาพ </w:t>
      </w:r>
    </w:p>
    <w:p w14:paraId="2B3D971A"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t>ร่วมกับทีมสหวิชาชีพ</w:t>
      </w:r>
    </w:p>
    <w:p w14:paraId="74DA8D05"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Sub</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bCs/>
          <w:sz w:val="32"/>
          <w:szCs w:val="32"/>
        </w:rPr>
        <w:t>PLOs</w:t>
      </w:r>
    </w:p>
    <w:p w14:paraId="7F60EB14"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70"/>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sz w:val="32"/>
          <w:szCs w:val="32"/>
        </w:rPr>
        <w:t>7</w:t>
      </w:r>
      <w:r w:rsidRPr="00C327FE">
        <w:rPr>
          <w:rFonts w:ascii="TH SarabunPSK" w:eastAsia="TH SarabunPSK" w:hAnsi="TH SarabunPSK" w:cs="TH SarabunPSK" w:hint="cs"/>
          <w:sz w:val="32"/>
          <w:szCs w:val="32"/>
          <w:cs/>
        </w:rPr>
        <w:t xml:space="preserve">.1 </w:t>
      </w:r>
      <w:r w:rsidRPr="00C327FE">
        <w:rPr>
          <w:rFonts w:ascii="TH SarabunPSK" w:eastAsia="TH SarabunPSK" w:hAnsi="TH SarabunPSK" w:cs="TH SarabunPSK" w:hint="cs"/>
          <w:spacing w:val="-6"/>
          <w:sz w:val="32"/>
          <w:szCs w:val="32"/>
          <w:cs/>
        </w:rPr>
        <w:t xml:space="preserve">แสดงออกถึงความเป็นผู้นำ สามารถทำงานเป็นทีม และประสานความร่วมมือกับผู้ที่เกี่ยวข้อง  </w:t>
      </w:r>
    </w:p>
    <w:p w14:paraId="44275E9E"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540"/>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PLO</w:t>
      </w:r>
      <w:r w:rsidRPr="00C327FE">
        <w:rPr>
          <w:rFonts w:ascii="TH SarabunPSK" w:eastAsia="TH SarabunPSK" w:hAnsi="TH SarabunPSK" w:cs="TH SarabunPSK" w:hint="cs"/>
          <w:b/>
          <w:bCs/>
          <w:sz w:val="32"/>
          <w:szCs w:val="32"/>
          <w:cs/>
        </w:rPr>
        <w:t>8</w:t>
      </w:r>
      <w:r w:rsidRPr="00C327FE">
        <w:rPr>
          <w:rFonts w:ascii="TH SarabunPSK" w:eastAsia="TH SarabunPSK" w:hAnsi="TH SarabunPSK" w:cs="TH SarabunPSK" w:hint="cs"/>
          <w:sz w:val="32"/>
          <w:szCs w:val="32"/>
          <w:cs/>
        </w:rPr>
        <w:t xml:space="preserve"> แสดงออกถึงการแสวงหาความรู้และ ปรับตัวให้เท่าทันต่อการเปลี่ยนแปลงของสังคม</w:t>
      </w:r>
    </w:p>
    <w:p w14:paraId="3565B315"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sz w:val="32"/>
          <w:szCs w:val="32"/>
        </w:rPr>
        <w:tab/>
      </w:r>
      <w:r w:rsidRPr="00C327FE">
        <w:rPr>
          <w:rFonts w:ascii="TH SarabunPSK" w:eastAsia="TH SarabunPSK" w:hAnsi="TH SarabunPSK" w:cs="TH SarabunPSK" w:hint="cs"/>
          <w:b/>
          <w:bCs/>
          <w:sz w:val="32"/>
          <w:szCs w:val="32"/>
        </w:rPr>
        <w:t>Sub</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bCs/>
          <w:sz w:val="32"/>
          <w:szCs w:val="32"/>
        </w:rPr>
        <w:t>PLOs</w:t>
      </w:r>
    </w:p>
    <w:p w14:paraId="199404BF"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b/>
          <w:bCs/>
          <w:sz w:val="32"/>
          <w:szCs w:val="32"/>
        </w:rPr>
        <w:tab/>
      </w:r>
      <w:r w:rsidRPr="00C327FE">
        <w:rPr>
          <w:rFonts w:ascii="TH SarabunPSK" w:eastAsia="TH SarabunPSK" w:hAnsi="TH SarabunPSK" w:cs="TH SarabunPSK" w:hint="cs"/>
          <w:sz w:val="32"/>
          <w:szCs w:val="32"/>
        </w:rPr>
        <w:t>8</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1 </w:t>
      </w:r>
      <w:r w:rsidRPr="00C327FE">
        <w:rPr>
          <w:rFonts w:ascii="TH SarabunPSK" w:eastAsia="TH SarabunPSK" w:hAnsi="TH SarabunPSK" w:cs="TH SarabunPSK" w:hint="cs"/>
          <w:sz w:val="32"/>
          <w:szCs w:val="32"/>
          <w:cs/>
        </w:rPr>
        <w:t>แสวงหาความรู้อย่างต่อเนื่อง และปรับตัว ให้เท่าทันกับการเปลี่ยนแปลงทางสังคม เทคโนโลยีและสิ่งแวดล้อมในยุคดิจิทัลได้</w:t>
      </w:r>
    </w:p>
    <w:p w14:paraId="5E86DE3D" w14:textId="7F708D1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p>
    <w:p w14:paraId="1BE1B36E" w14:textId="3CAD310B"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p>
    <w:p w14:paraId="5B3F41AB" w14:textId="24C732B0"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p>
    <w:p w14:paraId="08F03D31" w14:textId="03683D92"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p>
    <w:p w14:paraId="510EC96D"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p>
    <w:p w14:paraId="7708B59B" w14:textId="44A13F8C" w:rsidR="008867AC" w:rsidRPr="00C327FE" w:rsidRDefault="008867AC" w:rsidP="008867AC">
      <w:pPr>
        <w:spacing w:after="0" w:line="240" w:lineRule="auto"/>
        <w:rPr>
          <w:rFonts w:ascii="TH SarabunPSK" w:eastAsia="TH SarabunPSK" w:hAnsi="TH SarabunPSK" w:cs="TH SarabunPSK"/>
          <w:b/>
          <w:sz w:val="32"/>
          <w:szCs w:val="32"/>
        </w:rPr>
      </w:pPr>
      <w:r w:rsidRPr="00C327FE">
        <w:rPr>
          <w:rFonts w:ascii="TH SarabunPSK" w:eastAsia="TH SarabunPSK" w:hAnsi="TH SarabunPSK" w:cs="TH SarabunPSK" w:hint="cs"/>
          <w:b/>
          <w:sz w:val="32"/>
          <w:szCs w:val="32"/>
          <w:cs/>
        </w:rPr>
        <w:lastRenderedPageBreak/>
        <w:t>4</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sz w:val="32"/>
          <w:szCs w:val="32"/>
          <w:cs/>
        </w:rPr>
        <w:t>2</w:t>
      </w:r>
      <w:r w:rsidRPr="00C327FE">
        <w:rPr>
          <w:rFonts w:ascii="TH SarabunPSK" w:eastAsia="TH SarabunPSK" w:hAnsi="TH SarabunPSK" w:cs="TH SarabunPSK" w:hint="cs"/>
          <w:b/>
          <w:bCs/>
          <w:sz w:val="32"/>
          <w:szCs w:val="32"/>
          <w:cs/>
        </w:rPr>
        <w:t xml:space="preserve"> ตารางแสดงความเชื่อมโยงระหว่างผลลัพธ์การเรียนรู้ของหลักสูตร (</w:t>
      </w:r>
      <w:r w:rsidRPr="00C327FE">
        <w:rPr>
          <w:rFonts w:ascii="TH SarabunPSK" w:eastAsia="TH SarabunPSK" w:hAnsi="TH SarabunPSK" w:cs="TH SarabunPSK" w:hint="cs"/>
          <w:b/>
          <w:sz w:val="32"/>
          <w:szCs w:val="32"/>
        </w:rPr>
        <w:t>PLO</w:t>
      </w:r>
      <w:r w:rsidRPr="00C327FE">
        <w:rPr>
          <w:rFonts w:ascii="TH SarabunPSK" w:eastAsia="TH SarabunPSK" w:hAnsi="TH SarabunPSK" w:cs="TH SarabunPSK" w:hint="cs"/>
          <w:b/>
          <w:bCs/>
          <w:sz w:val="32"/>
          <w:szCs w:val="32"/>
          <w:cs/>
        </w:rPr>
        <w:t>) กับ</w:t>
      </w:r>
      <w:r w:rsidRPr="00C327FE">
        <w:rPr>
          <w:rFonts w:ascii="TH SarabunPSK" w:eastAsia="Sarabun" w:hAnsi="TH SarabunPSK" w:cs="TH SarabunPSK" w:hint="cs"/>
          <w:bCs/>
          <w:sz w:val="32"/>
          <w:szCs w:val="32"/>
          <w:cs/>
        </w:rPr>
        <w:t>ผลลัพธ์การเรียนรู้ตามมาตรฐานคุณวุฒิระดับอุดมศึกษา</w:t>
      </w:r>
    </w:p>
    <w:p w14:paraId="242BE748" w14:textId="77777777" w:rsidR="008867AC" w:rsidRPr="00C327FE" w:rsidRDefault="008867AC" w:rsidP="008867AC">
      <w:pPr>
        <w:tabs>
          <w:tab w:val="left" w:pos="284"/>
        </w:tabs>
        <w:spacing w:after="0" w:line="240" w:lineRule="auto"/>
        <w:rPr>
          <w:rFonts w:ascii="TH SarabunPSK" w:eastAsia="TH SarabunPSK" w:hAnsi="TH SarabunPSK" w:cs="TH SarabunPSK"/>
          <w:b/>
          <w:sz w:val="32"/>
          <w:szCs w:val="32"/>
        </w:rPr>
      </w:pPr>
    </w:p>
    <w:tbl>
      <w:tblPr>
        <w:tblW w:w="4913" w:type="pct"/>
        <w:tblInd w:w="24" w:type="dxa"/>
        <w:tblCellMar>
          <w:top w:w="15" w:type="dxa"/>
          <w:left w:w="15" w:type="dxa"/>
          <w:bottom w:w="15" w:type="dxa"/>
          <w:right w:w="15" w:type="dxa"/>
        </w:tblCellMar>
        <w:tblLook w:val="04A0" w:firstRow="1" w:lastRow="0" w:firstColumn="1" w:lastColumn="0" w:noHBand="0" w:noVBand="1"/>
      </w:tblPr>
      <w:tblGrid>
        <w:gridCol w:w="2155"/>
        <w:gridCol w:w="1352"/>
        <w:gridCol w:w="1622"/>
        <w:gridCol w:w="1400"/>
        <w:gridCol w:w="1774"/>
      </w:tblGrid>
      <w:tr w:rsidR="00C327FE" w:rsidRPr="00C327FE" w14:paraId="575D0906" w14:textId="77777777" w:rsidTr="00C86283">
        <w:trPr>
          <w:trHeight w:val="420"/>
          <w:tblHeader/>
        </w:trPr>
        <w:tc>
          <w:tcPr>
            <w:tcW w:w="1298" w:type="pct"/>
            <w:tcBorders>
              <w:top w:val="single" w:sz="4" w:space="0" w:color="000000"/>
              <w:left w:val="single" w:sz="4" w:space="0" w:color="000000"/>
              <w:bottom w:val="single" w:sz="4" w:space="0" w:color="000000"/>
              <w:right w:val="single" w:sz="4" w:space="0" w:color="000000"/>
              <w:tl2br w:val="single" w:sz="4" w:space="0" w:color="auto"/>
            </w:tcBorders>
            <w:vAlign w:val="center"/>
          </w:tcPr>
          <w:p w14:paraId="43548541" w14:textId="77777777" w:rsidR="008867AC" w:rsidRPr="00C327FE" w:rsidRDefault="008867AC" w:rsidP="008867AC">
            <w:pPr>
              <w:spacing w:after="0" w:line="240" w:lineRule="auto"/>
              <w:ind w:right="110"/>
              <w:jc w:val="right"/>
              <w:rPr>
                <w:rFonts w:ascii="TH SarabunPSK" w:eastAsia="Times New Roman" w:hAnsi="TH SarabunPSK" w:cs="TH SarabunPSK"/>
                <w:b/>
                <w:bCs/>
                <w:sz w:val="28"/>
              </w:rPr>
            </w:pPr>
            <w:r w:rsidRPr="00C327FE">
              <w:rPr>
                <w:rFonts w:ascii="TH SarabunPSK" w:eastAsia="Times New Roman" w:hAnsi="TH SarabunPSK" w:cs="TH SarabunPSK" w:hint="cs"/>
                <w:b/>
                <w:bCs/>
                <w:sz w:val="28"/>
                <w:cs/>
              </w:rPr>
              <w:t>ผลลัพธ์การเรียนรู้</w:t>
            </w:r>
          </w:p>
          <w:p w14:paraId="1C88EF20" w14:textId="77777777" w:rsidR="008867AC" w:rsidRPr="00C327FE" w:rsidRDefault="008867AC" w:rsidP="008867AC">
            <w:pPr>
              <w:spacing w:after="0" w:line="240" w:lineRule="auto"/>
              <w:ind w:right="110"/>
              <w:jc w:val="right"/>
              <w:rPr>
                <w:rFonts w:ascii="TH SarabunPSK" w:eastAsia="Times New Roman" w:hAnsi="TH SarabunPSK" w:cs="TH SarabunPSK"/>
                <w:b/>
                <w:bCs/>
                <w:sz w:val="28"/>
              </w:rPr>
            </w:pPr>
            <w:r w:rsidRPr="00C327FE">
              <w:rPr>
                <w:rFonts w:ascii="TH SarabunPSK" w:eastAsia="Times New Roman" w:hAnsi="TH SarabunPSK" w:cs="TH SarabunPSK" w:hint="cs"/>
                <w:b/>
                <w:bCs/>
                <w:sz w:val="28"/>
                <w:cs/>
              </w:rPr>
              <w:t>ตามมาตรฐาน</w:t>
            </w:r>
          </w:p>
          <w:p w14:paraId="4C4A504D" w14:textId="77777777" w:rsidR="008867AC" w:rsidRPr="00C327FE" w:rsidRDefault="008867AC" w:rsidP="008867AC">
            <w:pPr>
              <w:spacing w:after="0" w:line="240" w:lineRule="auto"/>
              <w:ind w:right="110"/>
              <w:jc w:val="right"/>
              <w:rPr>
                <w:rFonts w:ascii="TH SarabunPSK" w:eastAsia="Times New Roman" w:hAnsi="TH SarabunPSK" w:cs="TH SarabunPSK"/>
                <w:b/>
                <w:bCs/>
                <w:sz w:val="32"/>
                <w:szCs w:val="32"/>
              </w:rPr>
            </w:pPr>
            <w:r w:rsidRPr="00C327FE">
              <w:rPr>
                <w:rFonts w:ascii="TH SarabunPSK" w:eastAsia="Times New Roman" w:hAnsi="TH SarabunPSK" w:cs="TH SarabunPSK" w:hint="cs"/>
                <w:b/>
                <w:bCs/>
                <w:sz w:val="28"/>
                <w:cs/>
              </w:rPr>
              <w:t>คุณวุฒิฯ</w:t>
            </w:r>
          </w:p>
          <w:p w14:paraId="59F78438" w14:textId="77777777" w:rsidR="008867AC" w:rsidRPr="00C327FE" w:rsidRDefault="008867AC" w:rsidP="008867AC">
            <w:pPr>
              <w:spacing w:after="0" w:line="240" w:lineRule="auto"/>
              <w:ind w:left="60"/>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PLOs</w:t>
            </w:r>
          </w:p>
        </w:tc>
        <w:tc>
          <w:tcPr>
            <w:tcW w:w="8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9847EA" w14:textId="77777777" w:rsidR="008867AC" w:rsidRPr="00C327FE" w:rsidRDefault="008867AC" w:rsidP="008867AC">
            <w:pPr>
              <w:spacing w:after="0" w:line="240" w:lineRule="auto"/>
              <w:ind w:right="-92"/>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ความรู้</w:t>
            </w:r>
          </w:p>
        </w:tc>
        <w:tc>
          <w:tcPr>
            <w:tcW w:w="9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0BA13D" w14:textId="77777777" w:rsidR="008867AC" w:rsidRPr="00C327FE" w:rsidRDefault="008867AC" w:rsidP="008867AC">
            <w:pPr>
              <w:spacing w:after="0" w:line="240" w:lineRule="auto"/>
              <w:ind w:right="-92"/>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ทักษะ</w:t>
            </w: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359B11" w14:textId="77777777" w:rsidR="008867AC" w:rsidRPr="00C327FE" w:rsidRDefault="008867AC" w:rsidP="008867AC">
            <w:pPr>
              <w:spacing w:after="0" w:line="240" w:lineRule="auto"/>
              <w:ind w:right="-92"/>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จริยธรรม</w:t>
            </w:r>
          </w:p>
        </w:tc>
        <w:tc>
          <w:tcPr>
            <w:tcW w:w="10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8AC966" w14:textId="77777777" w:rsidR="008867AC" w:rsidRPr="00C327FE" w:rsidRDefault="008867AC" w:rsidP="008867AC">
            <w:pPr>
              <w:spacing w:after="0" w:line="240" w:lineRule="auto"/>
              <w:ind w:left="-138" w:right="-182"/>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ลักษณะบุคคล</w:t>
            </w:r>
          </w:p>
        </w:tc>
      </w:tr>
      <w:tr w:rsidR="00C327FE" w:rsidRPr="00C327FE" w14:paraId="04E9BDFA" w14:textId="77777777" w:rsidTr="00C86283">
        <w:tc>
          <w:tcPr>
            <w:tcW w:w="1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00326" w14:textId="77777777" w:rsidR="008867AC" w:rsidRPr="00C327FE" w:rsidRDefault="008867AC" w:rsidP="008867AC">
            <w:pPr>
              <w:spacing w:after="0" w:line="240" w:lineRule="auto"/>
              <w:ind w:left="-30"/>
              <w:jc w:val="center"/>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rPr>
              <w:t>PLO 1</w:t>
            </w:r>
          </w:p>
        </w:tc>
        <w:tc>
          <w:tcPr>
            <w:tcW w:w="8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F585B8" w14:textId="77777777" w:rsidR="008867AC" w:rsidRPr="00C327FE" w:rsidRDefault="008867AC" w:rsidP="008867AC">
            <w:pPr>
              <w:spacing w:after="0" w:line="240" w:lineRule="auto"/>
              <w:jc w:val="center"/>
              <w:rPr>
                <w:rFonts w:ascii="TH SarabunPSK" w:eastAsia="Times New Roman" w:hAnsi="TH SarabunPSK" w:cs="TH SarabunPSK"/>
                <w:b/>
                <w:bCs/>
                <w:sz w:val="24"/>
                <w:szCs w:val="24"/>
              </w:rPr>
            </w:pPr>
            <w:r w:rsidRPr="00C327FE">
              <w:rPr>
                <w:rFonts w:ascii="Segoe UI Symbol" w:eastAsia="Times New Roman" w:hAnsi="Segoe UI Symbol" w:cs="Segoe UI Symbol" w:hint="cs"/>
                <w:b/>
                <w:bCs/>
                <w:sz w:val="24"/>
                <w:szCs w:val="24"/>
                <w:cs/>
              </w:rPr>
              <w:t>✓</w:t>
            </w:r>
          </w:p>
        </w:tc>
        <w:tc>
          <w:tcPr>
            <w:tcW w:w="9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17D789"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467A1"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10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F8628E"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r>
      <w:tr w:rsidR="00C327FE" w:rsidRPr="00C327FE" w14:paraId="23516B25" w14:textId="77777777" w:rsidTr="00C86283">
        <w:tc>
          <w:tcPr>
            <w:tcW w:w="1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29D1E0" w14:textId="77777777" w:rsidR="008867AC" w:rsidRPr="00C327FE" w:rsidRDefault="008867AC" w:rsidP="008867AC">
            <w:pPr>
              <w:spacing w:after="0" w:line="240" w:lineRule="auto"/>
              <w:ind w:left="-30"/>
              <w:jc w:val="center"/>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rPr>
              <w:t>PLO 2</w:t>
            </w:r>
          </w:p>
        </w:tc>
        <w:tc>
          <w:tcPr>
            <w:tcW w:w="8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53EBD"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9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4B3A0" w14:textId="77777777" w:rsidR="008867AC" w:rsidRPr="00C327FE" w:rsidRDefault="008867AC" w:rsidP="008867AC">
            <w:pPr>
              <w:spacing w:after="0" w:line="240" w:lineRule="auto"/>
              <w:jc w:val="center"/>
              <w:rPr>
                <w:rFonts w:ascii="TH SarabunPSK" w:eastAsia="Times New Roman" w:hAnsi="TH SarabunPSK" w:cs="TH SarabunPSK"/>
                <w:sz w:val="24"/>
                <w:szCs w:val="24"/>
              </w:rPr>
            </w:pPr>
            <w:r w:rsidRPr="00C327FE">
              <w:rPr>
                <w:rFonts w:ascii="Segoe UI Symbol" w:eastAsia="Times New Roman" w:hAnsi="Segoe UI Symbol" w:cs="Segoe UI Symbol" w:hint="cs"/>
                <w:b/>
                <w:bCs/>
                <w:sz w:val="24"/>
                <w:szCs w:val="24"/>
                <w:cs/>
              </w:rPr>
              <w:t>✓</w:t>
            </w: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BC83B"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10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D67BC"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r>
      <w:tr w:rsidR="00C327FE" w:rsidRPr="00C327FE" w14:paraId="7F668F4E" w14:textId="77777777" w:rsidTr="00C86283">
        <w:tc>
          <w:tcPr>
            <w:tcW w:w="1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827BD" w14:textId="77777777" w:rsidR="008867AC" w:rsidRPr="00C327FE" w:rsidRDefault="008867AC" w:rsidP="008867AC">
            <w:pPr>
              <w:spacing w:after="0" w:line="240" w:lineRule="auto"/>
              <w:ind w:left="-30"/>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PLO 3</w:t>
            </w:r>
          </w:p>
        </w:tc>
        <w:tc>
          <w:tcPr>
            <w:tcW w:w="8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9211A"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9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27B911" w14:textId="77777777" w:rsidR="008867AC" w:rsidRPr="00C327FE" w:rsidRDefault="008867AC" w:rsidP="008867AC">
            <w:pPr>
              <w:spacing w:after="0" w:line="240" w:lineRule="auto"/>
              <w:jc w:val="center"/>
              <w:rPr>
                <w:rFonts w:ascii="TH SarabunPSK" w:eastAsia="Times New Roman" w:hAnsi="TH SarabunPSK" w:cs="TH SarabunPSK"/>
                <w:b/>
                <w:bCs/>
                <w:sz w:val="24"/>
                <w:szCs w:val="24"/>
              </w:rPr>
            </w:pPr>
            <w:r w:rsidRPr="00C327FE">
              <w:rPr>
                <w:rFonts w:ascii="Segoe UI Symbol" w:eastAsia="Times New Roman" w:hAnsi="Segoe UI Symbol" w:cs="Segoe UI Symbol" w:hint="cs"/>
                <w:b/>
                <w:bCs/>
                <w:sz w:val="24"/>
                <w:szCs w:val="24"/>
                <w:cs/>
              </w:rPr>
              <w:t>✓</w:t>
            </w: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373C1" w14:textId="77777777" w:rsidR="008867AC" w:rsidRPr="00C327FE" w:rsidRDefault="008867AC" w:rsidP="008867AC">
            <w:pPr>
              <w:spacing w:after="0" w:line="240" w:lineRule="auto"/>
              <w:jc w:val="center"/>
              <w:rPr>
                <w:rFonts w:ascii="TH SarabunPSK" w:eastAsia="Times New Roman" w:hAnsi="TH SarabunPSK" w:cs="TH SarabunPSK"/>
                <w:b/>
                <w:bCs/>
                <w:sz w:val="24"/>
                <w:szCs w:val="24"/>
                <w:cs/>
              </w:rPr>
            </w:pPr>
          </w:p>
        </w:tc>
        <w:tc>
          <w:tcPr>
            <w:tcW w:w="10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C7DE6"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r>
      <w:tr w:rsidR="00C327FE" w:rsidRPr="00C327FE" w14:paraId="79CB8AA9" w14:textId="77777777" w:rsidTr="00C86283">
        <w:tc>
          <w:tcPr>
            <w:tcW w:w="1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94B0BA" w14:textId="77777777" w:rsidR="008867AC" w:rsidRPr="00C327FE" w:rsidRDefault="008867AC" w:rsidP="008867AC">
            <w:pPr>
              <w:spacing w:after="0" w:line="240" w:lineRule="auto"/>
              <w:ind w:left="-30"/>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PLO 4</w:t>
            </w:r>
          </w:p>
        </w:tc>
        <w:tc>
          <w:tcPr>
            <w:tcW w:w="8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CA01F"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9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782DB" w14:textId="77777777" w:rsidR="008867AC" w:rsidRPr="00C327FE" w:rsidRDefault="008867AC" w:rsidP="008867AC">
            <w:pPr>
              <w:spacing w:after="0" w:line="240" w:lineRule="auto"/>
              <w:jc w:val="center"/>
              <w:rPr>
                <w:rFonts w:ascii="TH SarabunPSK" w:eastAsia="Times New Roman" w:hAnsi="TH SarabunPSK" w:cs="TH SarabunPSK"/>
                <w:sz w:val="24"/>
                <w:szCs w:val="24"/>
              </w:rPr>
            </w:pPr>
            <w:r w:rsidRPr="00C327FE">
              <w:rPr>
                <w:rFonts w:ascii="Segoe UI Symbol" w:eastAsia="Times New Roman" w:hAnsi="Segoe UI Symbol" w:cs="Segoe UI Symbol" w:hint="cs"/>
                <w:b/>
                <w:bCs/>
                <w:sz w:val="24"/>
                <w:szCs w:val="24"/>
                <w:cs/>
              </w:rPr>
              <w:t>✓</w:t>
            </w: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3CADF"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10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AB981" w14:textId="77777777" w:rsidR="008867AC" w:rsidRPr="00C327FE" w:rsidRDefault="008867AC" w:rsidP="008867AC">
            <w:pPr>
              <w:spacing w:after="0" w:line="240" w:lineRule="auto"/>
              <w:jc w:val="center"/>
              <w:rPr>
                <w:rFonts w:ascii="TH SarabunPSK" w:eastAsia="Times New Roman" w:hAnsi="TH SarabunPSK" w:cs="TH SarabunPSK"/>
                <w:b/>
                <w:bCs/>
                <w:sz w:val="24"/>
                <w:szCs w:val="24"/>
              </w:rPr>
            </w:pPr>
          </w:p>
        </w:tc>
      </w:tr>
      <w:tr w:rsidR="00C327FE" w:rsidRPr="00C327FE" w14:paraId="5F636F6A" w14:textId="77777777" w:rsidTr="00C86283">
        <w:tc>
          <w:tcPr>
            <w:tcW w:w="1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937EE4" w14:textId="77777777" w:rsidR="008867AC" w:rsidRPr="00C327FE" w:rsidRDefault="008867AC" w:rsidP="008867AC">
            <w:pPr>
              <w:spacing w:after="0" w:line="240" w:lineRule="auto"/>
              <w:ind w:left="-30"/>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PLO </w:t>
            </w:r>
            <w:r w:rsidRPr="00C327FE">
              <w:rPr>
                <w:rFonts w:ascii="TH SarabunPSK" w:eastAsia="Times New Roman" w:hAnsi="TH SarabunPSK" w:cs="TH SarabunPSK" w:hint="cs"/>
                <w:b/>
                <w:bCs/>
                <w:sz w:val="32"/>
                <w:szCs w:val="32"/>
                <w:cs/>
              </w:rPr>
              <w:t>5</w:t>
            </w:r>
          </w:p>
        </w:tc>
        <w:tc>
          <w:tcPr>
            <w:tcW w:w="8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77B04C"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9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B30150" w14:textId="77777777" w:rsidR="008867AC" w:rsidRPr="00C327FE" w:rsidRDefault="008867AC" w:rsidP="008867AC">
            <w:pPr>
              <w:spacing w:after="0" w:line="240" w:lineRule="auto"/>
              <w:jc w:val="center"/>
              <w:rPr>
                <w:rFonts w:ascii="TH SarabunPSK" w:eastAsia="Times New Roman" w:hAnsi="TH SarabunPSK" w:cs="TH SarabunPSK"/>
                <w:sz w:val="24"/>
                <w:szCs w:val="24"/>
              </w:rPr>
            </w:pPr>
            <w:r w:rsidRPr="00C327FE">
              <w:rPr>
                <w:rFonts w:ascii="Segoe UI Symbol" w:eastAsia="Times New Roman" w:hAnsi="Segoe UI Symbol" w:cs="Segoe UI Symbol" w:hint="cs"/>
                <w:b/>
                <w:bCs/>
                <w:sz w:val="24"/>
                <w:szCs w:val="24"/>
                <w:cs/>
              </w:rPr>
              <w:t>✓</w:t>
            </w: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46529E"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10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DC8192" w14:textId="77777777" w:rsidR="008867AC" w:rsidRPr="00C327FE" w:rsidRDefault="008867AC" w:rsidP="008867AC">
            <w:pPr>
              <w:spacing w:after="0" w:line="240" w:lineRule="auto"/>
              <w:jc w:val="center"/>
              <w:rPr>
                <w:rFonts w:ascii="TH SarabunPSK" w:eastAsia="Times New Roman" w:hAnsi="TH SarabunPSK" w:cs="TH SarabunPSK"/>
                <w:b/>
                <w:bCs/>
                <w:sz w:val="24"/>
                <w:szCs w:val="24"/>
                <w:cs/>
              </w:rPr>
            </w:pPr>
          </w:p>
        </w:tc>
      </w:tr>
      <w:tr w:rsidR="00C327FE" w:rsidRPr="00C327FE" w14:paraId="7C1359CF" w14:textId="77777777" w:rsidTr="00C86283">
        <w:tc>
          <w:tcPr>
            <w:tcW w:w="1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62A40" w14:textId="77777777" w:rsidR="008867AC" w:rsidRPr="00C327FE" w:rsidRDefault="008867AC" w:rsidP="008867AC">
            <w:pPr>
              <w:spacing w:after="0" w:line="240" w:lineRule="auto"/>
              <w:ind w:left="-30"/>
              <w:jc w:val="center"/>
              <w:rPr>
                <w:rFonts w:ascii="TH SarabunPSK" w:eastAsia="Times New Roman" w:hAnsi="TH SarabunPSK" w:cs="TH SarabunPSK"/>
                <w:sz w:val="32"/>
                <w:szCs w:val="32"/>
              </w:rPr>
            </w:pPr>
            <w:r w:rsidRPr="00C327FE">
              <w:rPr>
                <w:rFonts w:ascii="TH SarabunPSK" w:eastAsia="Times New Roman" w:hAnsi="TH SarabunPSK" w:cs="TH SarabunPSK" w:hint="cs"/>
                <w:b/>
                <w:bCs/>
                <w:sz w:val="32"/>
                <w:szCs w:val="32"/>
              </w:rPr>
              <w:t xml:space="preserve">PLO </w:t>
            </w:r>
            <w:r w:rsidRPr="00C327FE">
              <w:rPr>
                <w:rFonts w:ascii="TH SarabunPSK" w:eastAsia="Times New Roman" w:hAnsi="TH SarabunPSK" w:cs="TH SarabunPSK" w:hint="cs"/>
                <w:b/>
                <w:bCs/>
                <w:sz w:val="32"/>
                <w:szCs w:val="32"/>
                <w:cs/>
              </w:rPr>
              <w:t>6</w:t>
            </w:r>
          </w:p>
        </w:tc>
        <w:tc>
          <w:tcPr>
            <w:tcW w:w="8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F8C93"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9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0CD80" w14:textId="77777777" w:rsidR="008867AC" w:rsidRPr="00C327FE" w:rsidRDefault="008867AC" w:rsidP="008867AC">
            <w:pPr>
              <w:spacing w:after="0" w:line="240" w:lineRule="auto"/>
              <w:jc w:val="center"/>
              <w:rPr>
                <w:rFonts w:ascii="TH SarabunPSK" w:eastAsia="Times New Roman" w:hAnsi="TH SarabunPSK" w:cs="TH SarabunPSK"/>
                <w:b/>
                <w:bCs/>
                <w:sz w:val="24"/>
                <w:szCs w:val="24"/>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88922" w14:textId="77777777" w:rsidR="008867AC" w:rsidRPr="00C327FE" w:rsidRDefault="008867AC" w:rsidP="008867AC">
            <w:pPr>
              <w:spacing w:after="0" w:line="240" w:lineRule="auto"/>
              <w:jc w:val="center"/>
              <w:rPr>
                <w:rFonts w:ascii="TH SarabunPSK" w:eastAsia="Times New Roman" w:hAnsi="TH SarabunPSK" w:cs="TH SarabunPSK"/>
                <w:sz w:val="24"/>
                <w:szCs w:val="24"/>
              </w:rPr>
            </w:pPr>
            <w:r w:rsidRPr="00C327FE">
              <w:rPr>
                <w:rFonts w:ascii="Segoe UI Symbol" w:eastAsia="Times New Roman" w:hAnsi="Segoe UI Symbol" w:cs="Segoe UI Symbol" w:hint="cs"/>
                <w:b/>
                <w:bCs/>
                <w:sz w:val="24"/>
                <w:szCs w:val="24"/>
                <w:cs/>
              </w:rPr>
              <w:t>✓</w:t>
            </w:r>
          </w:p>
        </w:tc>
        <w:tc>
          <w:tcPr>
            <w:tcW w:w="10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1AAD3"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r>
      <w:tr w:rsidR="00C327FE" w:rsidRPr="00C327FE" w14:paraId="7B98F963" w14:textId="77777777" w:rsidTr="00C86283">
        <w:tc>
          <w:tcPr>
            <w:tcW w:w="1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694F77" w14:textId="77777777" w:rsidR="008867AC" w:rsidRPr="00C327FE" w:rsidRDefault="008867AC" w:rsidP="008867AC">
            <w:pPr>
              <w:spacing w:after="0" w:line="240" w:lineRule="auto"/>
              <w:ind w:left="-30"/>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 xml:space="preserve">PLO </w:t>
            </w:r>
            <w:r w:rsidRPr="00C327FE">
              <w:rPr>
                <w:rFonts w:ascii="TH SarabunPSK" w:eastAsia="Times New Roman" w:hAnsi="TH SarabunPSK" w:cs="TH SarabunPSK" w:hint="cs"/>
                <w:b/>
                <w:bCs/>
                <w:sz w:val="32"/>
                <w:szCs w:val="32"/>
                <w:cs/>
              </w:rPr>
              <w:t>7</w:t>
            </w:r>
          </w:p>
        </w:tc>
        <w:tc>
          <w:tcPr>
            <w:tcW w:w="8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A460D"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9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E0E94"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223E6"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10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A80A1E" w14:textId="77777777" w:rsidR="008867AC" w:rsidRPr="00C327FE" w:rsidRDefault="008867AC" w:rsidP="008867AC">
            <w:pPr>
              <w:spacing w:after="0" w:line="240" w:lineRule="auto"/>
              <w:jc w:val="center"/>
              <w:rPr>
                <w:rFonts w:ascii="TH SarabunPSK" w:eastAsia="Times New Roman" w:hAnsi="TH SarabunPSK" w:cs="TH SarabunPSK"/>
                <w:b/>
                <w:bCs/>
                <w:sz w:val="24"/>
                <w:szCs w:val="24"/>
                <w:cs/>
              </w:rPr>
            </w:pPr>
            <w:r w:rsidRPr="00C327FE">
              <w:rPr>
                <w:rFonts w:ascii="Segoe UI Symbol" w:eastAsia="Times New Roman" w:hAnsi="Segoe UI Symbol" w:cs="Segoe UI Symbol" w:hint="cs"/>
                <w:b/>
                <w:bCs/>
                <w:sz w:val="24"/>
                <w:szCs w:val="24"/>
                <w:cs/>
              </w:rPr>
              <w:t>✓</w:t>
            </w:r>
          </w:p>
        </w:tc>
      </w:tr>
      <w:tr w:rsidR="008867AC" w:rsidRPr="00C327FE" w14:paraId="423891EC" w14:textId="77777777" w:rsidTr="00C86283">
        <w:tc>
          <w:tcPr>
            <w:tcW w:w="1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A438A9" w14:textId="77777777" w:rsidR="008867AC" w:rsidRPr="00C327FE" w:rsidRDefault="008867AC" w:rsidP="008867AC">
            <w:pPr>
              <w:spacing w:after="0" w:line="240" w:lineRule="auto"/>
              <w:ind w:left="-30"/>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rPr>
              <w:t>PLO 8</w:t>
            </w:r>
          </w:p>
        </w:tc>
        <w:tc>
          <w:tcPr>
            <w:tcW w:w="8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E823C"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9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7725A5"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BE95C" w14:textId="77777777" w:rsidR="008867AC" w:rsidRPr="00C327FE" w:rsidRDefault="008867AC" w:rsidP="008867AC">
            <w:pPr>
              <w:spacing w:after="0" w:line="240" w:lineRule="auto"/>
              <w:jc w:val="center"/>
              <w:rPr>
                <w:rFonts w:ascii="TH SarabunPSK" w:eastAsia="Times New Roman" w:hAnsi="TH SarabunPSK" w:cs="TH SarabunPSK"/>
                <w:sz w:val="24"/>
                <w:szCs w:val="24"/>
              </w:rPr>
            </w:pPr>
          </w:p>
        </w:tc>
        <w:tc>
          <w:tcPr>
            <w:tcW w:w="10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42DA9" w14:textId="77777777" w:rsidR="008867AC" w:rsidRPr="00C327FE" w:rsidRDefault="008867AC" w:rsidP="008867AC">
            <w:pPr>
              <w:spacing w:after="0" w:line="240" w:lineRule="auto"/>
              <w:jc w:val="center"/>
              <w:rPr>
                <w:rFonts w:ascii="TH SarabunPSK" w:eastAsia="Times New Roman" w:hAnsi="TH SarabunPSK" w:cs="TH SarabunPSK"/>
                <w:b/>
                <w:bCs/>
                <w:sz w:val="24"/>
                <w:szCs w:val="24"/>
                <w:cs/>
              </w:rPr>
            </w:pPr>
            <w:r w:rsidRPr="00C327FE">
              <w:rPr>
                <w:rFonts w:ascii="Segoe UI Symbol" w:eastAsia="Times New Roman" w:hAnsi="Segoe UI Symbol" w:cs="Segoe UI Symbol" w:hint="cs"/>
                <w:b/>
                <w:bCs/>
                <w:sz w:val="24"/>
                <w:szCs w:val="24"/>
                <w:cs/>
              </w:rPr>
              <w:t>✓</w:t>
            </w:r>
          </w:p>
        </w:tc>
      </w:tr>
    </w:tbl>
    <w:p w14:paraId="66A03F1B" w14:textId="77777777" w:rsidR="008867AC" w:rsidRPr="00C327FE" w:rsidRDefault="008867AC" w:rsidP="008867AC">
      <w:pPr>
        <w:tabs>
          <w:tab w:val="left" w:pos="284"/>
        </w:tabs>
        <w:spacing w:after="0" w:line="240" w:lineRule="auto"/>
        <w:rPr>
          <w:rFonts w:ascii="TH SarabunPSK" w:eastAsia="TH SarabunPSK" w:hAnsi="TH SarabunPSK" w:cs="TH SarabunPSK"/>
          <w:b/>
          <w:sz w:val="32"/>
          <w:szCs w:val="32"/>
        </w:rPr>
      </w:pPr>
    </w:p>
    <w:p w14:paraId="2CA1DFF4" w14:textId="77777777" w:rsidR="008867AC" w:rsidRPr="00C327FE" w:rsidRDefault="008867AC" w:rsidP="008867AC">
      <w:pPr>
        <w:spacing w:after="0" w:line="240" w:lineRule="auto"/>
        <w:ind w:right="-64"/>
        <w:rPr>
          <w:rFonts w:ascii="TH SarabunPSK" w:eastAsia="TH SarabunPSK" w:hAnsi="TH SarabunPSK" w:cs="TH SarabunPSK"/>
          <w:b/>
          <w:spacing w:val="-2"/>
          <w:sz w:val="32"/>
          <w:szCs w:val="32"/>
        </w:rPr>
      </w:pPr>
      <w:r w:rsidRPr="00C327FE">
        <w:rPr>
          <w:rFonts w:ascii="TH SarabunPSK" w:eastAsia="TH SarabunPSK" w:hAnsi="TH SarabunPSK" w:cs="TH SarabunPSK" w:hint="cs"/>
          <w:b/>
          <w:spacing w:val="-2"/>
          <w:sz w:val="32"/>
          <w:szCs w:val="32"/>
        </w:rPr>
        <w:t>2</w:t>
      </w:r>
      <w:r w:rsidRPr="00C327FE">
        <w:rPr>
          <w:rFonts w:ascii="TH SarabunPSK" w:eastAsia="TH SarabunPSK" w:hAnsi="TH SarabunPSK" w:cs="TH SarabunPSK" w:hint="cs"/>
          <w:b/>
          <w:bCs/>
          <w:spacing w:val="-2"/>
          <w:sz w:val="32"/>
          <w:szCs w:val="32"/>
          <w:cs/>
        </w:rPr>
        <w:t>.</w:t>
      </w:r>
      <w:r w:rsidRPr="00C327FE">
        <w:rPr>
          <w:rFonts w:ascii="TH SarabunPSK" w:eastAsia="TH SarabunPSK" w:hAnsi="TH SarabunPSK" w:cs="TH SarabunPSK" w:hint="cs"/>
          <w:b/>
          <w:spacing w:val="-2"/>
          <w:sz w:val="32"/>
          <w:szCs w:val="32"/>
        </w:rPr>
        <w:t>5</w:t>
      </w:r>
      <w:r w:rsidRPr="00C327FE">
        <w:rPr>
          <w:rFonts w:ascii="TH SarabunPSK" w:eastAsia="TH SarabunPSK" w:hAnsi="TH SarabunPSK" w:cs="TH SarabunPSK" w:hint="cs"/>
          <w:b/>
          <w:bCs/>
          <w:spacing w:val="-2"/>
          <w:sz w:val="32"/>
          <w:szCs w:val="32"/>
          <w:cs/>
        </w:rPr>
        <w:t xml:space="preserve"> ผลลัพธ์การเรียนรู้เมื่อสิ้นปีการศึกษา (</w:t>
      </w:r>
      <w:r w:rsidRPr="00C327FE">
        <w:rPr>
          <w:rFonts w:ascii="TH SarabunPSK" w:eastAsia="TH SarabunPSK" w:hAnsi="TH SarabunPSK" w:cs="TH SarabunPSK" w:hint="cs"/>
          <w:b/>
          <w:spacing w:val="-2"/>
          <w:sz w:val="32"/>
          <w:szCs w:val="32"/>
        </w:rPr>
        <w:t>Yearly learning outcomes</w:t>
      </w:r>
      <w:r w:rsidRPr="00C327FE">
        <w:rPr>
          <w:rFonts w:ascii="TH SarabunPSK" w:eastAsia="TH SarabunPSK" w:hAnsi="TH SarabunPSK" w:cs="TH SarabunPSK" w:hint="cs"/>
          <w:b/>
          <w:bCs/>
          <w:spacing w:val="-2"/>
          <w:sz w:val="32"/>
          <w:szCs w:val="32"/>
          <w:cs/>
        </w:rPr>
        <w:t>:</w:t>
      </w:r>
      <w:r w:rsidRPr="00C327FE">
        <w:rPr>
          <w:rFonts w:ascii="TH SarabunPSK" w:eastAsia="TH SarabunPSK" w:hAnsi="TH SarabunPSK" w:cs="TH SarabunPSK" w:hint="cs"/>
          <w:b/>
          <w:spacing w:val="-2"/>
          <w:sz w:val="32"/>
          <w:szCs w:val="32"/>
        </w:rPr>
        <w:t xml:space="preserve"> YLO</w:t>
      </w:r>
      <w:r w:rsidRPr="00C327FE">
        <w:rPr>
          <w:rFonts w:ascii="TH SarabunPSK" w:eastAsia="TH SarabunPSK" w:hAnsi="TH SarabunPSK" w:cs="TH SarabunPSK" w:hint="cs"/>
          <w:b/>
          <w:bCs/>
          <w:spacing w:val="-2"/>
          <w:sz w:val="32"/>
          <w:szCs w:val="32"/>
          <w:cs/>
        </w:rPr>
        <w:t>)</w:t>
      </w:r>
    </w:p>
    <w:p w14:paraId="591951C1" w14:textId="77777777" w:rsidR="008867AC" w:rsidRPr="00C327FE" w:rsidRDefault="008867AC" w:rsidP="008867AC">
      <w:pPr>
        <w:spacing w:after="0" w:line="240" w:lineRule="auto"/>
        <w:ind w:right="-1" w:firstLine="720"/>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t>ผลลัพธ์การเรียนรู้เมื่อสิ้นปีการศึกษา ที่นำไปสู่ผลลัพธ์การเรียนรู้ของหลักสูตร (</w:t>
      </w:r>
      <w:r w:rsidRPr="00C327FE">
        <w:rPr>
          <w:rFonts w:ascii="TH SarabunPSK" w:eastAsia="TH SarabunPSK" w:hAnsi="TH SarabunPSK" w:cs="TH SarabunPSK" w:hint="cs"/>
          <w:sz w:val="32"/>
          <w:szCs w:val="32"/>
        </w:rPr>
        <w:t>PLOs</w:t>
      </w:r>
      <w:r w:rsidRPr="00C327FE">
        <w:rPr>
          <w:rFonts w:ascii="TH SarabunPSK" w:eastAsia="TH SarabunPSK" w:hAnsi="TH SarabunPSK" w:cs="TH SarabunPSK" w:hint="cs"/>
          <w:sz w:val="32"/>
          <w:szCs w:val="32"/>
          <w:cs/>
        </w:rPr>
        <w:t xml:space="preserve">) </w:t>
      </w:r>
    </w:p>
    <w:p w14:paraId="3B624935" w14:textId="77777777" w:rsidR="008867AC" w:rsidRPr="00C327FE" w:rsidRDefault="008867AC" w:rsidP="008867AC">
      <w:pPr>
        <w:spacing w:after="0" w:line="240" w:lineRule="auto"/>
        <w:ind w:right="-1"/>
        <w:rPr>
          <w:rFonts w:ascii="TH SarabunPSK" w:eastAsia="TH SarabunPSK" w:hAnsi="TH SarabunPSK" w:cs="TH SarabunPSK"/>
          <w:sz w:val="32"/>
          <w:szCs w:val="32"/>
          <w:cs/>
        </w:rPr>
      </w:pPr>
      <w:r w:rsidRPr="00C327FE">
        <w:rPr>
          <w:rFonts w:ascii="TH SarabunPSK" w:eastAsia="TH SarabunPSK" w:hAnsi="TH SarabunPSK" w:cs="TH SarabunPSK" w:hint="cs"/>
          <w:sz w:val="32"/>
          <w:szCs w:val="32"/>
          <w:cs/>
        </w:rPr>
        <w:t>เรียงตามแผนการเรียนรู้ ดังนี้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gridCol w:w="3798"/>
      </w:tblGrid>
      <w:tr w:rsidR="00C327FE" w:rsidRPr="00C327FE" w14:paraId="0719F07F" w14:textId="77777777" w:rsidTr="00C86283">
        <w:trPr>
          <w:tblHeader/>
        </w:trPr>
        <w:tc>
          <w:tcPr>
            <w:tcW w:w="5058" w:type="dxa"/>
            <w:shd w:val="clear" w:color="auto" w:fill="auto"/>
            <w:vAlign w:val="center"/>
          </w:tcPr>
          <w:p w14:paraId="449F45E7" w14:textId="77777777" w:rsidR="008867AC" w:rsidRPr="00C327FE" w:rsidRDefault="008867AC" w:rsidP="008867AC">
            <w:pPr>
              <w:tabs>
                <w:tab w:val="left" w:pos="360"/>
                <w:tab w:val="left" w:pos="720"/>
                <w:tab w:val="left" w:pos="900"/>
                <w:tab w:val="left" w:pos="1260"/>
                <w:tab w:val="left" w:pos="1530"/>
              </w:tabs>
              <w:spacing w:after="0" w:line="240" w:lineRule="auto"/>
              <w:jc w:val="center"/>
              <w:rPr>
                <w:rFonts w:ascii="TH SarabunPSK" w:eastAsia="Calibri" w:hAnsi="TH SarabunPSK" w:cs="TH SarabunPSK"/>
                <w:b/>
                <w:bCs/>
                <w:spacing w:val="-10"/>
                <w:sz w:val="32"/>
                <w:szCs w:val="32"/>
              </w:rPr>
            </w:pPr>
            <w:r w:rsidRPr="00C327FE">
              <w:rPr>
                <w:rFonts w:ascii="TH SarabunPSK" w:eastAsia="Calibri" w:hAnsi="TH SarabunPSK" w:cs="TH SarabunPSK" w:hint="cs"/>
                <w:b/>
                <w:bCs/>
                <w:spacing w:val="-10"/>
                <w:sz w:val="32"/>
                <w:szCs w:val="32"/>
                <w:cs/>
              </w:rPr>
              <w:t>ผลลัพธ์การเรียนรู้ระดับชั้นปี</w:t>
            </w:r>
          </w:p>
        </w:tc>
        <w:tc>
          <w:tcPr>
            <w:tcW w:w="3798" w:type="dxa"/>
            <w:shd w:val="clear" w:color="auto" w:fill="auto"/>
            <w:vAlign w:val="center"/>
          </w:tcPr>
          <w:p w14:paraId="2D498BFB" w14:textId="77777777" w:rsidR="008867AC" w:rsidRPr="00C327FE" w:rsidRDefault="008867AC" w:rsidP="008867AC">
            <w:pPr>
              <w:tabs>
                <w:tab w:val="left" w:pos="360"/>
                <w:tab w:val="left" w:pos="720"/>
                <w:tab w:val="left" w:pos="900"/>
                <w:tab w:val="left" w:pos="1260"/>
                <w:tab w:val="left" w:pos="1530"/>
              </w:tabs>
              <w:spacing w:after="0" w:line="240" w:lineRule="auto"/>
              <w:jc w:val="center"/>
              <w:rPr>
                <w:rFonts w:ascii="TH SarabunPSK" w:eastAsia="Calibri" w:hAnsi="TH SarabunPSK" w:cs="TH SarabunPSK"/>
                <w:b/>
                <w:bCs/>
                <w:sz w:val="32"/>
                <w:szCs w:val="32"/>
              </w:rPr>
            </w:pPr>
            <w:r w:rsidRPr="00C327FE">
              <w:rPr>
                <w:rFonts w:ascii="TH SarabunPSK" w:eastAsia="Sarabun" w:hAnsi="TH SarabunPSK" w:cs="TH SarabunPSK" w:hint="cs"/>
                <w:b/>
                <w:bCs/>
                <w:sz w:val="32"/>
                <w:szCs w:val="32"/>
                <w:cs/>
              </w:rPr>
              <w:t>วิธีการ/ เครื่องมือประเมิน</w:t>
            </w:r>
            <w:r w:rsidRPr="00C327FE">
              <w:rPr>
                <w:rFonts w:ascii="TH SarabunPSK" w:eastAsia="Calibri" w:hAnsi="TH SarabunPSK" w:cs="TH SarabunPSK" w:hint="cs"/>
                <w:b/>
                <w:bCs/>
                <w:sz w:val="32"/>
                <w:szCs w:val="32"/>
                <w:cs/>
              </w:rPr>
              <w:t>ผลลัพธ์</w:t>
            </w:r>
          </w:p>
          <w:p w14:paraId="798BE696" w14:textId="77777777" w:rsidR="008867AC" w:rsidRPr="00C327FE" w:rsidRDefault="008867AC" w:rsidP="008867AC">
            <w:pPr>
              <w:tabs>
                <w:tab w:val="left" w:pos="360"/>
                <w:tab w:val="left" w:pos="720"/>
                <w:tab w:val="left" w:pos="900"/>
                <w:tab w:val="left" w:pos="1260"/>
                <w:tab w:val="left" w:pos="1530"/>
              </w:tabs>
              <w:spacing w:after="0" w:line="240" w:lineRule="auto"/>
              <w:jc w:val="center"/>
              <w:rPr>
                <w:rFonts w:ascii="TH SarabunPSK" w:eastAsia="Sarabun" w:hAnsi="TH SarabunPSK" w:cs="TH SarabunPSK"/>
                <w:b/>
                <w:bCs/>
                <w:sz w:val="32"/>
                <w:szCs w:val="32"/>
              </w:rPr>
            </w:pPr>
            <w:r w:rsidRPr="00C327FE">
              <w:rPr>
                <w:rFonts w:ascii="TH SarabunPSK" w:eastAsia="Sarabun" w:hAnsi="TH SarabunPSK" w:cs="TH SarabunPSK" w:hint="cs"/>
                <w:b/>
                <w:bCs/>
                <w:sz w:val="32"/>
                <w:szCs w:val="32"/>
                <w:cs/>
              </w:rPr>
              <w:t>การเรียนรู้</w:t>
            </w:r>
          </w:p>
        </w:tc>
      </w:tr>
      <w:tr w:rsidR="00C327FE" w:rsidRPr="00C327FE" w14:paraId="0F7B2953" w14:textId="77777777" w:rsidTr="00C86283">
        <w:tc>
          <w:tcPr>
            <w:tcW w:w="5058" w:type="dxa"/>
            <w:shd w:val="clear" w:color="auto" w:fill="auto"/>
          </w:tcPr>
          <w:p w14:paraId="092BF01D" w14:textId="77777777" w:rsidR="008867AC" w:rsidRPr="00C327FE" w:rsidRDefault="008867AC" w:rsidP="008867AC">
            <w:pPr>
              <w:autoSpaceDE w:val="0"/>
              <w:autoSpaceDN w:val="0"/>
              <w:adjustRightInd w:val="0"/>
              <w:spacing w:after="0" w:line="240" w:lineRule="auto"/>
              <w:ind w:right="1230"/>
              <w:jc w:val="thaiDistribute"/>
              <w:rPr>
                <w:rFonts w:ascii="TH SarabunPSK" w:eastAsia="Calibri" w:hAnsi="TH SarabunPSK" w:cs="TH SarabunPSK"/>
                <w:spacing w:val="-14"/>
                <w:sz w:val="32"/>
                <w:szCs w:val="32"/>
              </w:rPr>
            </w:pPr>
            <w:r w:rsidRPr="00C327FE">
              <w:rPr>
                <w:rFonts w:ascii="TH SarabunPSK" w:eastAsia="Calibri" w:hAnsi="TH SarabunPSK" w:cs="TH SarabunPSK" w:hint="cs"/>
                <w:spacing w:val="-14"/>
                <w:sz w:val="32"/>
                <w:szCs w:val="32"/>
                <w:cs/>
              </w:rPr>
              <w:t>ชั้นปีที่ 1</w:t>
            </w:r>
          </w:p>
          <w:p w14:paraId="75A72FF2" w14:textId="77777777" w:rsidR="008867AC" w:rsidRPr="00C327FE" w:rsidRDefault="008867AC" w:rsidP="008867AC">
            <w:pPr>
              <w:autoSpaceDE w:val="0"/>
              <w:autoSpaceDN w:val="0"/>
              <w:adjustRightInd w:val="0"/>
              <w:spacing w:after="0" w:line="240" w:lineRule="auto"/>
              <w:jc w:val="thaiDistribute"/>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 xml:space="preserve">(1) แสดงออกถึงความซื่อสัตย์สุจริต มีวินัย และรับผิดชอบต่อตนเอง </w:t>
            </w:r>
          </w:p>
          <w:p w14:paraId="29E74596" w14:textId="77777777" w:rsidR="008867AC" w:rsidRPr="00C327FE" w:rsidRDefault="008867AC" w:rsidP="008867AC">
            <w:pPr>
              <w:autoSpaceDE w:val="0"/>
              <w:autoSpaceDN w:val="0"/>
              <w:adjustRightInd w:val="0"/>
              <w:spacing w:after="0" w:line="240" w:lineRule="auto"/>
              <w:jc w:val="thaiDistribute"/>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(2) แสดงออกถึงการมีทัศนคติเชิงบวกต่อวิชาชีพ</w:t>
            </w:r>
          </w:p>
          <w:p w14:paraId="286549E9" w14:textId="77777777" w:rsidR="008867AC" w:rsidRPr="00C327FE" w:rsidRDefault="008867AC" w:rsidP="008867AC">
            <w:pPr>
              <w:autoSpaceDE w:val="0"/>
              <w:autoSpaceDN w:val="0"/>
              <w:adjustRightInd w:val="0"/>
              <w:spacing w:after="0" w:line="240" w:lineRule="auto"/>
              <w:jc w:val="thaiDistribute"/>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(3) แสดงออกถึงการเคารพสิทธิของตนเองและผู้อื่น และคุณค่าความเป็นมนุษย์</w:t>
            </w:r>
          </w:p>
          <w:p w14:paraId="50D12EE2" w14:textId="77777777" w:rsidR="008867AC" w:rsidRPr="00C327FE" w:rsidRDefault="008867AC" w:rsidP="008867AC">
            <w:pPr>
              <w:autoSpaceDE w:val="0"/>
              <w:autoSpaceDN w:val="0"/>
              <w:adjustRightInd w:val="0"/>
              <w:spacing w:after="0" w:line="240" w:lineRule="auto"/>
              <w:jc w:val="thaiDistribute"/>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hint="cs"/>
                <w:sz w:val="32"/>
                <w:szCs w:val="32"/>
              </w:rPr>
              <w:t>4</w:t>
            </w:r>
            <w:r w:rsidRPr="00C327FE">
              <w:rPr>
                <w:rFonts w:ascii="TH SarabunPSK" w:eastAsia="Times New Roman" w:hAnsi="TH SarabunPSK" w:cs="TH SarabunPSK" w:hint="cs"/>
                <w:sz w:val="32"/>
                <w:szCs w:val="32"/>
                <w:cs/>
              </w:rPr>
              <w:t>) อธิบายสาระสำคัญของศาสตร์พื้นฐานที่เกี่ยวข้องกับการพยาบาลได้</w:t>
            </w:r>
          </w:p>
          <w:p w14:paraId="040079A2" w14:textId="77777777" w:rsidR="008867AC" w:rsidRPr="00C327FE" w:rsidRDefault="008867AC" w:rsidP="008867AC">
            <w:pPr>
              <w:autoSpaceDE w:val="0"/>
              <w:autoSpaceDN w:val="0"/>
              <w:adjustRightInd w:val="0"/>
              <w:spacing w:after="0" w:line="240" w:lineRule="auto"/>
              <w:jc w:val="thaiDistribute"/>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5</w:t>
            </w:r>
            <w:r w:rsidRPr="00C327FE">
              <w:rPr>
                <w:rFonts w:ascii="TH SarabunPSK" w:eastAsia="BrowalliaNew-Bold" w:hAnsi="TH SarabunPSK" w:cs="TH SarabunPSK" w:hint="cs"/>
                <w:sz w:val="32"/>
                <w:szCs w:val="32"/>
                <w:cs/>
              </w:rPr>
              <w:t>) แสดงออกถึงทักษะการสื่อสารด้วยภาษาอังกฤษ ด้านการฟัง พูด อ่าน และเขียน ในชีวิตประจำวันได้</w:t>
            </w:r>
          </w:p>
          <w:p w14:paraId="2146F40D" w14:textId="77777777" w:rsidR="008867AC" w:rsidRPr="00C327FE" w:rsidRDefault="008867AC" w:rsidP="008867AC">
            <w:pPr>
              <w:autoSpaceDE w:val="0"/>
              <w:autoSpaceDN w:val="0"/>
              <w:adjustRightInd w:val="0"/>
              <w:spacing w:after="0" w:line="240" w:lineRule="auto"/>
              <w:jc w:val="thaiDistribute"/>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6</w:t>
            </w:r>
            <w:r w:rsidRPr="00C327FE">
              <w:rPr>
                <w:rFonts w:ascii="TH SarabunPSK" w:eastAsia="BrowalliaNew-Bold" w:hAnsi="TH SarabunPSK" w:cs="TH SarabunPSK" w:hint="cs"/>
                <w:sz w:val="32"/>
                <w:szCs w:val="32"/>
                <w:cs/>
              </w:rPr>
              <w:t>) เลือกและใช้เทคโนโลยีดิจิทัลที่เหมาะสม</w:t>
            </w:r>
          </w:p>
          <w:p w14:paraId="683E3FC5" w14:textId="77777777" w:rsidR="008867AC" w:rsidRPr="00C327FE" w:rsidRDefault="008867AC" w:rsidP="008867AC">
            <w:pPr>
              <w:autoSpaceDE w:val="0"/>
              <w:autoSpaceDN w:val="0"/>
              <w:adjustRightInd w:val="0"/>
              <w:spacing w:after="0" w:line="240" w:lineRule="auto"/>
              <w:jc w:val="thaiDistribute"/>
              <w:rPr>
                <w:rFonts w:ascii="TH SarabunPSK" w:eastAsia="BrowalliaNew-Bold" w:hAnsi="TH SarabunPSK" w:cs="TH SarabunPSK"/>
                <w:sz w:val="32"/>
                <w:szCs w:val="32"/>
              </w:rPr>
            </w:pPr>
            <w:r w:rsidRPr="00C327FE">
              <w:rPr>
                <w:rFonts w:ascii="TH SarabunPSK" w:eastAsia="BrowalliaNew-Bold" w:hAnsi="TH SarabunPSK" w:cs="TH SarabunPSK" w:hint="cs"/>
                <w:sz w:val="32"/>
                <w:szCs w:val="32"/>
                <w:cs/>
              </w:rPr>
              <w:t>(</w:t>
            </w:r>
            <w:r w:rsidRPr="00C327FE">
              <w:rPr>
                <w:rFonts w:ascii="TH SarabunPSK" w:eastAsia="BrowalliaNew-Bold" w:hAnsi="TH SarabunPSK" w:cs="TH SarabunPSK" w:hint="cs"/>
                <w:sz w:val="32"/>
                <w:szCs w:val="32"/>
              </w:rPr>
              <w:t>7</w:t>
            </w:r>
            <w:r w:rsidRPr="00C327FE">
              <w:rPr>
                <w:rFonts w:ascii="TH SarabunPSK" w:eastAsia="BrowalliaNew-Bold" w:hAnsi="TH SarabunPSK" w:cs="TH SarabunPSK" w:hint="cs"/>
                <w:sz w:val="32"/>
                <w:szCs w:val="32"/>
                <w:cs/>
              </w:rPr>
              <w:t>) แสวงหาความรู้อย่างต่อเนื่อง และปรับตัวให้เท่าทันกับการเปลี่ยนแปลงทางสังคม เทคโนโลยี และสิ่งแวดล้อม ในยุคดิจิทัลได้</w:t>
            </w:r>
          </w:p>
          <w:p w14:paraId="15A0B78E" w14:textId="77777777" w:rsidR="008867AC" w:rsidRPr="00C327FE" w:rsidRDefault="008867AC" w:rsidP="008867AC">
            <w:pPr>
              <w:autoSpaceDE w:val="0"/>
              <w:autoSpaceDN w:val="0"/>
              <w:adjustRightInd w:val="0"/>
              <w:spacing w:after="0" w:line="240" w:lineRule="auto"/>
              <w:jc w:val="thaiDistribute"/>
              <w:rPr>
                <w:rFonts w:ascii="TH SarabunPSK" w:eastAsia="BrowalliaNew-Bold" w:hAnsi="TH SarabunPSK" w:cs="TH SarabunPSK"/>
                <w:sz w:val="32"/>
                <w:szCs w:val="32"/>
              </w:rPr>
            </w:pPr>
          </w:p>
          <w:p w14:paraId="3A0D530A" w14:textId="37215AAF" w:rsidR="008867AC" w:rsidRPr="00C327FE" w:rsidRDefault="008867AC" w:rsidP="008867AC">
            <w:pPr>
              <w:autoSpaceDE w:val="0"/>
              <w:autoSpaceDN w:val="0"/>
              <w:adjustRightInd w:val="0"/>
              <w:spacing w:after="0" w:line="240" w:lineRule="auto"/>
              <w:jc w:val="thaiDistribute"/>
              <w:rPr>
                <w:rFonts w:ascii="TH SarabunPSK" w:eastAsia="BrowalliaNew-Bold" w:hAnsi="TH SarabunPSK" w:cs="TH SarabunPSK"/>
                <w:sz w:val="32"/>
                <w:szCs w:val="32"/>
                <w:cs/>
              </w:rPr>
            </w:pPr>
          </w:p>
        </w:tc>
        <w:tc>
          <w:tcPr>
            <w:tcW w:w="3798" w:type="dxa"/>
            <w:shd w:val="clear" w:color="auto" w:fill="auto"/>
          </w:tcPr>
          <w:p w14:paraId="2C3788F1" w14:textId="77777777" w:rsidR="008867AC" w:rsidRPr="00C327FE" w:rsidRDefault="008867AC" w:rsidP="008867AC">
            <w:pPr>
              <w:tabs>
                <w:tab w:val="left" w:pos="299"/>
              </w:tabs>
              <w:spacing w:after="0" w:line="216" w:lineRule="auto"/>
              <w:rPr>
                <w:rFonts w:ascii="TH SarabunPSK" w:eastAsia="Sarabun" w:hAnsi="TH SarabunPSK" w:cs="TH SarabunPSK"/>
                <w:spacing w:val="-6"/>
                <w:sz w:val="32"/>
                <w:szCs w:val="32"/>
              </w:rPr>
            </w:pPr>
          </w:p>
          <w:p w14:paraId="698D4503" w14:textId="77777777" w:rsidR="008867AC" w:rsidRPr="00C327FE" w:rsidRDefault="008867AC" w:rsidP="008867AC">
            <w:pPr>
              <w:tabs>
                <w:tab w:val="left" w:pos="299"/>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1</w:t>
            </w:r>
            <w:r w:rsidRPr="00C327FE">
              <w:rPr>
                <w:rFonts w:ascii="TH SarabunPSK" w:eastAsia="Sarabun" w:hAnsi="TH SarabunPSK" w:cs="TH SarabunPSK" w:hint="cs"/>
                <w:spacing w:val="-6"/>
                <w:sz w:val="32"/>
                <w:szCs w:val="32"/>
                <w:cs/>
              </w:rPr>
              <w:t>)  ประเมินผลสัมฤทธิ์ด้านความรู้และการปฏิบัติของผู้เรียนด้วยวิธีการที่หลากหลาย เช่น การทำกิจกรรม การนำเสนอผลงาน การมีส่วนร่วมในชั้นเรียน การอภิปราย การประเมินผลงาน การจัดทำโครงการ และการทดสอบ</w:t>
            </w:r>
          </w:p>
          <w:p w14:paraId="6B9D7E85"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2</w:t>
            </w:r>
            <w:r w:rsidRPr="00C327FE">
              <w:rPr>
                <w:rFonts w:ascii="TH SarabunPSK" w:eastAsia="Sarabun" w:hAnsi="TH SarabunPSK" w:cs="TH SarabunPSK" w:hint="cs"/>
                <w:spacing w:val="-6"/>
                <w:sz w:val="32"/>
                <w:szCs w:val="32"/>
                <w:cs/>
              </w:rPr>
              <w:t xml:space="preserve">)  ประเมินจากผลงาน กระบวนการแก้ปัญหา การนำเสนอผลงาน และการสะท้อนผลกระทบต่อตนเอง สังคม </w:t>
            </w:r>
            <w:proofErr w:type="spellStart"/>
            <w:r w:rsidRPr="00C327FE">
              <w:rPr>
                <w:rFonts w:ascii="TH SarabunPSK" w:eastAsia="Sarabun" w:hAnsi="TH SarabunPSK" w:cs="TH SarabunPSK" w:hint="cs"/>
                <w:spacing w:val="-6"/>
                <w:sz w:val="32"/>
                <w:szCs w:val="32"/>
                <w:cs/>
              </w:rPr>
              <w:t>ศิลป</w:t>
            </w:r>
            <w:proofErr w:type="spellEnd"/>
            <w:r w:rsidRPr="00C327FE">
              <w:rPr>
                <w:rFonts w:ascii="TH SarabunPSK" w:eastAsia="Sarabun" w:hAnsi="TH SarabunPSK" w:cs="TH SarabunPSK" w:hint="cs"/>
                <w:spacing w:val="-6"/>
                <w:sz w:val="32"/>
                <w:szCs w:val="32"/>
                <w:cs/>
              </w:rPr>
              <w:t>วัฒนธรรมและธรรมชาติ</w:t>
            </w:r>
          </w:p>
          <w:p w14:paraId="140BACE1"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Sarabun" w:hAnsi="TH SarabunPSK" w:cs="TH SarabunPSK"/>
                <w:spacing w:val="-6"/>
                <w:sz w:val="32"/>
                <w:szCs w:val="32"/>
              </w:rPr>
            </w:pPr>
          </w:p>
          <w:p w14:paraId="1EF3F142"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4"/>
                <w:sz w:val="32"/>
                <w:szCs w:val="32"/>
              </w:rPr>
            </w:pPr>
          </w:p>
        </w:tc>
      </w:tr>
      <w:tr w:rsidR="00C327FE" w:rsidRPr="00C327FE" w14:paraId="09FDCC8F" w14:textId="77777777" w:rsidTr="00C86283">
        <w:tc>
          <w:tcPr>
            <w:tcW w:w="5058" w:type="dxa"/>
            <w:shd w:val="clear" w:color="auto" w:fill="auto"/>
          </w:tcPr>
          <w:p w14:paraId="02ED1F69"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lastRenderedPageBreak/>
              <w:t>ชั้นปีที่ 2</w:t>
            </w:r>
          </w:p>
          <w:p w14:paraId="5DDAB2D8"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(1) อธิบายสาระสำคัญของศาสตร์ทางการพยาบาลและการผดุงครรภ์ ได้แก่ การพยาบาลพื้นฐาน การพยาบาลผู้ใหญ่ การพยาบาลผู้สูงอายุ การพยาบาลมารดาและทารก และการผดุงครรภ์ รวมทั้งกระบวนการทางวิทยาศาสตร์ได้</w:t>
            </w:r>
          </w:p>
          <w:p w14:paraId="2A0BEF0D"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(2) วางแผนกิจกรรมพยาบาลโดยบูรณาการศาสตร์ทางการพยาบาล การผดุงครรภ์ และศาสตร์ที่เกี่ยวข้องเพื่อตอบสนองความต้องการด้านสุขภาพของผู้รับบริการในสถานการณ์ที่เปลี่ยนแปลงไป</w:t>
            </w:r>
          </w:p>
          <w:p w14:paraId="26DE8364"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(3) ปฏิบัติการพยาบาลพื้นฐาน แบบองค์รวมด้วยจิตบริการและคำนึงถึงความแตกต่างทางวัฒนธรรมของผู้ให้บริการและผู้ใช้บริการ โดยยึดหลักความปลอดภัยของผู้ใช้และผู้ให้บริการ ภายใต้ขอบเขตกฎหมาย จรรยาบรรณ มาตรฐานวิชาชีพการพยาบาลและการผดุงครรภ์ได้</w:t>
            </w:r>
          </w:p>
          <w:p w14:paraId="4163599C"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(4) แสดงออกถึงทักษะการสื่อสารสุขภาพเชิงวิชาชีพด้วยภาษาอังกฤษ ด้านการฟัง พูด อ่าน และเขียน ได้</w:t>
            </w:r>
          </w:p>
          <w:p w14:paraId="1B719E0D"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(5) สามารถทำงานเป็นทีม และประสานความร่วมมือกับผู้ที่เกี่ยวข้องได้</w:t>
            </w:r>
          </w:p>
          <w:p w14:paraId="70C90D2B"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(6) ปฏิบัติการดูแลสุขภาพโดยคำนึงถึงแนวคิดอย่างผู้ประกอบการ (ตัดสินใจบนพื้นฐานของความคุ้มค่าคุ้มทุน)</w:t>
            </w:r>
          </w:p>
          <w:p w14:paraId="6C0B3084"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(7) สามารถวิเคราะห์ จัดการ และประเมินข้อมูลด้านสุขภาพ</w:t>
            </w:r>
          </w:p>
          <w:p w14:paraId="04512893"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(8) วิเคราะห์เชิงตัวเลขและสถิติ ในการดูแลสุขภาพประชาชน</w:t>
            </w:r>
          </w:p>
          <w:p w14:paraId="388E432E"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(9) แสวงหาความรู้อย่างต่อเนื่อง และปรับตัวให้เท่าทันกับการเปลี่ยนแปลงทางสังคม เทคโนโลยี และสิ่งแวดล้อม ในยุคดิจิทัลได้</w:t>
            </w:r>
          </w:p>
        </w:tc>
        <w:tc>
          <w:tcPr>
            <w:tcW w:w="3798" w:type="dxa"/>
            <w:shd w:val="clear" w:color="auto" w:fill="auto"/>
          </w:tcPr>
          <w:p w14:paraId="44B402E5"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p>
          <w:p w14:paraId="48DFD419"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 xml:space="preserve">1)  ประเมินพฤติกรรมของผู้เรียนขณะศึกษาด้วยวิธีการที่หลากหลาย เช่น การมีส่วนร่วมใน การอภิปราย กระบวนการแสวงหาความรู้ กระบวนการแก้ปัญหา การนำเสนอรายงาน </w:t>
            </w:r>
          </w:p>
          <w:p w14:paraId="4DD892CE"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ประเมินจากผลงานหรือโครงการที่ได้รับมอบหมาย</w:t>
            </w:r>
          </w:p>
          <w:p w14:paraId="0884CCDE"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ab/>
              <w:t>2)  ประเมินทักษะด้านดิจิทัลในการแสวงหาความรู้ วิเคราะห์ข้อมูล การเลือกใช้ข้อมูล และผลงานจากการนำความรู้ที่ได้ไปใช้เพื่อการตอบคำถามหรือการแก้ปัญหา</w:t>
            </w:r>
          </w:p>
          <w:p w14:paraId="69B426EE"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 xml:space="preserve">    3) ประเมินทักษะการปฏิบัติในการฝึกในสถานการณ์จำลองเสมือนจริง</w:t>
            </w:r>
          </w:p>
          <w:p w14:paraId="3F4660D6"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 xml:space="preserve">    4) ประเมินทักษะการปฏิบัติการพยาบาลในการฝึกประสบการณ์วิชาชีพในสถานการณ์จริง</w:t>
            </w:r>
          </w:p>
        </w:tc>
      </w:tr>
      <w:tr w:rsidR="00C327FE" w:rsidRPr="00C327FE" w14:paraId="3CCB536E" w14:textId="77777777" w:rsidTr="00C86283">
        <w:tc>
          <w:tcPr>
            <w:tcW w:w="5058" w:type="dxa"/>
            <w:shd w:val="clear" w:color="auto" w:fill="auto"/>
          </w:tcPr>
          <w:p w14:paraId="689D431E"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ชั้นปีที่ 3</w:t>
            </w:r>
          </w:p>
          <w:p w14:paraId="7424C670"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(1) อธิบายสาระสำคัญของศาสตร์พื้นฐานที่เกี่ยวข้องกับการวิจัย และสถิติขั้นพื้นฐานได้</w:t>
            </w:r>
          </w:p>
          <w:p w14:paraId="41DDB025"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(2) อธิบายสาระสำคัญของศาสตร์ทางการพยาบาลและการผดุงครรภ์ ได้แก่ การพยาบาลเด็ก การพยาบาลชุมชน การพยาบาลจิตเวช และการบริหารจัดการทางการพยาบาล ได้</w:t>
            </w:r>
          </w:p>
          <w:p w14:paraId="70BB6636"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(3) วิเคราะห์สถานการณ์และ ปัญหาสุขภาพ อย่างมีเหตุผล เพื่อพัฒนาคุณภาพทางการพยาบาล</w:t>
            </w:r>
          </w:p>
          <w:p w14:paraId="604D1F99"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(4) ร่วมออกแบบงานวิจัยและนวัตกรรมทางการพยาบาลโดยใช้ความคิดสร้างสรรค์ เทคโนโลยีดิจิทัล กระบวนการทาง</w:t>
            </w:r>
            <w:r w:rsidRPr="00C327FE">
              <w:rPr>
                <w:rFonts w:ascii="TH SarabunPSK" w:eastAsia="Calibri" w:hAnsi="TH SarabunPSK" w:cs="TH SarabunPSK"/>
                <w:spacing w:val="-10"/>
                <w:sz w:val="32"/>
                <w:szCs w:val="32"/>
                <w:cs/>
              </w:rPr>
              <w:lastRenderedPageBreak/>
              <w:t>วิทยาศาสตร์และหลักฐานเชิงประจักษ์อย่างเป็นระบบได้</w:t>
            </w:r>
          </w:p>
          <w:p w14:paraId="09C225B3"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(5) ปฏิบัติการพยาบาลเด็กและวัยรุ่น การพยาบาลผู้ใหญ่ การพยาบาลผู้สูงอายุ การพยาบาลมารดา ทารกและการผดุงครรภ์ที่มีสุขภาพปกติ และการบริหารจัดการทางการพยาบาล แบบองค์รวมได้</w:t>
            </w:r>
          </w:p>
          <w:p w14:paraId="782CF3D4"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(6) ปฏิบัติการพยาบาลและการผดุงครรภ์ โดยประยุกต์ใช้เทคโนโลยีทางด้านสุขภาพ เพื่อให้การพยาบาลได้อย่างเหมาะสม และตอบสนองต่อการเปลี่ยนแปลงทางสังคมได้</w:t>
            </w:r>
          </w:p>
          <w:p w14:paraId="6F9307DF"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(7) ปฏิบัติการดูแลสุขภาพโดยคำนึงถึงแนวคิดอย่างผู้ประกอบการ (ตัดสินใจบนพื้นฐานของความคุ้มค่าคุ้มทุน)</w:t>
            </w:r>
          </w:p>
          <w:p w14:paraId="76A1D997"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b/>
                <w:bCs/>
                <w:spacing w:val="-10"/>
                <w:sz w:val="32"/>
                <w:szCs w:val="32"/>
              </w:rPr>
            </w:pPr>
            <w:r w:rsidRPr="00C327FE">
              <w:rPr>
                <w:rFonts w:ascii="TH SarabunPSK" w:eastAsia="Calibri" w:hAnsi="TH SarabunPSK" w:cs="TH SarabunPSK"/>
                <w:spacing w:val="-10"/>
                <w:sz w:val="32"/>
                <w:szCs w:val="32"/>
                <w:cs/>
              </w:rPr>
              <w:t>(8) แสดงออกถึงความเป็นผู้นำ แสวงหาความรู้อย่างต่อเนื่อง และปรับตัวให้เท่าทันกับการเปลี่ยนแปลงทางสังคม เทคโนโลยี และสิ่งแวดล้อม ในยุคดิจิทัลได้</w:t>
            </w:r>
          </w:p>
        </w:tc>
        <w:tc>
          <w:tcPr>
            <w:tcW w:w="3798" w:type="dxa"/>
            <w:shd w:val="clear" w:color="auto" w:fill="auto"/>
          </w:tcPr>
          <w:p w14:paraId="3A255F21"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p>
          <w:p w14:paraId="46BF56C5"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ab/>
              <w:t xml:space="preserve">1)  ประเมินพฤติกรรมของผู้เรียนขณะศึกษาด้วยวิธีการที่หลากหลาย เช่น การมีส่วนร่วมใน การอภิปราย กระบวนการแสวงหาความรู้ กระบวนการแก้ปัญหา การนำเสนอรายงาน </w:t>
            </w:r>
          </w:p>
          <w:p w14:paraId="35709EFB"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ประเมินจากผลงานหรือโครงการที่ได้รับมอบหมาย</w:t>
            </w:r>
          </w:p>
          <w:p w14:paraId="3C8FCDBD"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ab/>
              <w:t>2)  ประเมินทักษะด้านดิจิทัลในการแสวงหาความรู้ วิเคราะห์ข้อมูล การเลือกใช้</w:t>
            </w:r>
            <w:r w:rsidRPr="00C327FE">
              <w:rPr>
                <w:rFonts w:ascii="TH SarabunPSK" w:eastAsia="Calibri" w:hAnsi="TH SarabunPSK" w:cs="TH SarabunPSK"/>
                <w:spacing w:val="-10"/>
                <w:sz w:val="32"/>
                <w:szCs w:val="32"/>
                <w:cs/>
              </w:rPr>
              <w:lastRenderedPageBreak/>
              <w:t>ข้อมูล และผลงานจากการนำความรู้ที่ได้ไปใช้เพื่อการตอบคำถามหรือการแก้ปัญหา</w:t>
            </w:r>
          </w:p>
          <w:p w14:paraId="73D49B3B"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 xml:space="preserve">    3) ประเมินทักษะการปฏิบัติในการฝึกในสถานการณ์จำลองเสมือนจริง</w:t>
            </w:r>
          </w:p>
          <w:p w14:paraId="3E5422E4"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 xml:space="preserve">    4) ประเมินทักษะการปฏิบัติการพยาบาลในการฝึกประสบการณ์วิชาชีพในสถานการณ์จริง</w:t>
            </w:r>
          </w:p>
        </w:tc>
      </w:tr>
      <w:tr w:rsidR="008867AC" w:rsidRPr="00C327FE" w14:paraId="515B490D" w14:textId="77777777" w:rsidTr="00C86283">
        <w:tc>
          <w:tcPr>
            <w:tcW w:w="5058" w:type="dxa"/>
            <w:shd w:val="clear" w:color="auto" w:fill="auto"/>
          </w:tcPr>
          <w:p w14:paraId="5F4C6B31"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lastRenderedPageBreak/>
              <w:t>ชั้นปีที่ 4</w:t>
            </w:r>
          </w:p>
          <w:p w14:paraId="11B9148A"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(1) อธิบายสาระสำคัญของศาสตร์ทางการพยาบาลและการผดุงครรภ์ ได้แก่ การรักษาโรคเบื้องต้น การบริหารจัดการ</w:t>
            </w:r>
            <w:r w:rsidRPr="00C327FE">
              <w:rPr>
                <w:rFonts w:ascii="TH SarabunPSK" w:eastAsia="Calibri" w:hAnsi="TH SarabunPSK" w:cs="TH SarabunPSK"/>
                <w:spacing w:val="-14"/>
                <w:sz w:val="32"/>
                <w:szCs w:val="32"/>
                <w:cs/>
              </w:rPr>
              <w:t>ทางการ</w:t>
            </w:r>
            <w:r w:rsidRPr="00C327FE">
              <w:rPr>
                <w:rFonts w:ascii="TH SarabunPSK" w:eastAsia="Calibri" w:hAnsi="TH SarabunPSK" w:cs="TH SarabunPSK"/>
                <w:spacing w:val="-6"/>
                <w:sz w:val="32"/>
                <w:szCs w:val="32"/>
                <w:cs/>
              </w:rPr>
              <w:t>พยาบาล และการจัดการกับสถานการณ์วิกฤติสุขภาพได้</w:t>
            </w:r>
          </w:p>
          <w:p w14:paraId="0455AE87"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(2) ร่วมพัฒนานวัตกรรมทางการพยาบาลโดยใช้ความคิดสร้างสรรค์ เทคโนโลยีดิจิทัล กระบวนการทางวิทยาศาสตร์และหลักฐานเชิงประจักษ์อย่างเป็นระบบได้</w:t>
            </w:r>
          </w:p>
          <w:p w14:paraId="661533F4"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(3) ปฏิบัติการพยาบาลเด็ก การพยาบาลชุมชน การรักษาโรคเบื้องต้น การพยาบาลจิตเวช การพยาบาลมารดาและทารก การผดุงครรภ์ภาวะเสี่ยงสูง  การบริหารจัดการทางการพยาบาล และการจัดการกับสถานการณ์วิกฤติสุขภาพ แบบองค์รวมได้</w:t>
            </w:r>
          </w:p>
        </w:tc>
        <w:tc>
          <w:tcPr>
            <w:tcW w:w="3798" w:type="dxa"/>
            <w:shd w:val="clear" w:color="auto" w:fill="auto"/>
          </w:tcPr>
          <w:p w14:paraId="5676F959"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b/>
                <w:bCs/>
                <w:spacing w:val="-10"/>
                <w:sz w:val="32"/>
                <w:szCs w:val="32"/>
              </w:rPr>
            </w:pPr>
          </w:p>
          <w:p w14:paraId="2D489FC7"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b/>
                <w:bCs/>
                <w:spacing w:val="-10"/>
                <w:sz w:val="32"/>
                <w:szCs w:val="32"/>
                <w:cs/>
              </w:rPr>
              <w:tab/>
            </w:r>
            <w:r w:rsidRPr="00C327FE">
              <w:rPr>
                <w:rFonts w:ascii="TH SarabunPSK" w:eastAsia="Calibri" w:hAnsi="TH SarabunPSK" w:cs="TH SarabunPSK"/>
                <w:spacing w:val="-10"/>
                <w:sz w:val="32"/>
                <w:szCs w:val="32"/>
                <w:cs/>
              </w:rPr>
              <w:t>1)  ประเมินพฤติกรรมของผู้เรียนขณะศึกษาด้วยวิธีการที่หลากหลาย เช่น การมีส่วนร่วมใน การอภิปราย กระบวนการแสวงหาความรู้ กระบวนการแก้ปัญหา การนำเสนอรายงาน ประเมินจากผลงานหรือโครงการที่ได้รับมอบหมาย</w:t>
            </w:r>
          </w:p>
          <w:p w14:paraId="562663F7"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ab/>
              <w:t>2)  ประเมินทักษะด้านดิจิทัลในการแสวงหาความรู้ วิเคราะห์ข้อมูล การเลือกใช้ข้อมูล และผลงานจากการนำความรู้ที่ได้ไปใช้เพื่อการตอบคำถามหรือการแก้ปัญหา</w:t>
            </w:r>
          </w:p>
          <w:p w14:paraId="19D5F04C"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spacing w:val="-10"/>
                <w:sz w:val="32"/>
                <w:szCs w:val="32"/>
              </w:rPr>
            </w:pPr>
            <w:r w:rsidRPr="00C327FE">
              <w:rPr>
                <w:rFonts w:ascii="TH SarabunPSK" w:eastAsia="Calibri" w:hAnsi="TH SarabunPSK" w:cs="TH SarabunPSK"/>
                <w:spacing w:val="-10"/>
                <w:sz w:val="32"/>
                <w:szCs w:val="32"/>
                <w:cs/>
              </w:rPr>
              <w:t xml:space="preserve">    3) ประเมินทักษะการปฏิบัติในการฝึกในสถานการณ์จำลองเสมือนจริง</w:t>
            </w:r>
          </w:p>
          <w:p w14:paraId="3F7046DC"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b/>
                <w:bCs/>
                <w:spacing w:val="-10"/>
                <w:sz w:val="32"/>
                <w:szCs w:val="32"/>
              </w:rPr>
            </w:pPr>
            <w:r w:rsidRPr="00C327FE">
              <w:rPr>
                <w:rFonts w:ascii="TH SarabunPSK" w:eastAsia="Calibri" w:hAnsi="TH SarabunPSK" w:cs="TH SarabunPSK"/>
                <w:spacing w:val="-10"/>
                <w:sz w:val="32"/>
                <w:szCs w:val="32"/>
                <w:cs/>
              </w:rPr>
              <w:t xml:space="preserve">    4) ประเมินทักษะการปฏิบัติการพยาบาลในการฝึกประสบการณ์วิชาชีพในสถานการณ์จริง</w:t>
            </w:r>
          </w:p>
        </w:tc>
      </w:tr>
    </w:tbl>
    <w:p w14:paraId="360E5D7A" w14:textId="77777777" w:rsidR="008867AC" w:rsidRPr="00C327FE" w:rsidRDefault="008867AC" w:rsidP="008867AC">
      <w:pPr>
        <w:tabs>
          <w:tab w:val="left" w:pos="360"/>
          <w:tab w:val="left" w:pos="720"/>
          <w:tab w:val="left" w:pos="900"/>
          <w:tab w:val="left" w:pos="1260"/>
          <w:tab w:val="left" w:pos="1530"/>
        </w:tabs>
        <w:spacing w:after="0" w:line="240" w:lineRule="auto"/>
        <w:jc w:val="thaiDistribute"/>
        <w:rPr>
          <w:rFonts w:ascii="TH SarabunPSK" w:eastAsia="Calibri" w:hAnsi="TH SarabunPSK" w:cs="TH SarabunPSK"/>
          <w:b/>
          <w:bCs/>
          <w:spacing w:val="-10"/>
          <w:sz w:val="32"/>
          <w:szCs w:val="32"/>
        </w:rPr>
      </w:pPr>
    </w:p>
    <w:p w14:paraId="6024DE6B" w14:textId="51AE7D1B" w:rsidR="008867AC" w:rsidRPr="00C327FE" w:rsidRDefault="008867AC" w:rsidP="008867AC">
      <w:pPr>
        <w:tabs>
          <w:tab w:val="left" w:pos="284"/>
        </w:tabs>
        <w:spacing w:after="0" w:line="240" w:lineRule="auto"/>
        <w:rPr>
          <w:rFonts w:ascii="TH SarabunPSK" w:eastAsia="TH SarabunPSK" w:hAnsi="TH SarabunPSK" w:cs="TH SarabunPSK"/>
          <w:b/>
          <w:sz w:val="32"/>
          <w:szCs w:val="32"/>
        </w:rPr>
      </w:pPr>
    </w:p>
    <w:p w14:paraId="2E024954" w14:textId="28C3F129" w:rsidR="008867AC" w:rsidRPr="00C327FE" w:rsidRDefault="008867AC" w:rsidP="008867AC">
      <w:pPr>
        <w:tabs>
          <w:tab w:val="left" w:pos="284"/>
        </w:tabs>
        <w:spacing w:after="0" w:line="240" w:lineRule="auto"/>
        <w:rPr>
          <w:rFonts w:ascii="TH SarabunPSK" w:eastAsia="TH SarabunPSK" w:hAnsi="TH SarabunPSK" w:cs="TH SarabunPSK"/>
          <w:b/>
          <w:sz w:val="32"/>
          <w:szCs w:val="32"/>
        </w:rPr>
      </w:pPr>
    </w:p>
    <w:p w14:paraId="00077CFA" w14:textId="3A523672" w:rsidR="008867AC" w:rsidRPr="00C327FE" w:rsidRDefault="008867AC" w:rsidP="008867AC">
      <w:pPr>
        <w:tabs>
          <w:tab w:val="left" w:pos="284"/>
        </w:tabs>
        <w:spacing w:after="0" w:line="240" w:lineRule="auto"/>
        <w:rPr>
          <w:rFonts w:ascii="TH SarabunPSK" w:eastAsia="TH SarabunPSK" w:hAnsi="TH SarabunPSK" w:cs="TH SarabunPSK"/>
          <w:b/>
          <w:sz w:val="32"/>
          <w:szCs w:val="32"/>
        </w:rPr>
      </w:pPr>
    </w:p>
    <w:p w14:paraId="7EFF9305" w14:textId="2DB82BF7" w:rsidR="008867AC" w:rsidRPr="00C327FE" w:rsidRDefault="008867AC" w:rsidP="008867AC">
      <w:pPr>
        <w:tabs>
          <w:tab w:val="left" w:pos="284"/>
        </w:tabs>
        <w:spacing w:after="0" w:line="240" w:lineRule="auto"/>
        <w:rPr>
          <w:rFonts w:ascii="TH SarabunPSK" w:eastAsia="TH SarabunPSK" w:hAnsi="TH SarabunPSK" w:cs="TH SarabunPSK"/>
          <w:b/>
          <w:sz w:val="32"/>
          <w:szCs w:val="32"/>
        </w:rPr>
      </w:pPr>
    </w:p>
    <w:p w14:paraId="0D7B7408" w14:textId="541F0D74" w:rsidR="008867AC" w:rsidRPr="00C327FE" w:rsidRDefault="008867AC" w:rsidP="008867AC">
      <w:pPr>
        <w:tabs>
          <w:tab w:val="left" w:pos="284"/>
        </w:tabs>
        <w:spacing w:after="0" w:line="240" w:lineRule="auto"/>
        <w:rPr>
          <w:rFonts w:ascii="TH SarabunPSK" w:eastAsia="TH SarabunPSK" w:hAnsi="TH SarabunPSK" w:cs="TH SarabunPSK"/>
          <w:b/>
          <w:sz w:val="32"/>
          <w:szCs w:val="32"/>
        </w:rPr>
      </w:pPr>
    </w:p>
    <w:p w14:paraId="4653FDF9" w14:textId="77777777" w:rsidR="008867AC" w:rsidRPr="00C327FE" w:rsidRDefault="008867AC" w:rsidP="008867AC">
      <w:pPr>
        <w:tabs>
          <w:tab w:val="left" w:pos="284"/>
        </w:tabs>
        <w:spacing w:after="0" w:line="240" w:lineRule="auto"/>
        <w:rPr>
          <w:rFonts w:ascii="TH SarabunPSK" w:eastAsia="TH SarabunPSK" w:hAnsi="TH SarabunPSK" w:cs="TH SarabunPSK"/>
          <w:b/>
          <w:sz w:val="32"/>
          <w:szCs w:val="32"/>
        </w:rPr>
      </w:pPr>
    </w:p>
    <w:p w14:paraId="0175AB8E" w14:textId="12B540E6" w:rsidR="008867AC" w:rsidRPr="00C327FE" w:rsidRDefault="008867AC" w:rsidP="008867AC">
      <w:pPr>
        <w:tabs>
          <w:tab w:val="left" w:pos="284"/>
        </w:tabs>
        <w:spacing w:after="0" w:line="240" w:lineRule="auto"/>
        <w:rPr>
          <w:rFonts w:ascii="TH SarabunPSK" w:eastAsia="TH SarabunPSK" w:hAnsi="TH SarabunPSK" w:cs="TH SarabunPSK"/>
          <w:b/>
          <w:sz w:val="32"/>
          <w:szCs w:val="32"/>
        </w:rPr>
      </w:pPr>
      <w:r w:rsidRPr="001F5E5C">
        <w:rPr>
          <w:rFonts w:ascii="TH SarabunPSK" w:eastAsia="TH SarabunPSK" w:hAnsi="TH SarabunPSK" w:cs="TH SarabunPSK" w:hint="cs"/>
          <w:bCs/>
          <w:sz w:val="32"/>
          <w:szCs w:val="32"/>
          <w:cs/>
        </w:rPr>
        <w:lastRenderedPageBreak/>
        <w:t>4</w:t>
      </w:r>
      <w:r w:rsidRPr="00C327FE">
        <w:rPr>
          <w:rFonts w:ascii="TH SarabunPSK" w:eastAsia="TH SarabunPSK" w:hAnsi="TH SarabunPSK" w:cs="TH SarabunPSK" w:hint="cs"/>
          <w:b/>
          <w:bCs/>
          <w:sz w:val="32"/>
          <w:szCs w:val="32"/>
          <w:cs/>
        </w:rPr>
        <w:t xml:space="preserve">.3 การพัฒนาและการประเมินผลลัพธ์การเรียนรู้ในแต่ละด้าน </w:t>
      </w:r>
    </w:p>
    <w:p w14:paraId="1A4323A8" w14:textId="7B5A5604" w:rsidR="008867AC" w:rsidRPr="00C327FE" w:rsidRDefault="008867AC" w:rsidP="008867AC">
      <w:pPr>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hint="cs"/>
          <w:b/>
          <w:bCs/>
          <w:sz w:val="32"/>
          <w:szCs w:val="32"/>
        </w:rPr>
        <w:t xml:space="preserve">     </w:t>
      </w:r>
      <w:r w:rsidRPr="00C327FE">
        <w:rPr>
          <w:rFonts w:ascii="TH SarabunPSK" w:eastAsia="BrowalliaNew-Bold" w:hAnsi="TH SarabunPSK" w:cs="TH SarabunPSK" w:hint="cs"/>
          <w:b/>
          <w:bCs/>
          <w:sz w:val="32"/>
          <w:szCs w:val="32"/>
          <w:cs/>
        </w:rPr>
        <w:t>4.3.</w:t>
      </w:r>
      <w:r w:rsidRPr="00C327FE">
        <w:rPr>
          <w:rFonts w:ascii="TH SarabunPSK" w:eastAsia="BrowalliaNew-Bold" w:hAnsi="TH SarabunPSK" w:cs="TH SarabunPSK" w:hint="cs"/>
          <w:b/>
          <w:bCs/>
          <w:sz w:val="32"/>
          <w:szCs w:val="32"/>
        </w:rPr>
        <w:t xml:space="preserve">1 </w:t>
      </w:r>
      <w:r w:rsidRPr="00C327FE">
        <w:rPr>
          <w:rFonts w:ascii="TH SarabunPSK" w:eastAsia="BrowalliaNew-Bold" w:hAnsi="TH SarabunPSK" w:cs="TH SarabunPSK" w:hint="cs"/>
          <w:b/>
          <w:bCs/>
          <w:sz w:val="32"/>
          <w:szCs w:val="32"/>
          <w:cs/>
        </w:rPr>
        <w:t>หมวดวิชาศึกษาทั่วไป</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2700"/>
        <w:gridCol w:w="3014"/>
      </w:tblGrid>
      <w:tr w:rsidR="00C327FE" w:rsidRPr="00C327FE" w14:paraId="28E0F108" w14:textId="77777777" w:rsidTr="00C86283">
        <w:trPr>
          <w:tblHeader/>
        </w:trPr>
        <w:tc>
          <w:tcPr>
            <w:tcW w:w="2808" w:type="dxa"/>
            <w:shd w:val="clear" w:color="auto" w:fill="auto"/>
          </w:tcPr>
          <w:p w14:paraId="1CBB98EF" w14:textId="77777777" w:rsidR="008867AC" w:rsidRPr="00C327FE" w:rsidRDefault="008867AC" w:rsidP="008867AC">
            <w:pPr>
              <w:spacing w:after="0" w:line="240" w:lineRule="auto"/>
              <w:ind w:right="110"/>
              <w:jc w:val="center"/>
              <w:rPr>
                <w:rFonts w:ascii="TH SarabunPSK" w:eastAsia="Times New Roman" w:hAnsi="TH SarabunPSK" w:cs="TH SarabunPSK"/>
                <w:b/>
                <w:bCs/>
                <w:sz w:val="32"/>
                <w:szCs w:val="32"/>
              </w:rPr>
            </w:pPr>
            <w:r w:rsidRPr="00C327FE">
              <w:rPr>
                <w:rFonts w:ascii="TH SarabunPSK" w:eastAsia="Times New Roman" w:hAnsi="TH SarabunPSK" w:cs="TH SarabunPSK" w:hint="cs"/>
                <w:b/>
                <w:bCs/>
                <w:sz w:val="32"/>
                <w:szCs w:val="32"/>
                <w:cs/>
              </w:rPr>
              <w:t>ผลลัพธ์การเรียนรู้</w:t>
            </w:r>
          </w:p>
          <w:p w14:paraId="63E6D0F1" w14:textId="77777777" w:rsidR="008867AC" w:rsidRPr="00C327FE" w:rsidRDefault="008867AC" w:rsidP="008867AC">
            <w:pPr>
              <w:spacing w:after="0" w:line="240" w:lineRule="auto"/>
              <w:jc w:val="center"/>
              <w:rPr>
                <w:rFonts w:ascii="TH SarabunPSK" w:eastAsia="Sarabun" w:hAnsi="TH SarabunPSK" w:cs="TH SarabunPSK"/>
                <w:b/>
                <w:sz w:val="32"/>
                <w:szCs w:val="32"/>
                <w:cs/>
              </w:rPr>
            </w:pPr>
          </w:p>
        </w:tc>
        <w:tc>
          <w:tcPr>
            <w:tcW w:w="2700" w:type="dxa"/>
            <w:shd w:val="clear" w:color="auto" w:fill="auto"/>
          </w:tcPr>
          <w:p w14:paraId="28EA9404" w14:textId="77777777" w:rsidR="008867AC" w:rsidRPr="00C327FE" w:rsidRDefault="008867AC" w:rsidP="008867AC">
            <w:pPr>
              <w:spacing w:after="0" w:line="240" w:lineRule="auto"/>
              <w:jc w:val="center"/>
              <w:rPr>
                <w:rFonts w:ascii="TH SarabunPSK" w:eastAsia="Sarabun" w:hAnsi="TH SarabunPSK" w:cs="TH SarabunPSK"/>
                <w:b/>
                <w:sz w:val="32"/>
                <w:szCs w:val="32"/>
              </w:rPr>
            </w:pPr>
            <w:r w:rsidRPr="00C327FE">
              <w:rPr>
                <w:rFonts w:ascii="TH SarabunPSK" w:eastAsia="Sarabun" w:hAnsi="TH SarabunPSK" w:cs="TH SarabunPSK" w:hint="cs"/>
                <w:b/>
                <w:bCs/>
                <w:sz w:val="32"/>
                <w:szCs w:val="32"/>
                <w:cs/>
              </w:rPr>
              <w:t>กลยุทธ์การสอนที่ใช้พัฒนา</w:t>
            </w:r>
            <w:r w:rsidRPr="00C327FE">
              <w:rPr>
                <w:rFonts w:ascii="TH SarabunPSK" w:eastAsia="Times New Roman" w:hAnsi="TH SarabunPSK" w:cs="TH SarabunPSK" w:hint="cs"/>
                <w:b/>
                <w:bCs/>
                <w:sz w:val="32"/>
                <w:szCs w:val="32"/>
                <w:cs/>
              </w:rPr>
              <w:t>ผลลัพธ์</w:t>
            </w:r>
            <w:r w:rsidRPr="00C327FE">
              <w:rPr>
                <w:rFonts w:ascii="TH SarabunPSK" w:eastAsia="Sarabun" w:hAnsi="TH SarabunPSK" w:cs="TH SarabunPSK" w:hint="cs"/>
                <w:b/>
                <w:bCs/>
                <w:sz w:val="32"/>
                <w:szCs w:val="32"/>
                <w:cs/>
              </w:rPr>
              <w:t>การเรียนรู้</w:t>
            </w:r>
          </w:p>
        </w:tc>
        <w:tc>
          <w:tcPr>
            <w:tcW w:w="3014" w:type="dxa"/>
            <w:shd w:val="clear" w:color="auto" w:fill="auto"/>
          </w:tcPr>
          <w:p w14:paraId="4A3D332C" w14:textId="77777777" w:rsidR="008867AC" w:rsidRPr="00C327FE" w:rsidRDefault="008867AC" w:rsidP="008867AC">
            <w:pPr>
              <w:spacing w:after="0" w:line="240" w:lineRule="auto"/>
              <w:jc w:val="center"/>
              <w:rPr>
                <w:rFonts w:ascii="TH SarabunPSK" w:eastAsia="Sarabun" w:hAnsi="TH SarabunPSK" w:cs="TH SarabunPSK"/>
                <w:b/>
                <w:sz w:val="32"/>
                <w:szCs w:val="32"/>
              </w:rPr>
            </w:pPr>
            <w:r w:rsidRPr="00C327FE">
              <w:rPr>
                <w:rFonts w:ascii="TH SarabunPSK" w:eastAsia="Sarabun" w:hAnsi="TH SarabunPSK" w:cs="TH SarabunPSK" w:hint="cs"/>
                <w:b/>
                <w:bCs/>
                <w:sz w:val="32"/>
                <w:szCs w:val="32"/>
                <w:cs/>
              </w:rPr>
              <w:t>วิธีการ/ เครื่องมือประเมิน</w:t>
            </w:r>
            <w:r w:rsidRPr="00C327FE">
              <w:rPr>
                <w:rFonts w:ascii="TH SarabunPSK" w:eastAsia="Times New Roman" w:hAnsi="TH SarabunPSK" w:cs="TH SarabunPSK" w:hint="cs"/>
                <w:b/>
                <w:bCs/>
                <w:sz w:val="32"/>
                <w:szCs w:val="32"/>
                <w:cs/>
              </w:rPr>
              <w:t>ผลลัพธ์</w:t>
            </w:r>
            <w:r w:rsidRPr="00C327FE">
              <w:rPr>
                <w:rFonts w:ascii="TH SarabunPSK" w:eastAsia="Sarabun" w:hAnsi="TH SarabunPSK" w:cs="TH SarabunPSK" w:hint="cs"/>
                <w:b/>
                <w:bCs/>
                <w:sz w:val="32"/>
                <w:szCs w:val="32"/>
                <w:cs/>
              </w:rPr>
              <w:t>การเรียนรู้</w:t>
            </w:r>
          </w:p>
        </w:tc>
      </w:tr>
      <w:tr w:rsidR="00C327FE" w:rsidRPr="00C327FE" w14:paraId="1E16EE27" w14:textId="77777777" w:rsidTr="00C86283">
        <w:tc>
          <w:tcPr>
            <w:tcW w:w="2808" w:type="dxa"/>
            <w:shd w:val="clear" w:color="auto" w:fill="auto"/>
          </w:tcPr>
          <w:p w14:paraId="588B95C6" w14:textId="77777777" w:rsidR="008867AC" w:rsidRPr="00C327FE" w:rsidRDefault="008867AC" w:rsidP="008867AC">
            <w:pPr>
              <w:tabs>
                <w:tab w:val="left" w:pos="340"/>
              </w:tabs>
              <w:spacing w:after="0" w:line="216" w:lineRule="auto"/>
              <w:rPr>
                <w:rFonts w:ascii="TH SarabunPSK" w:eastAsia="Sarabun" w:hAnsi="TH SarabunPSK" w:cs="TH SarabunPSK"/>
                <w:b/>
                <w:sz w:val="32"/>
                <w:szCs w:val="32"/>
              </w:rPr>
            </w:pPr>
            <w:r w:rsidRPr="00C327FE">
              <w:rPr>
                <w:rFonts w:ascii="TH SarabunPSK" w:eastAsia="Sarabun" w:hAnsi="TH SarabunPSK" w:cs="TH SarabunPSK" w:hint="cs"/>
                <w:bCs/>
                <w:sz w:val="32"/>
                <w:szCs w:val="32"/>
              </w:rPr>
              <w:t>GELO</w:t>
            </w:r>
            <w:r w:rsidRPr="00C327FE">
              <w:rPr>
                <w:rFonts w:ascii="TH SarabunPSK" w:eastAsia="Sarabun" w:hAnsi="TH SarabunPSK" w:cs="TH SarabunPSK" w:hint="cs"/>
                <w:b/>
                <w:sz w:val="32"/>
                <w:szCs w:val="32"/>
                <w:cs/>
              </w:rPr>
              <w:t>1 สามารถสรุปหลักการ ทฤษฎี และความรู้เชิงกระบวนการที่เกี่ยวข้องกับการเปลี่ยนแปลงทางสังคมโลก</w:t>
            </w:r>
          </w:p>
          <w:p w14:paraId="7DFDACE9" w14:textId="77777777" w:rsidR="008867AC" w:rsidRPr="00C327FE" w:rsidRDefault="008867AC" w:rsidP="008867AC">
            <w:pPr>
              <w:tabs>
                <w:tab w:val="left" w:pos="340"/>
              </w:tabs>
              <w:spacing w:after="0" w:line="216" w:lineRule="auto"/>
              <w:rPr>
                <w:rFonts w:ascii="TH SarabunPSK" w:eastAsia="Sarabun" w:hAnsi="TH SarabunPSK" w:cs="TH SarabunPSK"/>
                <w:bCs/>
                <w:sz w:val="32"/>
                <w:szCs w:val="32"/>
                <w:cs/>
              </w:rPr>
            </w:pPr>
            <w:r w:rsidRPr="00C327FE">
              <w:rPr>
                <w:rFonts w:ascii="TH SarabunPSK" w:eastAsia="Sarabun" w:hAnsi="TH SarabunPSK" w:cs="TH SarabunPSK" w:hint="cs"/>
                <w:bCs/>
                <w:sz w:val="32"/>
                <w:szCs w:val="32"/>
              </w:rPr>
              <w:t>GELO</w:t>
            </w:r>
            <w:r w:rsidRPr="00C327FE">
              <w:rPr>
                <w:rFonts w:ascii="TH SarabunPSK" w:eastAsia="Sarabun" w:hAnsi="TH SarabunPSK" w:cs="TH SarabunPSK" w:hint="cs"/>
                <w:b/>
                <w:sz w:val="32"/>
                <w:szCs w:val="32"/>
                <w:cs/>
              </w:rPr>
              <w:t>2 สามารถประยุกต์ความรู้เพื่อต่อยอด การเป็นผู้ประกอบการ</w:t>
            </w:r>
          </w:p>
        </w:tc>
        <w:tc>
          <w:tcPr>
            <w:tcW w:w="2700" w:type="dxa"/>
            <w:shd w:val="clear" w:color="auto" w:fill="auto"/>
          </w:tcPr>
          <w:p w14:paraId="07DF5AA3"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cs/>
              </w:rPr>
            </w:pPr>
            <w:r w:rsidRPr="00C327FE">
              <w:rPr>
                <w:rFonts w:ascii="TH SarabunPSK" w:eastAsia="Sarabun" w:hAnsi="TH SarabunPSK" w:cs="TH SarabunPSK" w:hint="cs"/>
                <w:spacing w:val="-6"/>
                <w:sz w:val="32"/>
                <w:szCs w:val="32"/>
              </w:rPr>
              <w:tab/>
              <w:t>1</w:t>
            </w:r>
            <w:r w:rsidRPr="00C327FE">
              <w:rPr>
                <w:rFonts w:ascii="TH SarabunPSK" w:eastAsia="Sarabun" w:hAnsi="TH SarabunPSK" w:cs="TH SarabunPSK" w:hint="cs"/>
                <w:spacing w:val="-6"/>
                <w:sz w:val="32"/>
                <w:szCs w:val="32"/>
                <w:cs/>
              </w:rPr>
              <w:t xml:space="preserve">)  จัดการเรียนรู้โดยเน้นผู้เรียนเป็นสำคัญ ในลักษณะการเรียนรู้แบบ </w:t>
            </w:r>
            <w:r w:rsidRPr="00C327FE">
              <w:rPr>
                <w:rFonts w:ascii="TH SarabunPSK" w:eastAsia="Sarabun" w:hAnsi="TH SarabunPSK" w:cs="TH SarabunPSK" w:hint="cs"/>
                <w:spacing w:val="-6"/>
                <w:sz w:val="32"/>
                <w:szCs w:val="32"/>
              </w:rPr>
              <w:t>Active Learning</w:t>
            </w:r>
            <w:r w:rsidRPr="00C327FE">
              <w:rPr>
                <w:rFonts w:ascii="TH SarabunPSK" w:eastAsia="Sarabun" w:hAnsi="TH SarabunPSK" w:cs="TH SarabunPSK" w:hint="cs"/>
                <w:spacing w:val="-6"/>
                <w:sz w:val="32"/>
                <w:szCs w:val="32"/>
                <w:cs/>
              </w:rPr>
              <w:t xml:space="preserve">  </w:t>
            </w:r>
          </w:p>
          <w:p w14:paraId="1EA4D996"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cs/>
              </w:rPr>
              <w:t>โดยวิธีการจัดการเรียนรู้ที่หลากหลายเพื่อส่งเสริมการพัฒนาความรู้ ความเข้าใจตามจุดเน้นของรายวิชาและสอดคล้องกับการเปลี่ยนแปลงทางสังคมโลก</w:t>
            </w:r>
          </w:p>
          <w:p w14:paraId="353C1613"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จัดการเรียนรู้โดยใช้ปัญหาเป็นฐาน เน้นการปฏิบัติและวิธีการแสวงหาความรู้ เพื่อนำความรู้มาสร้างสรรค์ผลงานเพื่อแก้ปัญหาที่เกี่ยวกับข้องกับ</w:t>
            </w:r>
            <w:r w:rsidRPr="00C327FE">
              <w:rPr>
                <w:rFonts w:ascii="TH SarabunPSK" w:eastAsia="Sarabun" w:hAnsi="TH SarabunPSK" w:cs="TH SarabunPSK" w:hint="cs"/>
                <w:spacing w:val="-2"/>
                <w:sz w:val="32"/>
                <w:szCs w:val="32"/>
                <w:cs/>
              </w:rPr>
              <w:t>รายวิชาโดยคำนึงถึงการเปลี่ยนแปลงในบริบทของศาสตร์ ตนเอง สังคม</w:t>
            </w:r>
            <w:r w:rsidRPr="00C327FE">
              <w:rPr>
                <w:rFonts w:ascii="TH SarabunPSK" w:eastAsia="Sarabun" w:hAnsi="TH SarabunPSK" w:cs="TH SarabunPSK" w:hint="cs"/>
                <w:spacing w:val="-6"/>
                <w:sz w:val="32"/>
                <w:szCs w:val="32"/>
                <w:cs/>
              </w:rPr>
              <w:t xml:space="preserve"> </w:t>
            </w:r>
            <w:proofErr w:type="spellStart"/>
            <w:r w:rsidRPr="00C327FE">
              <w:rPr>
                <w:rFonts w:ascii="TH SarabunPSK" w:eastAsia="Sarabun" w:hAnsi="TH SarabunPSK" w:cs="TH SarabunPSK" w:hint="cs"/>
                <w:spacing w:val="-6"/>
                <w:sz w:val="32"/>
                <w:szCs w:val="32"/>
                <w:cs/>
              </w:rPr>
              <w:t>ศิลป</w:t>
            </w:r>
            <w:proofErr w:type="spellEnd"/>
            <w:r w:rsidRPr="00C327FE">
              <w:rPr>
                <w:rFonts w:ascii="TH SarabunPSK" w:eastAsia="Sarabun" w:hAnsi="TH SarabunPSK" w:cs="TH SarabunPSK" w:hint="cs"/>
                <w:spacing w:val="-6"/>
                <w:sz w:val="32"/>
                <w:szCs w:val="32"/>
                <w:cs/>
              </w:rPr>
              <w:t>วัฒนธรรมและธรรมชาติ และพัฒนาสู่การทำโครงงาน (</w:t>
            </w:r>
            <w:r w:rsidRPr="00C327FE">
              <w:rPr>
                <w:rFonts w:ascii="TH SarabunPSK" w:eastAsia="Sarabun" w:hAnsi="TH SarabunPSK" w:cs="TH SarabunPSK" w:hint="cs"/>
                <w:spacing w:val="-6"/>
                <w:sz w:val="32"/>
                <w:szCs w:val="32"/>
              </w:rPr>
              <w:t>Project Based</w:t>
            </w:r>
            <w:r w:rsidRPr="00C327FE">
              <w:rPr>
                <w:rFonts w:ascii="TH SarabunPSK" w:eastAsia="Sarabun" w:hAnsi="TH SarabunPSK" w:cs="TH SarabunPSK" w:hint="cs"/>
                <w:spacing w:val="-6"/>
                <w:sz w:val="32"/>
                <w:szCs w:val="32"/>
                <w:cs/>
              </w:rPr>
              <w:t>)</w:t>
            </w:r>
          </w:p>
        </w:tc>
        <w:tc>
          <w:tcPr>
            <w:tcW w:w="3014" w:type="dxa"/>
            <w:shd w:val="clear" w:color="auto" w:fill="auto"/>
          </w:tcPr>
          <w:p w14:paraId="5D27B4C9" w14:textId="77777777" w:rsidR="008867AC" w:rsidRPr="00C327FE" w:rsidRDefault="008867AC" w:rsidP="008867AC">
            <w:pPr>
              <w:tabs>
                <w:tab w:val="left" w:pos="299"/>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1</w:t>
            </w:r>
            <w:r w:rsidRPr="00C327FE">
              <w:rPr>
                <w:rFonts w:ascii="TH SarabunPSK" w:eastAsia="Sarabun" w:hAnsi="TH SarabunPSK" w:cs="TH SarabunPSK" w:hint="cs"/>
                <w:spacing w:val="-6"/>
                <w:sz w:val="32"/>
                <w:szCs w:val="32"/>
                <w:cs/>
              </w:rPr>
              <w:t>)  ประเมินผลสัมฤทธิ์ด้านความรู้และการปฏิบัติของผู้เรียนด้วยวิธีการที่หลากหลาย เช่น การทำกิจกรรม การนำเสนอผลงาน การมีส่วนร่วมในชั้นเรียน การอภิปราย การประเมินผลงาน การจัดทำโครงการ และการทดสอบ</w:t>
            </w:r>
          </w:p>
          <w:p w14:paraId="574F73B6" w14:textId="77777777" w:rsidR="008867AC" w:rsidRPr="00C327FE" w:rsidRDefault="008867AC" w:rsidP="008867AC">
            <w:pPr>
              <w:tabs>
                <w:tab w:val="left" w:pos="299"/>
              </w:tabs>
              <w:spacing w:after="0" w:line="216" w:lineRule="auto"/>
              <w:jc w:val="thaiDistribute"/>
              <w:rPr>
                <w:rFonts w:ascii="TH SarabunPSK" w:eastAsia="Sarabun" w:hAnsi="TH SarabunPSK" w:cs="TH SarabunPSK"/>
                <w:sz w:val="32"/>
                <w:szCs w:val="32"/>
              </w:rPr>
            </w:pP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xml:space="preserve">)  ประเมินจากผลงาน กระบวนการแก้ปัญหา การนำเสนอผลงาน และการสะท้อนผลกระทบต่อตนเอง สังคม </w:t>
            </w:r>
            <w:proofErr w:type="spellStart"/>
            <w:r w:rsidRPr="00C327FE">
              <w:rPr>
                <w:rFonts w:ascii="TH SarabunPSK" w:eastAsia="Sarabun" w:hAnsi="TH SarabunPSK" w:cs="TH SarabunPSK" w:hint="cs"/>
                <w:spacing w:val="-6"/>
                <w:sz w:val="32"/>
                <w:szCs w:val="32"/>
                <w:cs/>
              </w:rPr>
              <w:t>ศิลป</w:t>
            </w:r>
            <w:proofErr w:type="spellEnd"/>
            <w:r w:rsidRPr="00C327FE">
              <w:rPr>
                <w:rFonts w:ascii="TH SarabunPSK" w:eastAsia="Sarabun" w:hAnsi="TH SarabunPSK" w:cs="TH SarabunPSK" w:hint="cs"/>
                <w:spacing w:val="-6"/>
                <w:sz w:val="32"/>
                <w:szCs w:val="32"/>
                <w:cs/>
              </w:rPr>
              <w:t>วัฒนธรรมและธรรมชาติ</w:t>
            </w:r>
          </w:p>
        </w:tc>
      </w:tr>
      <w:tr w:rsidR="00C327FE" w:rsidRPr="00C327FE" w14:paraId="1737001A" w14:textId="77777777" w:rsidTr="00C86283">
        <w:tc>
          <w:tcPr>
            <w:tcW w:w="2808" w:type="dxa"/>
            <w:shd w:val="clear" w:color="auto" w:fill="auto"/>
          </w:tcPr>
          <w:p w14:paraId="70BB0A42" w14:textId="77777777" w:rsidR="008867AC" w:rsidRPr="00C327FE" w:rsidRDefault="008867AC" w:rsidP="008867AC">
            <w:pPr>
              <w:tabs>
                <w:tab w:val="left" w:pos="340"/>
                <w:tab w:val="left" w:pos="1260"/>
                <w:tab w:val="left" w:pos="1800"/>
              </w:tabs>
              <w:spacing w:after="0" w:line="216"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GELO3</w:t>
            </w:r>
            <w:r w:rsidRPr="00C327FE">
              <w:rPr>
                <w:rFonts w:ascii="TH SarabunPSK" w:eastAsia="Sarabun" w:hAnsi="TH SarabunPSK" w:cs="TH SarabunPSK" w:hint="cs"/>
                <w:sz w:val="32"/>
                <w:szCs w:val="32"/>
                <w:cs/>
              </w:rPr>
              <w:t xml:space="preserve"> สามารถแสวงหาความรู้ใหม่ด้วยตนเองสำหรับการเรียนรู้ตลอดชีวิตเพื่อสร้างแผนการใช้ชีวิตอย่างมีคุณภาพ</w:t>
            </w:r>
          </w:p>
          <w:p w14:paraId="528579BD" w14:textId="77777777" w:rsidR="008867AC" w:rsidRPr="00C327FE" w:rsidRDefault="008867AC" w:rsidP="008867AC">
            <w:pPr>
              <w:tabs>
                <w:tab w:val="left" w:pos="340"/>
                <w:tab w:val="left" w:pos="1260"/>
                <w:tab w:val="left" w:pos="1800"/>
              </w:tabs>
              <w:spacing w:after="0" w:line="216" w:lineRule="auto"/>
              <w:rPr>
                <w:rFonts w:ascii="TH SarabunPSK" w:eastAsia="Sarabun" w:hAnsi="TH SarabunPSK" w:cs="TH SarabunPSK"/>
                <w:sz w:val="32"/>
                <w:szCs w:val="32"/>
              </w:rPr>
            </w:pPr>
            <w:r w:rsidRPr="00C327FE">
              <w:rPr>
                <w:rFonts w:ascii="TH SarabunPSK" w:eastAsia="Sarabun" w:hAnsi="TH SarabunPSK" w:cs="TH SarabunPSK" w:hint="cs"/>
                <w:sz w:val="32"/>
                <w:szCs w:val="32"/>
              </w:rPr>
              <w:tab/>
              <w:t>GELO4</w:t>
            </w:r>
            <w:r w:rsidRPr="00C327FE">
              <w:rPr>
                <w:rFonts w:ascii="TH SarabunPSK" w:eastAsia="Sarabun" w:hAnsi="TH SarabunPSK" w:cs="TH SarabunPSK" w:hint="cs"/>
                <w:sz w:val="32"/>
                <w:szCs w:val="32"/>
                <w:cs/>
              </w:rPr>
              <w:t xml:space="preserve"> สามารถใช้เทคโนโลยีดิจิทัลในการแสวงหาข้อมูลสำหรับนำเสนองานอย่างมีประสิทธิภาพ</w:t>
            </w:r>
          </w:p>
          <w:p w14:paraId="659C39ED" w14:textId="77777777" w:rsidR="008867AC" w:rsidRPr="00C327FE" w:rsidRDefault="008867AC" w:rsidP="008867AC">
            <w:pPr>
              <w:tabs>
                <w:tab w:val="left" w:pos="340"/>
                <w:tab w:val="left" w:pos="1260"/>
                <w:tab w:val="left" w:pos="1800"/>
              </w:tabs>
              <w:spacing w:after="0" w:line="216"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GELO5</w:t>
            </w:r>
            <w:r w:rsidRPr="00C327FE">
              <w:rPr>
                <w:rFonts w:ascii="TH SarabunPSK" w:eastAsia="Sarabun" w:hAnsi="TH SarabunPSK" w:cs="TH SarabunPSK" w:hint="cs"/>
                <w:sz w:val="32"/>
                <w:szCs w:val="32"/>
                <w:cs/>
              </w:rPr>
              <w:t xml:space="preserve"> สามารถทำงานเป็นทีม ทั้งในฐานะผู้นำและสมาชิกที่ดีของกลุ่ม</w:t>
            </w:r>
          </w:p>
        </w:tc>
        <w:tc>
          <w:tcPr>
            <w:tcW w:w="2700" w:type="dxa"/>
            <w:shd w:val="clear" w:color="auto" w:fill="auto"/>
          </w:tcPr>
          <w:p w14:paraId="35671303" w14:textId="77777777" w:rsidR="008867AC" w:rsidRPr="00C327FE" w:rsidRDefault="008867AC" w:rsidP="008867AC">
            <w:pPr>
              <w:tabs>
                <w:tab w:val="left" w:pos="315"/>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1</w:t>
            </w:r>
            <w:r w:rsidRPr="00C327FE">
              <w:rPr>
                <w:rFonts w:ascii="TH SarabunPSK" w:eastAsia="Sarabun" w:hAnsi="TH SarabunPSK" w:cs="TH SarabunPSK" w:hint="cs"/>
                <w:spacing w:val="-6"/>
                <w:sz w:val="32"/>
                <w:szCs w:val="32"/>
                <w:cs/>
              </w:rPr>
              <w:t xml:space="preserve">)  จัดการเรียนรู้โดยเน้นผู้เรียนเป็นสำคัญ ในลักษณะการเรียนรู้แบบ </w:t>
            </w:r>
            <w:r w:rsidRPr="00C327FE">
              <w:rPr>
                <w:rFonts w:ascii="TH SarabunPSK" w:eastAsia="Sarabun" w:hAnsi="TH SarabunPSK" w:cs="TH SarabunPSK" w:hint="cs"/>
                <w:spacing w:val="-6"/>
                <w:sz w:val="32"/>
                <w:szCs w:val="32"/>
              </w:rPr>
              <w:t>Active Learning</w:t>
            </w:r>
            <w:r w:rsidRPr="00C327FE">
              <w:rPr>
                <w:rFonts w:ascii="TH SarabunPSK" w:eastAsia="Sarabun" w:hAnsi="TH SarabunPSK" w:cs="TH SarabunPSK" w:hint="cs"/>
                <w:spacing w:val="-6"/>
                <w:sz w:val="32"/>
                <w:szCs w:val="32"/>
                <w:cs/>
              </w:rPr>
              <w:t xml:space="preserve"> ที่ฝึกให้ผู้เรียนได้แสวงหาความรู้ กระบวนการคิดอย่างเป็นระบบและสร้างสรรค์ ส่งเสริมให้มีการสะท้อนคิดเพื่อประเมินตนเองทั้งด้านความรู้และกระบวนการแสวงหาความรู้เพื่อพัฒนาตนเองอย่างต่อเนื่อง</w:t>
            </w:r>
          </w:p>
          <w:p w14:paraId="4E5132BB" w14:textId="77777777" w:rsidR="008867AC" w:rsidRPr="00C327FE" w:rsidRDefault="008867AC" w:rsidP="008867AC">
            <w:pPr>
              <w:tabs>
                <w:tab w:val="left" w:pos="315"/>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จัดการเรียนรู้โดยใช้ปัญหาเป็นฐาน และหรือจัดการเรียนรู้โดยใช้โครงการเป็นฐาน ในประเด็นที่เป็นปัญหา/ความ</w:t>
            </w:r>
            <w:r w:rsidRPr="00C327FE">
              <w:rPr>
                <w:rFonts w:ascii="TH SarabunPSK" w:eastAsia="Sarabun" w:hAnsi="TH SarabunPSK" w:cs="TH SarabunPSK" w:hint="cs"/>
                <w:spacing w:val="-6"/>
                <w:sz w:val="32"/>
                <w:szCs w:val="32"/>
                <w:cs/>
              </w:rPr>
              <w:lastRenderedPageBreak/>
              <w:t xml:space="preserve">ต้องการของชุมชน สังคม และวิกฤตของประเทศ โดยการใช้ข้อมูลอย่างรอบด้านเพื่อวางแผน ออกแบบ และตัดสินใจเลือกวิธีแก้ปัญหาที่เหมาะสมกับบริบทของสถานการณ์อย่างเป็นเหตุเป็นผล เพื่อนำไปสู่การสร้างนวัตกรรม </w:t>
            </w:r>
            <w:proofErr w:type="gramStart"/>
            <w:r w:rsidRPr="00C327FE">
              <w:rPr>
                <w:rFonts w:ascii="TH SarabunPSK" w:eastAsia="Sarabun" w:hAnsi="TH SarabunPSK" w:cs="TH SarabunPSK" w:hint="cs"/>
                <w:spacing w:val="-6"/>
                <w:sz w:val="32"/>
                <w:szCs w:val="32"/>
                <w:cs/>
              </w:rPr>
              <w:t>เพิ่มโอกาสและมูลค่า  สร้างอาชีพ</w:t>
            </w:r>
            <w:proofErr w:type="gramEnd"/>
            <w:r w:rsidRPr="00C327FE">
              <w:rPr>
                <w:rFonts w:ascii="TH SarabunPSK" w:eastAsia="Sarabun" w:hAnsi="TH SarabunPSK" w:cs="TH SarabunPSK" w:hint="cs"/>
                <w:spacing w:val="-6"/>
                <w:sz w:val="32"/>
                <w:szCs w:val="32"/>
                <w:cs/>
              </w:rPr>
              <w:t xml:space="preserve"> และการเป็นผู้ประกอบการ</w:t>
            </w:r>
          </w:p>
          <w:p w14:paraId="1C140534"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3</w:t>
            </w:r>
            <w:r w:rsidRPr="00C327FE">
              <w:rPr>
                <w:rFonts w:ascii="TH SarabunPSK" w:eastAsia="Sarabun" w:hAnsi="TH SarabunPSK" w:cs="TH SarabunPSK" w:hint="cs"/>
                <w:spacing w:val="-6"/>
                <w:sz w:val="32"/>
                <w:szCs w:val="32"/>
                <w:cs/>
              </w:rPr>
              <w:t>)  เน้นให้ผู้เรียนมีทักษะด้านดิจิทัลและใช้เทคโนโลยีและวิธีการต่าง ๆ ในการแสวงหาข้อมูลและความรู้ ฝึกการวิเคราะห์ข้อมูลในรูปแบบบทความ ตัวเลข สถิติ ผังกราฟิก และอื่น ๆ รวมทั้งการเลือกใช้ข้อมูลอย่างเหมาะสมและมีวิจารณญาณ สามารถนำความรู้มาประยุกต์ ในการแก้ปัญหา สร้างนวัตกรรม และนำเสนองานอย่างมีประสิทธิภาพได้</w:t>
            </w:r>
          </w:p>
        </w:tc>
        <w:tc>
          <w:tcPr>
            <w:tcW w:w="3014" w:type="dxa"/>
            <w:shd w:val="clear" w:color="auto" w:fill="auto"/>
          </w:tcPr>
          <w:p w14:paraId="47186A7E" w14:textId="77777777" w:rsidR="008867AC" w:rsidRPr="00C327FE" w:rsidRDefault="008867AC" w:rsidP="008867AC">
            <w:pPr>
              <w:tabs>
                <w:tab w:val="left" w:pos="299"/>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lastRenderedPageBreak/>
              <w:tab/>
              <w:t>1</w:t>
            </w:r>
            <w:r w:rsidRPr="00C327FE">
              <w:rPr>
                <w:rFonts w:ascii="TH SarabunPSK" w:eastAsia="Sarabun" w:hAnsi="TH SarabunPSK" w:cs="TH SarabunPSK" w:hint="cs"/>
                <w:spacing w:val="-6"/>
                <w:sz w:val="32"/>
                <w:szCs w:val="32"/>
                <w:cs/>
              </w:rPr>
              <w:t>)  ประเมินพฤติกรรมของผู้เรียนขณะศึกษาด้วยวิธีการที่หลากหลาย เช่น การมีส่วนร่วมในการอภิปราย กระบวนการแสวงหาความรู้ กระบวนการแก้ปัญหา การนำเสนอรายงาน ประเมินจากผลงานหรือโครงการที่ได้รับมอบหมาย</w:t>
            </w:r>
          </w:p>
          <w:p w14:paraId="0EBA2C02" w14:textId="5D956C77" w:rsidR="008867AC" w:rsidRPr="00C327FE" w:rsidRDefault="008867AC" w:rsidP="008867AC">
            <w:pPr>
              <w:tabs>
                <w:tab w:val="left" w:pos="299"/>
              </w:tabs>
              <w:spacing w:after="0" w:line="216" w:lineRule="auto"/>
              <w:jc w:val="thaiDistribute"/>
              <w:rPr>
                <w:rFonts w:ascii="TH SarabunPSK" w:eastAsia="Sarabun" w:hAnsi="TH SarabunPSK" w:cs="TH SarabunPSK"/>
                <w:sz w:val="32"/>
                <w:szCs w:val="32"/>
              </w:rPr>
            </w:pPr>
            <w:r w:rsidRPr="00C327FE">
              <w:rPr>
                <w:rFonts w:ascii="TH SarabunPSK" w:eastAsia="Times New Roman" w:hAnsi="TH SarabunPSK" w:cs="TH SarabunPSK" w:hint="cs"/>
                <w:noProof/>
                <w:sz w:val="24"/>
              </w:rPr>
              <mc:AlternateContent>
                <mc:Choice Requires="wps">
                  <w:drawing>
                    <wp:anchor distT="0" distB="0" distL="114300" distR="114300" simplePos="0" relativeHeight="251671552" behindDoc="0" locked="0" layoutInCell="1" allowOverlap="1" wp14:anchorId="40EE9B1F" wp14:editId="0B4E801C">
                      <wp:simplePos x="0" y="0"/>
                      <wp:positionH relativeFrom="column">
                        <wp:posOffset>3041015</wp:posOffset>
                      </wp:positionH>
                      <wp:positionV relativeFrom="paragraph">
                        <wp:posOffset>2419985</wp:posOffset>
                      </wp:positionV>
                      <wp:extent cx="514350" cy="314325"/>
                      <wp:effectExtent l="4762" t="0" r="23813" b="23812"/>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14350" cy="314325"/>
                              </a:xfrm>
                              <a:prstGeom prst="rect">
                                <a:avLst/>
                              </a:prstGeom>
                              <a:solidFill>
                                <a:sysClr val="window" lastClr="FFFFFF"/>
                              </a:solidFill>
                              <a:ln w="6350">
                                <a:solidFill>
                                  <a:sysClr val="window" lastClr="FFFFFF"/>
                                </a:solidFill>
                              </a:ln>
                              <a:effectLst/>
                            </wps:spPr>
                            <wps:txbx>
                              <w:txbxContent>
                                <w:p w14:paraId="1CC1C7A9" w14:textId="77777777" w:rsidR="008867AC" w:rsidRPr="00205156" w:rsidRDefault="008867AC" w:rsidP="008867AC">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27</w:t>
                                  </w:r>
                                  <w:r w:rsidRPr="00205156">
                                    <w:rPr>
                                      <w:rFonts w:ascii="TH SarabunPSK" w:hAnsi="TH SarabunPSK" w:cs="TH SarabunPSK"/>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EE9B1F" id="Text Box 22" o:spid="_x0000_s1031" type="#_x0000_t202" style="position:absolute;left:0;text-align:left;margin-left:239.45pt;margin-top:190.55pt;width:40.5pt;height:24.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" fillcolor="window" strokecolor="window" strokeweight=".5pt">
                      <v:path arrowok="t"/>
                      <v:textbox>
                        <w:txbxContent>
                          <w:p w14:paraId="1CC1C7A9" w14:textId="77777777" w:rsidR="008867AC" w:rsidRPr="00205156" w:rsidRDefault="008867AC" w:rsidP="008867AC">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27</w:t>
                            </w:r>
                            <w:r w:rsidRPr="00205156">
                              <w:rPr>
                                <w:rFonts w:ascii="TH SarabunPSK" w:hAnsi="TH SarabunPSK" w:cs="TH SarabunPSK"/>
                                <w:sz w:val="32"/>
                                <w:szCs w:val="32"/>
                                <w:cs/>
                              </w:rPr>
                              <w:t xml:space="preserve"> -</w:t>
                            </w:r>
                          </w:p>
                        </w:txbxContent>
                      </v:textbox>
                    </v:shape>
                  </w:pict>
                </mc:Fallback>
              </mc:AlternateContent>
            </w: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ประเมินทักษะด้านดิจิทัลในการแสวงหาความรู้ วิเคราะห์ข้อมูล การเลือกใช้ข้อมูล และผลงานจากการนำความรู้ที่ได้ไปใช้เพื่อการตอบคำถามหรือการแก้ปัญหา</w:t>
            </w:r>
          </w:p>
        </w:tc>
      </w:tr>
      <w:tr w:rsidR="00C327FE" w:rsidRPr="00C327FE" w14:paraId="667609AC" w14:textId="77777777" w:rsidTr="00C86283">
        <w:tc>
          <w:tcPr>
            <w:tcW w:w="2808" w:type="dxa"/>
            <w:shd w:val="clear" w:color="auto" w:fill="auto"/>
          </w:tcPr>
          <w:p w14:paraId="340BA1D7" w14:textId="77777777" w:rsidR="008867AC" w:rsidRPr="00C327FE" w:rsidRDefault="008867AC" w:rsidP="008867AC">
            <w:pPr>
              <w:tabs>
                <w:tab w:val="left" w:pos="340"/>
                <w:tab w:val="left" w:pos="1260"/>
                <w:tab w:val="left" w:pos="1800"/>
              </w:tabs>
              <w:spacing w:after="0" w:line="216"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GELO6</w:t>
            </w:r>
            <w:r w:rsidRPr="00C327FE">
              <w:rPr>
                <w:rFonts w:ascii="TH SarabunPSK" w:eastAsia="Sarabun" w:hAnsi="TH SarabunPSK" w:cs="TH SarabunPSK" w:hint="cs"/>
                <w:sz w:val="32"/>
                <w:szCs w:val="32"/>
                <w:cs/>
              </w:rPr>
              <w:t xml:space="preserve"> แสดงออกถึงความซื่อสัตย์ มีระเบียบวินัย มี</w:t>
            </w:r>
            <w:proofErr w:type="spellStart"/>
            <w:r w:rsidRPr="00C327FE">
              <w:rPr>
                <w:rFonts w:ascii="TH SarabunPSK" w:eastAsia="Sarabun" w:hAnsi="TH SarabunPSK" w:cs="TH SarabunPSK" w:hint="cs"/>
                <w:sz w:val="32"/>
                <w:szCs w:val="32"/>
                <w:cs/>
              </w:rPr>
              <w:t>ศิลป</w:t>
            </w:r>
            <w:proofErr w:type="spellEnd"/>
            <w:r w:rsidRPr="00C327FE">
              <w:rPr>
                <w:rFonts w:ascii="TH SarabunPSK" w:eastAsia="Sarabun" w:hAnsi="TH SarabunPSK" w:cs="TH SarabunPSK" w:hint="cs"/>
                <w:sz w:val="32"/>
                <w:szCs w:val="32"/>
                <w:cs/>
              </w:rPr>
              <w:t>วัฒนธรรมที่ดีงาม</w:t>
            </w:r>
          </w:p>
          <w:p w14:paraId="3D4C7804" w14:textId="77777777" w:rsidR="008867AC" w:rsidRPr="00C327FE" w:rsidRDefault="008867AC" w:rsidP="008867AC">
            <w:pPr>
              <w:tabs>
                <w:tab w:val="left" w:pos="340"/>
                <w:tab w:val="left" w:pos="1260"/>
                <w:tab w:val="left" w:pos="1800"/>
              </w:tabs>
              <w:spacing w:after="0" w:line="216"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GELO7</w:t>
            </w:r>
            <w:r w:rsidRPr="00C327FE">
              <w:rPr>
                <w:rFonts w:ascii="TH SarabunPSK" w:eastAsia="Sarabun" w:hAnsi="TH SarabunPSK" w:cs="TH SarabunPSK" w:hint="cs"/>
                <w:sz w:val="32"/>
                <w:szCs w:val="32"/>
                <w:cs/>
              </w:rPr>
              <w:t xml:space="preserve"> แสดงพฤติกรรมการเป็นพลเมืองที่ดีของสังคมไทยและสังคมโลก</w:t>
            </w:r>
          </w:p>
        </w:tc>
        <w:tc>
          <w:tcPr>
            <w:tcW w:w="2700" w:type="dxa"/>
            <w:shd w:val="clear" w:color="auto" w:fill="auto"/>
          </w:tcPr>
          <w:p w14:paraId="39A51329" w14:textId="77777777" w:rsidR="008867AC" w:rsidRPr="00C327FE" w:rsidRDefault="008867AC" w:rsidP="008867AC">
            <w:pPr>
              <w:tabs>
                <w:tab w:val="left" w:pos="300"/>
              </w:tabs>
              <w:spacing w:after="0" w:line="214"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1</w:t>
            </w:r>
            <w:r w:rsidRPr="00C327FE">
              <w:rPr>
                <w:rFonts w:ascii="TH SarabunPSK" w:eastAsia="Sarabun" w:hAnsi="TH SarabunPSK" w:cs="TH SarabunPSK" w:hint="cs"/>
                <w:spacing w:val="-6"/>
                <w:sz w:val="32"/>
                <w:szCs w:val="32"/>
                <w:cs/>
              </w:rPr>
              <w:t>)  สอดแทรกความรู้และกิจกรรม การพัฒนาความซื่อสัตย์สุจริต มีระเบียบวินัย และความเป็นไทย ควบคู่กับเนื้อหาวิชา</w:t>
            </w:r>
          </w:p>
          <w:p w14:paraId="0CDCE058" w14:textId="77777777" w:rsidR="008867AC" w:rsidRPr="00C327FE" w:rsidRDefault="008867AC" w:rsidP="008867AC">
            <w:pPr>
              <w:tabs>
                <w:tab w:val="left" w:pos="330"/>
              </w:tabs>
              <w:spacing w:after="0" w:line="214"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สร้างวัฒนธรรมองค์กร เพื่อเป็นการปลูกฝังให้ผู้เรียนมีวินัยในตนเอง การเป็นพลเมืองที่ดีของสังคมไทยและสังคมโลก มีจิตสาธารณะ ร่วมแก้ปัญหาสังคม</w:t>
            </w:r>
            <w:r w:rsidRPr="00C327FE">
              <w:rPr>
                <w:rFonts w:ascii="TH SarabunPSK" w:eastAsia="Sarabun" w:hAnsi="TH SarabunPSK" w:cs="TH SarabunPSK" w:hint="cs"/>
                <w:b/>
                <w:bCs/>
                <w:spacing w:val="-6"/>
                <w:sz w:val="32"/>
                <w:szCs w:val="32"/>
                <w:cs/>
              </w:rPr>
              <w:t xml:space="preserve"> </w:t>
            </w:r>
            <w:r w:rsidRPr="00C327FE">
              <w:rPr>
                <w:rFonts w:ascii="TH SarabunPSK" w:eastAsia="Sarabun" w:hAnsi="TH SarabunPSK" w:cs="TH SarabunPSK" w:hint="cs"/>
                <w:spacing w:val="-6"/>
                <w:sz w:val="32"/>
                <w:szCs w:val="32"/>
                <w:cs/>
              </w:rPr>
              <w:t>ต่อต้านการทุจริต โดยเน้นการเข้าชั้นเรียนให้ตรงเวลา ฝึกความรับผิดชอบโดยมอบหมายให้ทำงานรายบุคคลและทำงานเป็นกลุ่ม ร่วมถึง</w:t>
            </w:r>
            <w:r w:rsidRPr="00C327FE">
              <w:rPr>
                <w:rFonts w:ascii="TH SarabunPSK" w:eastAsia="Sarabun" w:hAnsi="TH SarabunPSK" w:cs="TH SarabunPSK" w:hint="cs"/>
                <w:spacing w:val="-6"/>
                <w:sz w:val="32"/>
                <w:szCs w:val="32"/>
                <w:cs/>
              </w:rPr>
              <w:lastRenderedPageBreak/>
              <w:t>อภิปรายเกี่ยวกับสถานการณ์ปัญหาต่าง ๆ ของสังคมเพื่อให้ผู้เรียนเข้าใจ ร่วมเสนอวิธีการแก้ปัญหาบนพื้นฐานของข้อมูลที่รอบด้าน เหตุผล และความถูกต้อง ทั้งในระดับครอบครัว ชุมชน สังคม และประชาคมโลก</w:t>
            </w:r>
          </w:p>
        </w:tc>
        <w:tc>
          <w:tcPr>
            <w:tcW w:w="3014" w:type="dxa"/>
            <w:shd w:val="clear" w:color="auto" w:fill="auto"/>
          </w:tcPr>
          <w:p w14:paraId="10973849" w14:textId="77777777" w:rsidR="008867AC" w:rsidRPr="00C327FE" w:rsidRDefault="008867AC" w:rsidP="008867AC">
            <w:pPr>
              <w:tabs>
                <w:tab w:val="left" w:pos="314"/>
              </w:tabs>
              <w:spacing w:after="0" w:line="214"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lastRenderedPageBreak/>
              <w:tab/>
              <w:t>1</w:t>
            </w:r>
            <w:r w:rsidRPr="00C327FE">
              <w:rPr>
                <w:rFonts w:ascii="TH SarabunPSK" w:eastAsia="Sarabun" w:hAnsi="TH SarabunPSK" w:cs="TH SarabunPSK" w:hint="cs"/>
                <w:spacing w:val="-6"/>
                <w:sz w:val="32"/>
                <w:szCs w:val="32"/>
                <w:cs/>
              </w:rPr>
              <w:t>)  ประเมินจากพฤติกรรมการเข้าร่วมกิจกรรม งานที่ได้รับมอบหมาย ผลงาน และการสะท้อนคิดที่เกี่ยวกับความซื่อสัตย์สุจริตและความเป็นไทย เช่น ประเมินจากพฤติกรรมที่ไม่กระทำการทุจริตในการเรียนและการสอบประเมินจากความรับผิดชอบในหน้าที่ที่ได้รับมอบหมาย ร่วมถึงการเป็นผู้มีวัฒนธรรมไทย</w:t>
            </w:r>
          </w:p>
          <w:p w14:paraId="1456F15C" w14:textId="77777777" w:rsidR="008867AC" w:rsidRPr="00C327FE" w:rsidRDefault="008867AC" w:rsidP="008867AC">
            <w:pPr>
              <w:tabs>
                <w:tab w:val="left" w:pos="269"/>
              </w:tabs>
              <w:spacing w:after="0" w:line="214" w:lineRule="auto"/>
              <w:jc w:val="thaiDistribute"/>
              <w:rPr>
                <w:rFonts w:ascii="TH SarabunPSK" w:eastAsia="Sarabun" w:hAnsi="TH SarabunPSK" w:cs="TH SarabunPSK"/>
                <w:sz w:val="32"/>
                <w:szCs w:val="32"/>
              </w:rPr>
            </w:pP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ประเมินจากการมีวินัย การตรงต่อเวลาของผู้เรียนในการเข้าชั้นเรียน การส่งงานที่ได้รับมอบหมาย การร่วมกิจกรรม ผลงาน และการมีความรับผิดชอบ</w:t>
            </w:r>
            <w:r w:rsidRPr="00C327FE">
              <w:rPr>
                <w:rFonts w:ascii="TH SarabunPSK" w:eastAsia="Sarabun" w:hAnsi="TH SarabunPSK" w:cs="TH SarabunPSK" w:hint="cs"/>
                <w:spacing w:val="-6"/>
                <w:sz w:val="32"/>
                <w:szCs w:val="32"/>
                <w:cs/>
              </w:rPr>
              <w:lastRenderedPageBreak/>
              <w:t>ต่องานที่ได้รับมอบหมาย ร่วมถึงประเมินและพฤติกรรมการเป็นพลเมืองที่ดีจากการอภิปราย การแสดงความคิดเห็น ผลงานและการนำเสนอผลงาน</w:t>
            </w:r>
          </w:p>
        </w:tc>
      </w:tr>
      <w:tr w:rsidR="008867AC" w:rsidRPr="00C327FE" w14:paraId="6861829F" w14:textId="77777777" w:rsidTr="00C86283">
        <w:tc>
          <w:tcPr>
            <w:tcW w:w="2808" w:type="dxa"/>
            <w:shd w:val="clear" w:color="auto" w:fill="auto"/>
          </w:tcPr>
          <w:p w14:paraId="595DEE9D" w14:textId="77777777" w:rsidR="008867AC" w:rsidRPr="00C327FE" w:rsidRDefault="008867AC" w:rsidP="008867AC">
            <w:pPr>
              <w:tabs>
                <w:tab w:val="left" w:pos="340"/>
                <w:tab w:val="left" w:pos="1260"/>
                <w:tab w:val="left" w:pos="1800"/>
              </w:tabs>
              <w:spacing w:after="0" w:line="216"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lastRenderedPageBreak/>
              <w:tab/>
            </w:r>
            <w:r w:rsidRPr="00C327FE">
              <w:rPr>
                <w:rFonts w:ascii="TH SarabunPSK" w:eastAsia="Sarabun" w:hAnsi="TH SarabunPSK" w:cs="TH SarabunPSK" w:hint="cs"/>
                <w:sz w:val="32"/>
                <w:szCs w:val="32"/>
              </w:rPr>
              <w:t>GELO8</w:t>
            </w:r>
            <w:r w:rsidRPr="00C327FE">
              <w:rPr>
                <w:rFonts w:ascii="TH SarabunPSK" w:eastAsia="Sarabun" w:hAnsi="TH SarabunPSK" w:cs="TH SarabunPSK" w:hint="cs"/>
                <w:sz w:val="32"/>
                <w:szCs w:val="32"/>
                <w:cs/>
              </w:rPr>
              <w:t xml:space="preserve"> มีบุคลิกที่มีความคิดสร้างสรรค์</w:t>
            </w:r>
          </w:p>
          <w:p w14:paraId="0397E2CB" w14:textId="77777777" w:rsidR="008867AC" w:rsidRPr="00C327FE" w:rsidRDefault="008867AC" w:rsidP="008867AC">
            <w:pPr>
              <w:tabs>
                <w:tab w:val="left" w:pos="337"/>
                <w:tab w:val="left" w:pos="1260"/>
                <w:tab w:val="left" w:pos="1800"/>
              </w:tabs>
              <w:spacing w:after="0" w:line="216" w:lineRule="auto"/>
              <w:rPr>
                <w:rFonts w:ascii="TH SarabunPSK" w:eastAsia="Sarabun" w:hAnsi="TH SarabunPSK" w:cs="TH SarabunPSK"/>
                <w:sz w:val="32"/>
                <w:szCs w:val="32"/>
              </w:rPr>
            </w:pPr>
            <w:r w:rsidRPr="00C327FE">
              <w:rPr>
                <w:rFonts w:ascii="TH SarabunPSK" w:eastAsia="Sarabun" w:hAnsi="TH SarabunPSK" w:cs="TH SarabunPSK" w:hint="cs"/>
                <w:sz w:val="32"/>
                <w:szCs w:val="32"/>
                <w:cs/>
              </w:rPr>
              <w:tab/>
            </w:r>
            <w:r w:rsidRPr="00C327FE">
              <w:rPr>
                <w:rFonts w:ascii="TH SarabunPSK" w:eastAsia="Sarabun" w:hAnsi="TH SarabunPSK" w:cs="TH SarabunPSK" w:hint="cs"/>
                <w:sz w:val="32"/>
                <w:szCs w:val="32"/>
              </w:rPr>
              <w:t>GELO9</w:t>
            </w:r>
            <w:r w:rsidRPr="00C327FE">
              <w:rPr>
                <w:rFonts w:ascii="TH SarabunPSK" w:eastAsia="Sarabun" w:hAnsi="TH SarabunPSK" w:cs="TH SarabunPSK" w:hint="cs"/>
                <w:sz w:val="32"/>
                <w:szCs w:val="32"/>
                <w:cs/>
              </w:rPr>
              <w:t xml:space="preserve"> มีความรับผิดชอบต่อสังคม ยอมรับความแตกต่างในสังคมและแสดงความคิดเห็นได้อย่างสร้างสรรค์</w:t>
            </w:r>
            <w:r w:rsidRPr="00C327FE">
              <w:rPr>
                <w:rFonts w:ascii="TH SarabunPSK" w:eastAsia="Sarabun" w:hAnsi="TH SarabunPSK" w:cs="TH SarabunPSK" w:hint="cs"/>
                <w:sz w:val="32"/>
                <w:szCs w:val="32"/>
                <w:cs/>
              </w:rPr>
              <w:tab/>
            </w:r>
          </w:p>
          <w:p w14:paraId="74E42C7B" w14:textId="77777777" w:rsidR="008867AC" w:rsidRPr="00C327FE" w:rsidRDefault="008867AC" w:rsidP="008867AC">
            <w:pPr>
              <w:tabs>
                <w:tab w:val="left" w:pos="337"/>
                <w:tab w:val="left" w:pos="1260"/>
                <w:tab w:val="left" w:pos="1800"/>
              </w:tabs>
              <w:spacing w:after="0" w:line="216" w:lineRule="auto"/>
              <w:rPr>
                <w:rFonts w:ascii="TH SarabunPSK" w:eastAsia="Sarabun" w:hAnsi="TH SarabunPSK" w:cs="TH SarabunPSK"/>
                <w:sz w:val="32"/>
                <w:szCs w:val="32"/>
              </w:rPr>
            </w:pPr>
            <w:r w:rsidRPr="00C327FE">
              <w:rPr>
                <w:rFonts w:ascii="TH SarabunPSK" w:eastAsia="Sarabun" w:hAnsi="TH SarabunPSK" w:cs="TH SarabunPSK" w:hint="cs"/>
                <w:sz w:val="32"/>
                <w:szCs w:val="32"/>
              </w:rPr>
              <w:t xml:space="preserve">     GELO</w:t>
            </w:r>
            <w:r w:rsidRPr="00C327FE">
              <w:rPr>
                <w:rFonts w:ascii="TH SarabunPSK" w:eastAsia="Sarabun" w:hAnsi="TH SarabunPSK" w:cs="TH SarabunPSK" w:hint="cs"/>
                <w:sz w:val="32"/>
                <w:szCs w:val="32"/>
                <w:cs/>
              </w:rPr>
              <w:t>10 มีการสื่อสารภาษาอังกฤษและภาษาไทยได้ถูกต้องเหมาะสมกับสถานการณ์</w:t>
            </w:r>
          </w:p>
        </w:tc>
        <w:tc>
          <w:tcPr>
            <w:tcW w:w="2700" w:type="dxa"/>
            <w:shd w:val="clear" w:color="auto" w:fill="auto"/>
          </w:tcPr>
          <w:p w14:paraId="708B675D" w14:textId="77777777" w:rsidR="008867AC" w:rsidRPr="00C327FE" w:rsidRDefault="008867AC" w:rsidP="008867AC">
            <w:pPr>
              <w:tabs>
                <w:tab w:val="left" w:pos="330"/>
              </w:tabs>
              <w:spacing w:after="0" w:line="216" w:lineRule="auto"/>
              <w:rPr>
                <w:rFonts w:ascii="TH SarabunPSK" w:eastAsia="Sarabun" w:hAnsi="TH SarabunPSK" w:cs="TH SarabunPSK"/>
                <w:sz w:val="32"/>
                <w:szCs w:val="32"/>
              </w:rPr>
            </w:pPr>
            <w:r w:rsidRPr="00C327FE">
              <w:rPr>
                <w:rFonts w:ascii="TH SarabunPSK" w:eastAsia="Sarabun" w:hAnsi="TH SarabunPSK" w:cs="TH SarabunPSK" w:hint="cs"/>
                <w:sz w:val="32"/>
                <w:szCs w:val="32"/>
              </w:rPr>
              <w:tab/>
              <w:t>1</w:t>
            </w:r>
            <w:r w:rsidRPr="00C327FE">
              <w:rPr>
                <w:rFonts w:ascii="TH SarabunPSK" w:eastAsia="Sarabun" w:hAnsi="TH SarabunPSK" w:cs="TH SarabunPSK" w:hint="cs"/>
                <w:sz w:val="32"/>
                <w:szCs w:val="32"/>
                <w:cs/>
              </w:rPr>
              <w:t xml:space="preserve">)  จัดการเรียนรู้โดยเน้นผู้เรียนเป็นสำคัญ ในลักษณะการเรียนรู้แบบ </w:t>
            </w:r>
            <w:r w:rsidRPr="00C327FE">
              <w:rPr>
                <w:rFonts w:ascii="TH SarabunPSK" w:eastAsia="Sarabun" w:hAnsi="TH SarabunPSK" w:cs="TH SarabunPSK" w:hint="cs"/>
                <w:sz w:val="32"/>
                <w:szCs w:val="32"/>
              </w:rPr>
              <w:t>Active Learning</w:t>
            </w:r>
            <w:r w:rsidRPr="00C327FE">
              <w:rPr>
                <w:rFonts w:ascii="TH SarabunPSK" w:eastAsia="Sarabun" w:hAnsi="TH SarabunPSK" w:cs="TH SarabunPSK" w:hint="cs"/>
                <w:sz w:val="32"/>
                <w:szCs w:val="32"/>
                <w:cs/>
              </w:rPr>
              <w:t xml:space="preserve"> โดยวิธีการจัดการเรียนรู้ที่หลากหลายเพื่อส่งเสริมการพัฒนาความรู้ ความเข้าใจตามจุดเน้นของรายวิชา</w:t>
            </w:r>
          </w:p>
          <w:p w14:paraId="2F093E37" w14:textId="77777777" w:rsidR="008867AC" w:rsidRPr="00C327FE" w:rsidRDefault="008867AC" w:rsidP="008867AC">
            <w:pPr>
              <w:tabs>
                <w:tab w:val="left" w:pos="330"/>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z w:val="32"/>
                <w:szCs w:val="32"/>
              </w:rPr>
              <w:tab/>
            </w:r>
            <w:r w:rsidRPr="00C327FE">
              <w:rPr>
                <w:rFonts w:ascii="TH SarabunPSK" w:eastAsia="Sarabun" w:hAnsi="TH SarabunPSK" w:cs="TH SarabunPSK" w:hint="cs"/>
                <w:sz w:val="32"/>
                <w:szCs w:val="32"/>
                <w:cs/>
              </w:rPr>
              <w:t>2)  จัดการเรียนรู้โดยเน้นการฝึกปฏิบัติเป็นกลุ่ม ส่งเสริมการพัฒนาความเป็นผู้นำกลุ่มและการเป็นผู้ตาม การทำงานเป็นทีม การแสดงความคิดเห็นอย่างสร้างสรรค์ การมีมนุ</w:t>
            </w:r>
            <w:proofErr w:type="spellStart"/>
            <w:r w:rsidRPr="00C327FE">
              <w:rPr>
                <w:rFonts w:ascii="TH SarabunPSK" w:eastAsia="Sarabun" w:hAnsi="TH SarabunPSK" w:cs="TH SarabunPSK" w:hint="cs"/>
                <w:sz w:val="32"/>
                <w:szCs w:val="32"/>
                <w:cs/>
              </w:rPr>
              <w:t>ษย</w:t>
            </w:r>
            <w:proofErr w:type="spellEnd"/>
            <w:r w:rsidRPr="00C327FE">
              <w:rPr>
                <w:rFonts w:ascii="TH SarabunPSK" w:eastAsia="Sarabun" w:hAnsi="TH SarabunPSK" w:cs="TH SarabunPSK" w:hint="cs"/>
                <w:sz w:val="32"/>
                <w:szCs w:val="32"/>
                <w:cs/>
              </w:rPr>
              <w:t>สัมพันธ์ การเรียนรู้ความแตกต่างระหว่างบุคคล การเข้าใจในวัฒนธรรม</w:t>
            </w:r>
            <w:r w:rsidRPr="00C327FE">
              <w:rPr>
                <w:rFonts w:ascii="TH SarabunPSK" w:eastAsia="Sarabun" w:hAnsi="TH SarabunPSK" w:cs="TH SarabunPSK" w:hint="cs"/>
                <w:spacing w:val="-5"/>
                <w:sz w:val="32"/>
                <w:szCs w:val="32"/>
                <w:cs/>
              </w:rPr>
              <w:t>องค์กรใน</w:t>
            </w:r>
            <w:r w:rsidRPr="00C327FE">
              <w:rPr>
                <w:rFonts w:ascii="TH SarabunPSK" w:eastAsia="Sarabun" w:hAnsi="TH SarabunPSK" w:cs="TH SarabunPSK" w:hint="cs"/>
                <w:spacing w:val="-6"/>
                <w:sz w:val="32"/>
                <w:szCs w:val="32"/>
                <w:cs/>
              </w:rPr>
              <w:t>การทำกิจกรรมและการฝึกปฏิบัติการต่าง ๆ</w:t>
            </w:r>
          </w:p>
          <w:p w14:paraId="10A49F52" w14:textId="77777777" w:rsidR="008867AC" w:rsidRPr="00C327FE" w:rsidRDefault="008867AC" w:rsidP="008867AC">
            <w:pPr>
              <w:tabs>
                <w:tab w:val="left" w:pos="330"/>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r>
            <w:r w:rsidRPr="00C327FE">
              <w:rPr>
                <w:rFonts w:ascii="TH SarabunPSK" w:eastAsia="Sarabun" w:hAnsi="TH SarabunPSK" w:cs="TH SarabunPSK" w:hint="cs"/>
                <w:spacing w:val="-6"/>
                <w:sz w:val="32"/>
                <w:szCs w:val="32"/>
                <w:cs/>
              </w:rPr>
              <w:t>3)  สอดแทรกการปลูกฝังคุณลักษณะที่เหมาะสมกับการทำงานร่วมกับผู้อื่นและฝึกเรื่องความรับผิดชอบต่อตนเองและสังคม ผ่านการแก้ปัญหาหรือสถานการณ์ในชุมชน สังคม และวิกฤตของประเทศในบริบทของความเป็นไทย ด้วยการอภิปราย ระดมความคิด และบทบาทสมมติ</w:t>
            </w:r>
          </w:p>
          <w:p w14:paraId="1680D061" w14:textId="77777777" w:rsidR="008867AC" w:rsidRPr="00C327FE" w:rsidRDefault="008867AC" w:rsidP="008867AC">
            <w:pPr>
              <w:tabs>
                <w:tab w:val="left" w:pos="330"/>
              </w:tabs>
              <w:spacing w:after="0" w:line="216" w:lineRule="auto"/>
              <w:jc w:val="thaiDistribute"/>
              <w:rPr>
                <w:rFonts w:ascii="TH SarabunPSK" w:eastAsia="Sarabun" w:hAnsi="TH SarabunPSK" w:cs="TH SarabunPSK"/>
                <w:sz w:val="32"/>
                <w:szCs w:val="32"/>
              </w:rPr>
            </w:pPr>
            <w:r w:rsidRPr="00C327FE">
              <w:rPr>
                <w:rFonts w:ascii="TH SarabunPSK" w:eastAsia="Sarabun" w:hAnsi="TH SarabunPSK" w:cs="TH SarabunPSK" w:hint="cs"/>
                <w:spacing w:val="-6"/>
                <w:sz w:val="32"/>
                <w:szCs w:val="32"/>
              </w:rPr>
              <w:tab/>
            </w:r>
            <w:r w:rsidRPr="00C327FE">
              <w:rPr>
                <w:rFonts w:ascii="TH SarabunPSK" w:eastAsia="Sarabun" w:hAnsi="TH SarabunPSK" w:cs="TH SarabunPSK" w:hint="cs"/>
                <w:spacing w:val="-6"/>
                <w:sz w:val="32"/>
                <w:szCs w:val="32"/>
                <w:cs/>
              </w:rPr>
              <w:t>4)  จัดการเรียนรู้แบบเชิงรุก (</w:t>
            </w:r>
            <w:r w:rsidRPr="00C327FE">
              <w:rPr>
                <w:rFonts w:ascii="TH SarabunPSK" w:eastAsia="Sarabun" w:hAnsi="TH SarabunPSK" w:cs="TH SarabunPSK" w:hint="cs"/>
                <w:spacing w:val="-6"/>
                <w:sz w:val="32"/>
                <w:szCs w:val="32"/>
              </w:rPr>
              <w:t>Active Learning</w:t>
            </w:r>
            <w:r w:rsidRPr="00C327FE">
              <w:rPr>
                <w:rFonts w:ascii="TH SarabunPSK" w:eastAsia="Sarabun" w:hAnsi="TH SarabunPSK" w:cs="TH SarabunPSK" w:hint="cs"/>
                <w:spacing w:val="-6"/>
                <w:sz w:val="32"/>
                <w:szCs w:val="32"/>
                <w:cs/>
              </w:rPr>
              <w:t>) เพื่อ</w:t>
            </w:r>
            <w:r w:rsidRPr="00C327FE">
              <w:rPr>
                <w:rFonts w:ascii="TH SarabunPSK" w:eastAsia="Sarabun" w:hAnsi="TH SarabunPSK" w:cs="TH SarabunPSK" w:hint="cs"/>
                <w:spacing w:val="-6"/>
                <w:sz w:val="32"/>
                <w:szCs w:val="32"/>
                <w:cs/>
              </w:rPr>
              <w:lastRenderedPageBreak/>
              <w:t>พัฒนาความสามารถในการใช้ภาษาไทยและภาษาอื่นเพื่อการสื่อสารทั้งด้านการฟัง การพูด การอ่าน การเขียนส่งเสริมให้ผู้เรียนทุกคนได้นำเสนอผลงานการศึกษาค้นคว้าผ่านการพูดและการเขียนทั้งเป็นกลุ่มและรายบุคคล</w:t>
            </w:r>
          </w:p>
        </w:tc>
        <w:tc>
          <w:tcPr>
            <w:tcW w:w="3014" w:type="dxa"/>
            <w:shd w:val="clear" w:color="auto" w:fill="auto"/>
          </w:tcPr>
          <w:p w14:paraId="66C6C691" w14:textId="77777777" w:rsidR="008867AC" w:rsidRPr="00C327FE" w:rsidRDefault="008867AC" w:rsidP="008867AC">
            <w:pPr>
              <w:tabs>
                <w:tab w:val="left" w:pos="299"/>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lastRenderedPageBreak/>
              <w:tab/>
              <w:t>1</w:t>
            </w:r>
            <w:r w:rsidRPr="00C327FE">
              <w:rPr>
                <w:rFonts w:ascii="TH SarabunPSK" w:eastAsia="Sarabun" w:hAnsi="TH SarabunPSK" w:cs="TH SarabunPSK" w:hint="cs"/>
                <w:spacing w:val="-6"/>
                <w:sz w:val="32"/>
                <w:szCs w:val="32"/>
                <w:cs/>
              </w:rPr>
              <w:t>)  ประเมินจากพฤติกรรมและการแสดงออกของผู้เรียนระหว่างการเรียนการสอน การทำกิจกรรม ผลงาน และการนำเสนอผลงาน เช่น ความรับผิดชอบส่วนตนและส่วนรวม ความสามารถในการทำงานร่วมกับผู้อื่น และการทำงานเป็นทีม</w:t>
            </w:r>
          </w:p>
          <w:p w14:paraId="72BCA4C1" w14:textId="77777777" w:rsidR="008867AC" w:rsidRPr="00C327FE" w:rsidRDefault="008867AC" w:rsidP="008867AC">
            <w:pPr>
              <w:tabs>
                <w:tab w:val="left" w:pos="299"/>
              </w:tabs>
              <w:spacing w:after="0" w:line="216" w:lineRule="auto"/>
              <w:jc w:val="thaiDistribute"/>
              <w:rPr>
                <w:rFonts w:ascii="TH SarabunPSK" w:eastAsia="Sarabun" w:hAnsi="TH SarabunPSK" w:cs="TH SarabunPSK"/>
                <w:sz w:val="32"/>
                <w:szCs w:val="32"/>
              </w:rPr>
            </w:pP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ประเมินจากผลงานและการนำเสนอผลงานในด้านการฟัง การพูด การอ่าน และการเขียนเพื่อสื่อสารความรู้ความคิดของตนเอง เช่น ผังกราฟิก บทความวิชาการ</w:t>
            </w:r>
            <w:r w:rsidRPr="00C327FE">
              <w:rPr>
                <w:rFonts w:ascii="TH SarabunPSK" w:eastAsia="Sarabun" w:hAnsi="TH SarabunPSK" w:cs="TH SarabunPSK" w:hint="cs"/>
                <w:sz w:val="32"/>
                <w:szCs w:val="32"/>
                <w:cs/>
              </w:rPr>
              <w:t xml:space="preserve"> บทความวิจัย วารสาร และการเสนอผลงานในที่ประชุม</w:t>
            </w:r>
          </w:p>
          <w:p w14:paraId="4A097886" w14:textId="77777777" w:rsidR="008867AC" w:rsidRPr="00C327FE" w:rsidRDefault="008867AC" w:rsidP="008867AC">
            <w:pPr>
              <w:spacing w:after="0" w:line="240" w:lineRule="auto"/>
              <w:rPr>
                <w:rFonts w:ascii="TH SarabunPSK" w:eastAsia="Times New Roman" w:hAnsi="TH SarabunPSK" w:cs="TH SarabunPSK"/>
                <w:sz w:val="32"/>
                <w:szCs w:val="32"/>
              </w:rPr>
            </w:pPr>
          </w:p>
        </w:tc>
      </w:tr>
    </w:tbl>
    <w:p w14:paraId="7FDCF4B6" w14:textId="77777777" w:rsidR="008867AC" w:rsidRPr="00C327FE" w:rsidRDefault="008867AC" w:rsidP="008867AC">
      <w:pPr>
        <w:tabs>
          <w:tab w:val="left" w:pos="284"/>
        </w:tabs>
        <w:spacing w:after="0" w:line="240" w:lineRule="auto"/>
        <w:rPr>
          <w:rFonts w:ascii="TH SarabunPSK" w:eastAsia="TH SarabunPSK" w:hAnsi="TH SarabunPSK" w:cs="TH SarabunPSK"/>
          <w:bCs/>
          <w:sz w:val="32"/>
          <w:szCs w:val="32"/>
        </w:rPr>
      </w:pPr>
    </w:p>
    <w:p w14:paraId="5AA4D9FC" w14:textId="77777777" w:rsidR="008867AC" w:rsidRPr="00C327FE" w:rsidRDefault="008867AC" w:rsidP="008867AC">
      <w:pPr>
        <w:tabs>
          <w:tab w:val="left" w:pos="284"/>
        </w:tabs>
        <w:spacing w:after="0" w:line="240" w:lineRule="auto"/>
        <w:rPr>
          <w:rFonts w:ascii="TH SarabunPSK" w:eastAsia="TH SarabunPSK" w:hAnsi="TH SarabunPSK" w:cs="TH SarabunPSK"/>
          <w:bCs/>
          <w:sz w:val="32"/>
          <w:szCs w:val="32"/>
        </w:rPr>
      </w:pPr>
    </w:p>
    <w:p w14:paraId="014B79BC" w14:textId="18716C8A" w:rsidR="008867AC" w:rsidRPr="00C327FE" w:rsidRDefault="008867AC" w:rsidP="008867AC">
      <w:pPr>
        <w:tabs>
          <w:tab w:val="left" w:pos="284"/>
        </w:tabs>
        <w:spacing w:after="0" w:line="240" w:lineRule="auto"/>
        <w:rPr>
          <w:rFonts w:ascii="TH SarabunPSK" w:eastAsia="TH SarabunPSK" w:hAnsi="TH SarabunPSK" w:cs="TH SarabunPSK"/>
          <w:bCs/>
          <w:sz w:val="32"/>
          <w:szCs w:val="32"/>
          <w:cs/>
        </w:rPr>
      </w:pPr>
      <w:r w:rsidRPr="005216CE">
        <w:rPr>
          <w:rFonts w:ascii="TH SarabunPSK" w:eastAsia="TH SarabunPSK" w:hAnsi="TH SarabunPSK" w:cs="TH SarabunPSK" w:hint="cs"/>
          <w:b/>
          <w:bCs/>
          <w:sz w:val="32"/>
          <w:szCs w:val="32"/>
          <w:cs/>
        </w:rPr>
        <w:t xml:space="preserve">        4.3</w:t>
      </w:r>
      <w:r w:rsidRPr="00C327FE">
        <w:rPr>
          <w:rFonts w:ascii="TH SarabunPSK" w:eastAsia="TH SarabunPSK" w:hAnsi="TH SarabunPSK" w:cs="TH SarabunPSK" w:hint="cs"/>
          <w:b/>
          <w:bCs/>
          <w:sz w:val="32"/>
          <w:szCs w:val="32"/>
          <w:cs/>
        </w:rPr>
        <w:t>.</w:t>
      </w:r>
      <w:r w:rsidRPr="00C327FE">
        <w:rPr>
          <w:rFonts w:ascii="TH SarabunPSK" w:eastAsia="TH SarabunPSK" w:hAnsi="TH SarabunPSK" w:cs="TH SarabunPSK" w:hint="cs"/>
          <w:b/>
          <w:sz w:val="32"/>
          <w:szCs w:val="32"/>
        </w:rPr>
        <w:t>2</w:t>
      </w:r>
      <w:r w:rsidRPr="00C327FE">
        <w:rPr>
          <w:rFonts w:ascii="TH SarabunPSK" w:eastAsia="TH SarabunPSK" w:hAnsi="TH SarabunPSK" w:cs="TH SarabunPSK" w:hint="cs"/>
          <w:bCs/>
          <w:sz w:val="32"/>
          <w:szCs w:val="32"/>
          <w:cs/>
        </w:rPr>
        <w:t xml:space="preserve"> หมวดวิชาเฉพาะ</w:t>
      </w:r>
    </w:p>
    <w:tbl>
      <w:tblPr>
        <w:tblW w:w="50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4"/>
        <w:gridCol w:w="2911"/>
        <w:gridCol w:w="2856"/>
      </w:tblGrid>
      <w:tr w:rsidR="00C327FE" w:rsidRPr="00C327FE" w14:paraId="5B1CC4E5" w14:textId="77777777" w:rsidTr="00C86283">
        <w:trPr>
          <w:tblHeader/>
        </w:trPr>
        <w:tc>
          <w:tcPr>
            <w:tcW w:w="1682" w:type="pct"/>
          </w:tcPr>
          <w:p w14:paraId="4789C4F6" w14:textId="77777777" w:rsidR="008867AC" w:rsidRPr="00C327FE" w:rsidRDefault="008867AC" w:rsidP="008867AC">
            <w:pPr>
              <w:spacing w:after="0" w:line="240" w:lineRule="auto"/>
              <w:jc w:val="center"/>
              <w:rPr>
                <w:rFonts w:ascii="TH SarabunPSK" w:eastAsia="TH SarabunPSK" w:hAnsi="TH SarabunPSK" w:cs="TH SarabunPSK"/>
                <w:b/>
                <w:sz w:val="32"/>
                <w:szCs w:val="32"/>
              </w:rPr>
            </w:pPr>
            <w:r w:rsidRPr="00C327FE">
              <w:rPr>
                <w:rFonts w:ascii="TH SarabunPSK" w:eastAsia="TH SarabunPSK" w:hAnsi="TH SarabunPSK" w:cs="TH SarabunPSK" w:hint="cs"/>
                <w:b/>
                <w:bCs/>
                <w:sz w:val="32"/>
                <w:szCs w:val="32"/>
                <w:cs/>
              </w:rPr>
              <w:t>ผลลัพธ์การเรียนรู้</w:t>
            </w:r>
          </w:p>
        </w:tc>
        <w:tc>
          <w:tcPr>
            <w:tcW w:w="1675" w:type="pct"/>
          </w:tcPr>
          <w:p w14:paraId="0B55FCE5" w14:textId="77777777" w:rsidR="008867AC" w:rsidRPr="00C327FE" w:rsidRDefault="008867AC" w:rsidP="008867AC">
            <w:pPr>
              <w:spacing w:after="0" w:line="240" w:lineRule="auto"/>
              <w:jc w:val="center"/>
              <w:rPr>
                <w:rFonts w:ascii="TH SarabunPSK" w:eastAsia="TH SarabunPSK" w:hAnsi="TH SarabunPSK" w:cs="TH SarabunPSK"/>
                <w:b/>
                <w:sz w:val="32"/>
                <w:szCs w:val="32"/>
              </w:rPr>
            </w:pPr>
            <w:r w:rsidRPr="00C327FE">
              <w:rPr>
                <w:rFonts w:ascii="TH SarabunPSK" w:eastAsia="TH SarabunPSK" w:hAnsi="TH SarabunPSK" w:cs="TH SarabunPSK" w:hint="cs"/>
                <w:b/>
                <w:bCs/>
                <w:sz w:val="32"/>
                <w:szCs w:val="32"/>
                <w:cs/>
              </w:rPr>
              <w:t>กลยุทธ์การสอนที่ใช้พัฒนาผลลัพธ์การเรียนรู้</w:t>
            </w:r>
          </w:p>
        </w:tc>
        <w:tc>
          <w:tcPr>
            <w:tcW w:w="1643" w:type="pct"/>
          </w:tcPr>
          <w:p w14:paraId="7CD38EDE" w14:textId="77777777" w:rsidR="008867AC" w:rsidRPr="00C327FE" w:rsidRDefault="008867AC" w:rsidP="008867AC">
            <w:pPr>
              <w:spacing w:after="0" w:line="240" w:lineRule="auto"/>
              <w:jc w:val="center"/>
              <w:rPr>
                <w:rFonts w:ascii="TH SarabunPSK" w:eastAsia="TH SarabunPSK" w:hAnsi="TH SarabunPSK" w:cs="TH SarabunPSK"/>
                <w:b/>
                <w:sz w:val="32"/>
                <w:szCs w:val="32"/>
              </w:rPr>
            </w:pPr>
            <w:r w:rsidRPr="00C327FE">
              <w:rPr>
                <w:rFonts w:ascii="TH SarabunPSK" w:eastAsia="Sarabun" w:hAnsi="TH SarabunPSK" w:cs="TH SarabunPSK" w:hint="cs"/>
                <w:b/>
                <w:bCs/>
                <w:sz w:val="32"/>
                <w:szCs w:val="32"/>
                <w:cs/>
              </w:rPr>
              <w:t>วิธีการ/เครื่องมือประเมิน</w:t>
            </w:r>
            <w:r w:rsidRPr="00C327FE">
              <w:rPr>
                <w:rFonts w:ascii="TH SarabunPSK" w:eastAsia="Times New Roman" w:hAnsi="TH SarabunPSK" w:cs="TH SarabunPSK" w:hint="cs"/>
                <w:b/>
                <w:bCs/>
                <w:sz w:val="32"/>
                <w:szCs w:val="32"/>
                <w:cs/>
              </w:rPr>
              <w:t>ผลลัพธ์</w:t>
            </w:r>
            <w:r w:rsidRPr="00C327FE">
              <w:rPr>
                <w:rFonts w:ascii="TH SarabunPSK" w:eastAsia="Sarabun" w:hAnsi="TH SarabunPSK" w:cs="TH SarabunPSK" w:hint="cs"/>
                <w:b/>
                <w:bCs/>
                <w:sz w:val="32"/>
                <w:szCs w:val="32"/>
                <w:cs/>
              </w:rPr>
              <w:t>การเรียนรู้</w:t>
            </w:r>
          </w:p>
        </w:tc>
      </w:tr>
      <w:tr w:rsidR="00C327FE" w:rsidRPr="00C327FE" w14:paraId="5A5D4BB4" w14:textId="77777777" w:rsidTr="00C86283">
        <w:tc>
          <w:tcPr>
            <w:tcW w:w="1682" w:type="pct"/>
          </w:tcPr>
          <w:p w14:paraId="79BA74E8" w14:textId="77777777" w:rsidR="008867AC" w:rsidRPr="00C327FE" w:rsidRDefault="008867AC" w:rsidP="008867AC">
            <w:pPr>
              <w:spacing w:after="0" w:line="240" w:lineRule="auto"/>
              <w:jc w:val="thaiDistribute"/>
              <w:rPr>
                <w:rFonts w:ascii="TH SarabunPSK" w:eastAsia="TH SarabunPSK" w:hAnsi="TH SarabunPSK" w:cs="TH SarabunPSK"/>
                <w:b/>
                <w:bCs/>
                <w:spacing w:val="-6"/>
                <w:sz w:val="32"/>
                <w:szCs w:val="32"/>
              </w:rPr>
            </w:pPr>
            <w:r w:rsidRPr="00C327FE">
              <w:rPr>
                <w:rFonts w:ascii="TH SarabunPSK" w:eastAsia="TH SarabunPSK" w:hAnsi="TH SarabunPSK" w:cs="TH SarabunPSK" w:hint="cs"/>
                <w:b/>
                <w:spacing w:val="-6"/>
                <w:sz w:val="32"/>
                <w:szCs w:val="32"/>
              </w:rPr>
              <w:t>1</w:t>
            </w:r>
            <w:r w:rsidRPr="00C327FE">
              <w:rPr>
                <w:rFonts w:ascii="TH SarabunPSK" w:eastAsia="TH SarabunPSK" w:hAnsi="TH SarabunPSK" w:cs="TH SarabunPSK" w:hint="cs"/>
                <w:b/>
                <w:bCs/>
                <w:spacing w:val="-6"/>
                <w:sz w:val="32"/>
                <w:szCs w:val="32"/>
                <w:cs/>
              </w:rPr>
              <w:t>. ด้านความรู้</w:t>
            </w:r>
          </w:p>
          <w:p w14:paraId="0123E1D2" w14:textId="77777777" w:rsidR="008867AC" w:rsidRPr="00C327FE" w:rsidRDefault="008867AC" w:rsidP="008867AC">
            <w:pPr>
              <w:spacing w:after="0" w:line="240" w:lineRule="auto"/>
              <w:jc w:val="thaiDistribute"/>
              <w:rPr>
                <w:rFonts w:ascii="TH SarabunPSK" w:eastAsia="TH SarabunPSK" w:hAnsi="TH SarabunPSK" w:cs="TH SarabunPSK"/>
                <w:bCs/>
                <w:spacing w:val="-6"/>
                <w:sz w:val="32"/>
                <w:szCs w:val="32"/>
              </w:rPr>
            </w:pPr>
            <w:r w:rsidRPr="00C327FE">
              <w:rPr>
                <w:rFonts w:ascii="TH SarabunPSK" w:eastAsia="TH SarabunPSK" w:hAnsi="TH SarabunPSK" w:cs="TH SarabunPSK" w:hint="cs"/>
                <w:b/>
                <w:spacing w:val="-6"/>
                <w:sz w:val="32"/>
                <w:szCs w:val="32"/>
                <w:cs/>
              </w:rPr>
              <w:t xml:space="preserve">    </w:t>
            </w:r>
            <w:r w:rsidRPr="00C327FE">
              <w:rPr>
                <w:rFonts w:ascii="TH SarabunPSK" w:eastAsia="TH SarabunPSK" w:hAnsi="TH SarabunPSK" w:cs="TH SarabunPSK" w:hint="cs"/>
                <w:b/>
                <w:spacing w:val="-6"/>
                <w:sz w:val="32"/>
                <w:szCs w:val="32"/>
              </w:rPr>
              <w:t>PLO1</w:t>
            </w:r>
            <w:r w:rsidRPr="00C327FE">
              <w:rPr>
                <w:rFonts w:ascii="TH SarabunPSK" w:eastAsia="TH SarabunPSK" w:hAnsi="TH SarabunPSK" w:cs="TH SarabunPSK" w:hint="cs"/>
                <w:bCs/>
                <w:spacing w:val="-6"/>
                <w:sz w:val="32"/>
                <w:szCs w:val="32"/>
                <w:cs/>
              </w:rPr>
              <w:t xml:space="preserve"> ประยุกต์ศาสตร์ทางการพยาบาล การผดุงครรภ์ และศาสตร์ที่เกี่ยวข้องในการวางแผนการดูแลเพื่อตอบสนองความต้องการด้านสุขภาพของผู้รับบริการในสถานการณ์ที่เปลี่ยนแปลงไป</w:t>
            </w:r>
          </w:p>
          <w:p w14:paraId="589ADA61" w14:textId="77777777" w:rsidR="008867AC" w:rsidRPr="00C327FE" w:rsidRDefault="008867AC" w:rsidP="008867AC">
            <w:pPr>
              <w:spacing w:after="0" w:line="240" w:lineRule="auto"/>
              <w:ind w:firstLine="360"/>
              <w:jc w:val="thaiDistribute"/>
              <w:rPr>
                <w:rFonts w:ascii="TH SarabunPSK" w:eastAsia="TH SarabunPSK" w:hAnsi="TH SarabunPSK" w:cs="TH SarabunPSK"/>
                <w:spacing w:val="-6"/>
                <w:sz w:val="32"/>
                <w:szCs w:val="32"/>
              </w:rPr>
            </w:pPr>
            <w:r w:rsidRPr="00C327FE">
              <w:rPr>
                <w:rFonts w:ascii="TH SarabunPSK" w:eastAsia="TH SarabunPSK" w:hAnsi="TH SarabunPSK" w:cs="TH SarabunPSK" w:hint="cs"/>
                <w:spacing w:val="-6"/>
                <w:sz w:val="32"/>
                <w:szCs w:val="32"/>
              </w:rPr>
              <w:t>1</w:t>
            </w:r>
            <w:r w:rsidRPr="00C327FE">
              <w:rPr>
                <w:rFonts w:ascii="TH SarabunPSK" w:eastAsia="TH SarabunPSK" w:hAnsi="TH SarabunPSK" w:cs="TH SarabunPSK" w:hint="cs"/>
                <w:spacing w:val="-6"/>
                <w:sz w:val="32"/>
                <w:szCs w:val="32"/>
                <w:cs/>
              </w:rPr>
              <w:t>.</w:t>
            </w:r>
            <w:r w:rsidRPr="00C327FE">
              <w:rPr>
                <w:rFonts w:ascii="TH SarabunPSK" w:eastAsia="TH SarabunPSK" w:hAnsi="TH SarabunPSK" w:cs="TH SarabunPSK" w:hint="cs"/>
                <w:spacing w:val="-6"/>
                <w:sz w:val="32"/>
                <w:szCs w:val="32"/>
              </w:rPr>
              <w:t>1</w:t>
            </w:r>
            <w:r w:rsidRPr="00C327FE">
              <w:rPr>
                <w:rFonts w:ascii="TH SarabunPSK" w:eastAsia="TH SarabunPSK" w:hAnsi="TH SarabunPSK" w:cs="TH SarabunPSK" w:hint="cs"/>
                <w:spacing w:val="-6"/>
                <w:sz w:val="32"/>
                <w:szCs w:val="32"/>
              </w:rPr>
              <w:tab/>
            </w:r>
            <w:r w:rsidRPr="00C327FE">
              <w:rPr>
                <w:rFonts w:ascii="TH SarabunPSK" w:eastAsia="TH SarabunPSK" w:hAnsi="TH SarabunPSK" w:cs="TH SarabunPSK" w:hint="cs"/>
                <w:spacing w:val="-6"/>
                <w:sz w:val="32"/>
                <w:szCs w:val="32"/>
                <w:cs/>
              </w:rPr>
              <w:t>อธิบายสาระสำคัญของศาสตร์พื้นฐานที่เกี่ยวข้องกับการพยาบาล รวมทั้งกระบวนการทางวิทยาศาสตร์ การวิจัย และสถิติขั้นพื้นฐานได้</w:t>
            </w:r>
          </w:p>
          <w:p w14:paraId="47B891B5" w14:textId="77777777" w:rsidR="008867AC" w:rsidRPr="00C327FE" w:rsidRDefault="008867AC" w:rsidP="008867AC">
            <w:pPr>
              <w:spacing w:after="0" w:line="240" w:lineRule="auto"/>
              <w:ind w:firstLine="360"/>
              <w:jc w:val="thaiDistribute"/>
              <w:rPr>
                <w:rFonts w:ascii="TH SarabunPSK" w:eastAsia="TH SarabunPSK" w:hAnsi="TH SarabunPSK" w:cs="TH SarabunPSK"/>
                <w:spacing w:val="-6"/>
                <w:sz w:val="32"/>
                <w:szCs w:val="32"/>
              </w:rPr>
            </w:pPr>
            <w:r w:rsidRPr="00C327FE">
              <w:rPr>
                <w:rFonts w:ascii="TH SarabunPSK" w:eastAsia="TH SarabunPSK" w:hAnsi="TH SarabunPSK" w:cs="TH SarabunPSK" w:hint="cs"/>
                <w:spacing w:val="-6"/>
                <w:sz w:val="32"/>
                <w:szCs w:val="32"/>
              </w:rPr>
              <w:t>1</w:t>
            </w:r>
            <w:r w:rsidRPr="00C327FE">
              <w:rPr>
                <w:rFonts w:ascii="TH SarabunPSK" w:eastAsia="TH SarabunPSK" w:hAnsi="TH SarabunPSK" w:cs="TH SarabunPSK" w:hint="cs"/>
                <w:spacing w:val="-6"/>
                <w:sz w:val="32"/>
                <w:szCs w:val="32"/>
                <w:cs/>
              </w:rPr>
              <w:t>.</w:t>
            </w:r>
            <w:r w:rsidRPr="00C327FE">
              <w:rPr>
                <w:rFonts w:ascii="TH SarabunPSK" w:eastAsia="TH SarabunPSK" w:hAnsi="TH SarabunPSK" w:cs="TH SarabunPSK" w:hint="cs"/>
                <w:spacing w:val="-6"/>
                <w:sz w:val="32"/>
                <w:szCs w:val="32"/>
              </w:rPr>
              <w:t>2</w:t>
            </w:r>
            <w:r w:rsidRPr="00C327FE">
              <w:rPr>
                <w:rFonts w:ascii="TH SarabunPSK" w:eastAsia="TH SarabunPSK" w:hAnsi="TH SarabunPSK" w:cs="TH SarabunPSK" w:hint="cs"/>
                <w:spacing w:val="-6"/>
                <w:sz w:val="32"/>
                <w:szCs w:val="32"/>
              </w:rPr>
              <w:tab/>
            </w:r>
            <w:r w:rsidRPr="00C327FE">
              <w:rPr>
                <w:rFonts w:ascii="TH SarabunPSK" w:eastAsia="TH SarabunPSK" w:hAnsi="TH SarabunPSK" w:cs="TH SarabunPSK" w:hint="cs"/>
                <w:spacing w:val="-6"/>
                <w:sz w:val="32"/>
                <w:szCs w:val="32"/>
                <w:cs/>
              </w:rPr>
              <w:t>อธิบายสาระสำคัญของศาสตร์ทางการพยาบาลและการผดุงครรภ์ ได้แก่ การพยาบาลพื้นฐาน การพยาบาลเด็ก การพยาบาลผู้ใหญ่ การพยาบาลชุมชน การพยาบาลผู้สูงอายุ การพยาบาล</w:t>
            </w:r>
            <w:r w:rsidRPr="00C327FE">
              <w:rPr>
                <w:rFonts w:ascii="TH SarabunPSK" w:eastAsia="TH SarabunPSK" w:hAnsi="TH SarabunPSK" w:cs="TH SarabunPSK" w:hint="cs"/>
                <w:spacing w:val="-12"/>
                <w:sz w:val="32"/>
                <w:szCs w:val="32"/>
                <w:cs/>
              </w:rPr>
              <w:t>จิตเวช การพยาบาลมารดาและทารก การผดุงครรภ์ การบริหารจัดการทางการพยาบาล และการจัดการกับสถานการณ์วิกฤติ</w:t>
            </w:r>
            <w:r w:rsidRPr="00C327FE">
              <w:rPr>
                <w:rFonts w:ascii="TH SarabunPSK" w:eastAsia="TH SarabunPSK" w:hAnsi="TH SarabunPSK" w:cs="TH SarabunPSK" w:hint="cs"/>
                <w:spacing w:val="-12"/>
                <w:sz w:val="32"/>
                <w:szCs w:val="32"/>
                <w:cs/>
              </w:rPr>
              <w:lastRenderedPageBreak/>
              <w:t>สุขภาพได้</w:t>
            </w:r>
          </w:p>
          <w:p w14:paraId="0EBAA339" w14:textId="77777777" w:rsidR="008867AC" w:rsidRPr="00C327FE" w:rsidRDefault="008867AC" w:rsidP="008867AC">
            <w:pPr>
              <w:spacing w:after="0" w:line="240" w:lineRule="auto"/>
              <w:ind w:firstLine="360"/>
              <w:jc w:val="thaiDistribute"/>
              <w:rPr>
                <w:rFonts w:ascii="TH SarabunPSK" w:eastAsia="TH SarabunPSK" w:hAnsi="TH SarabunPSK" w:cs="TH SarabunPSK"/>
                <w:spacing w:val="-6"/>
                <w:sz w:val="32"/>
                <w:szCs w:val="32"/>
              </w:rPr>
            </w:pPr>
            <w:r w:rsidRPr="00C327FE">
              <w:rPr>
                <w:rFonts w:ascii="TH SarabunPSK" w:eastAsia="TH SarabunPSK" w:hAnsi="TH SarabunPSK" w:cs="TH SarabunPSK" w:hint="cs"/>
                <w:spacing w:val="-6"/>
                <w:sz w:val="32"/>
                <w:szCs w:val="32"/>
              </w:rPr>
              <w:t>1</w:t>
            </w:r>
            <w:r w:rsidRPr="00C327FE">
              <w:rPr>
                <w:rFonts w:ascii="TH SarabunPSK" w:eastAsia="TH SarabunPSK" w:hAnsi="TH SarabunPSK" w:cs="TH SarabunPSK" w:hint="cs"/>
                <w:spacing w:val="-6"/>
                <w:sz w:val="32"/>
                <w:szCs w:val="32"/>
                <w:cs/>
              </w:rPr>
              <w:t>.</w:t>
            </w:r>
            <w:r w:rsidRPr="00C327FE">
              <w:rPr>
                <w:rFonts w:ascii="TH SarabunPSK" w:eastAsia="TH SarabunPSK" w:hAnsi="TH SarabunPSK" w:cs="TH SarabunPSK" w:hint="cs"/>
                <w:spacing w:val="-6"/>
                <w:sz w:val="32"/>
                <w:szCs w:val="32"/>
              </w:rPr>
              <w:t>3</w:t>
            </w:r>
            <w:r w:rsidRPr="00C327FE">
              <w:rPr>
                <w:rFonts w:ascii="TH SarabunPSK" w:eastAsia="TH SarabunPSK" w:hAnsi="TH SarabunPSK" w:cs="TH SarabunPSK" w:hint="cs"/>
                <w:spacing w:val="-6"/>
                <w:sz w:val="32"/>
                <w:szCs w:val="32"/>
              </w:rPr>
              <w:tab/>
            </w:r>
            <w:r w:rsidRPr="00C327FE">
              <w:rPr>
                <w:rFonts w:ascii="TH SarabunPSK" w:eastAsia="TH SarabunPSK" w:hAnsi="TH SarabunPSK" w:cs="TH SarabunPSK" w:hint="cs"/>
                <w:spacing w:val="-6"/>
                <w:sz w:val="32"/>
                <w:szCs w:val="32"/>
                <w:cs/>
              </w:rPr>
              <w:t>อธิบาย และประยุกต์ใช้กระบวนการวางแผนกิจกรรมพยาบาลโดยบูรณาการศาสตร์ทางการพยาบาล การผดุงครรภ์ และศาสตร์ที่เกี่ยวข้องเพื่อตอบสนองความต้องการด้านสุขภาพของผู้รับบริการในสถานการณ์ที่เปลี่ยนแปลงไป</w:t>
            </w:r>
          </w:p>
        </w:tc>
        <w:tc>
          <w:tcPr>
            <w:tcW w:w="1675" w:type="pct"/>
          </w:tcPr>
          <w:p w14:paraId="29148CB6"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rPr>
            </w:pPr>
          </w:p>
          <w:p w14:paraId="1466F524"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cs/>
              </w:rPr>
            </w:pPr>
            <w:r w:rsidRPr="00C327FE">
              <w:rPr>
                <w:rFonts w:ascii="TH SarabunPSK" w:eastAsia="Sarabun" w:hAnsi="TH SarabunPSK" w:cs="TH SarabunPSK" w:hint="cs"/>
                <w:spacing w:val="-6"/>
                <w:sz w:val="32"/>
                <w:szCs w:val="32"/>
              </w:rPr>
              <w:tab/>
              <w:t>1</w:t>
            </w:r>
            <w:r w:rsidRPr="00C327FE">
              <w:rPr>
                <w:rFonts w:ascii="TH SarabunPSK" w:eastAsia="Sarabun" w:hAnsi="TH SarabunPSK" w:cs="TH SarabunPSK" w:hint="cs"/>
                <w:spacing w:val="-6"/>
                <w:sz w:val="32"/>
                <w:szCs w:val="32"/>
                <w:cs/>
              </w:rPr>
              <w:t xml:space="preserve">)  จัดการเรียนรู้โดยเน้นผู้เรียนเป็นสำคัญ ในลักษณะการเรียนรู้แบบ </w:t>
            </w:r>
            <w:r w:rsidRPr="00C327FE">
              <w:rPr>
                <w:rFonts w:ascii="TH SarabunPSK" w:eastAsia="Sarabun" w:hAnsi="TH SarabunPSK" w:cs="TH SarabunPSK" w:hint="cs"/>
                <w:spacing w:val="-6"/>
                <w:sz w:val="32"/>
                <w:szCs w:val="32"/>
              </w:rPr>
              <w:t>Active Learning</w:t>
            </w:r>
            <w:r w:rsidRPr="00C327FE">
              <w:rPr>
                <w:rFonts w:ascii="TH SarabunPSK" w:eastAsia="Sarabun" w:hAnsi="TH SarabunPSK" w:cs="TH SarabunPSK" w:hint="cs"/>
                <w:spacing w:val="-6"/>
                <w:sz w:val="32"/>
                <w:szCs w:val="32"/>
                <w:cs/>
              </w:rPr>
              <w:t xml:space="preserve">  </w:t>
            </w:r>
          </w:p>
          <w:p w14:paraId="4CD72372"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cs/>
              </w:rPr>
              <w:t>โดยวิธีการจัดการเรียนรู้ที่หลากหลายเพื่อส่งเสริมการพัฒนาความรู้ ความเข้าใจตามจุดเน้นของรายวิชาและสอดคล้องกับการเปลี่ยนแปลงทางสังคมโลก</w:t>
            </w:r>
          </w:p>
          <w:p w14:paraId="74779D2F"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จัดการเรียนรู้โดยใช้ปัญหาเป็นฐาน เน้นการปฏิบัติและวิธีการแสวงหาความรู้ เพื่อนำความรู้มาสร้างสรรค์ผลงานเพื่อแก้ปัญหาที่เกี่ยวกับข้องกับ</w:t>
            </w:r>
            <w:r w:rsidRPr="00C327FE">
              <w:rPr>
                <w:rFonts w:ascii="TH SarabunPSK" w:eastAsia="Sarabun" w:hAnsi="TH SarabunPSK" w:cs="TH SarabunPSK" w:hint="cs"/>
                <w:spacing w:val="10"/>
                <w:sz w:val="32"/>
                <w:szCs w:val="32"/>
                <w:cs/>
              </w:rPr>
              <w:t>รายวิชาโดยคำนึงถึงการ</w:t>
            </w:r>
            <w:r w:rsidRPr="00C327FE">
              <w:rPr>
                <w:rFonts w:ascii="TH SarabunPSK" w:eastAsia="Sarabun" w:hAnsi="TH SarabunPSK" w:cs="TH SarabunPSK" w:hint="cs"/>
                <w:spacing w:val="-6"/>
                <w:sz w:val="32"/>
                <w:szCs w:val="32"/>
                <w:cs/>
              </w:rPr>
              <w:t xml:space="preserve">เปลี่ยนแปลงในบริบทของศาสตร์ ตนเอง สังคม </w:t>
            </w:r>
            <w:proofErr w:type="spellStart"/>
            <w:r w:rsidRPr="00C327FE">
              <w:rPr>
                <w:rFonts w:ascii="TH SarabunPSK" w:eastAsia="Sarabun" w:hAnsi="TH SarabunPSK" w:cs="TH SarabunPSK" w:hint="cs"/>
                <w:spacing w:val="-6"/>
                <w:sz w:val="32"/>
                <w:szCs w:val="32"/>
                <w:cs/>
              </w:rPr>
              <w:t>ศิลป</w:t>
            </w:r>
            <w:proofErr w:type="spellEnd"/>
            <w:r w:rsidRPr="00C327FE">
              <w:rPr>
                <w:rFonts w:ascii="TH SarabunPSK" w:eastAsia="Sarabun" w:hAnsi="TH SarabunPSK" w:cs="TH SarabunPSK" w:hint="cs"/>
                <w:spacing w:val="-6"/>
                <w:sz w:val="32"/>
                <w:szCs w:val="32"/>
                <w:cs/>
              </w:rPr>
              <w:t>วัฒนธรรมและธรรมชาติ และพัฒนาสู่การทำโครงงาน (</w:t>
            </w:r>
            <w:r w:rsidRPr="00C327FE">
              <w:rPr>
                <w:rFonts w:ascii="TH SarabunPSK" w:eastAsia="Sarabun" w:hAnsi="TH SarabunPSK" w:cs="TH SarabunPSK" w:hint="cs"/>
                <w:spacing w:val="-6"/>
                <w:sz w:val="32"/>
                <w:szCs w:val="32"/>
              </w:rPr>
              <w:t>Project Based</w:t>
            </w:r>
            <w:r w:rsidRPr="00C327FE">
              <w:rPr>
                <w:rFonts w:ascii="TH SarabunPSK" w:eastAsia="Sarabun" w:hAnsi="TH SarabunPSK" w:cs="TH SarabunPSK" w:hint="cs"/>
                <w:spacing w:val="-6"/>
                <w:sz w:val="32"/>
                <w:szCs w:val="32"/>
                <w:cs/>
              </w:rPr>
              <w:t>)</w:t>
            </w:r>
          </w:p>
        </w:tc>
        <w:tc>
          <w:tcPr>
            <w:tcW w:w="1643" w:type="pct"/>
          </w:tcPr>
          <w:p w14:paraId="2BD60CEF" w14:textId="77777777" w:rsidR="008867AC" w:rsidRPr="00C327FE" w:rsidRDefault="008867AC" w:rsidP="008867AC">
            <w:pPr>
              <w:tabs>
                <w:tab w:val="left" w:pos="299"/>
              </w:tabs>
              <w:spacing w:after="0" w:line="216" w:lineRule="auto"/>
              <w:rPr>
                <w:rFonts w:ascii="TH SarabunPSK" w:eastAsia="Sarabun" w:hAnsi="TH SarabunPSK" w:cs="TH SarabunPSK"/>
                <w:spacing w:val="9"/>
                <w:sz w:val="32"/>
                <w:szCs w:val="32"/>
              </w:rPr>
            </w:pPr>
          </w:p>
          <w:p w14:paraId="4DBB0637" w14:textId="77777777" w:rsidR="008867AC" w:rsidRPr="00C327FE" w:rsidRDefault="008867AC" w:rsidP="008867AC">
            <w:pPr>
              <w:tabs>
                <w:tab w:val="left" w:pos="299"/>
              </w:tabs>
              <w:spacing w:after="0" w:line="216" w:lineRule="auto"/>
              <w:rPr>
                <w:rFonts w:ascii="TH SarabunPSK" w:eastAsia="Sarabun" w:hAnsi="TH SarabunPSK" w:cs="TH SarabunPSK"/>
                <w:spacing w:val="-9"/>
                <w:sz w:val="32"/>
                <w:szCs w:val="32"/>
              </w:rPr>
            </w:pPr>
            <w:r w:rsidRPr="00C327FE">
              <w:rPr>
                <w:rFonts w:ascii="TH SarabunPSK" w:eastAsia="Sarabun" w:hAnsi="TH SarabunPSK" w:cs="TH SarabunPSK" w:hint="cs"/>
                <w:spacing w:val="-9"/>
                <w:sz w:val="32"/>
                <w:szCs w:val="32"/>
              </w:rPr>
              <w:tab/>
              <w:t>1</w:t>
            </w:r>
            <w:r w:rsidRPr="00C327FE">
              <w:rPr>
                <w:rFonts w:ascii="TH SarabunPSK" w:eastAsia="Sarabun" w:hAnsi="TH SarabunPSK" w:cs="TH SarabunPSK" w:hint="cs"/>
                <w:spacing w:val="-9"/>
                <w:sz w:val="32"/>
                <w:szCs w:val="32"/>
                <w:cs/>
              </w:rPr>
              <w:t>)  ประเมินผลสัมฤทธิ์ด้านความรู้และการปฏิบัติของผู้เรียนด้วยวิธีการที่หลากหลาย เช่น การทำกิจกรรม การนำเสนอผลงาน การมีส่วนร่วมในชั้นเรียน การอภิปราย การประเมินผลงาน การจัดทำโครงการ และการทดสอบ</w:t>
            </w:r>
          </w:p>
          <w:p w14:paraId="1AEA3A35" w14:textId="77777777" w:rsidR="008867AC" w:rsidRPr="00C327FE" w:rsidRDefault="008867AC" w:rsidP="008867AC">
            <w:pPr>
              <w:tabs>
                <w:tab w:val="left" w:pos="299"/>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9"/>
                <w:sz w:val="32"/>
                <w:szCs w:val="32"/>
              </w:rPr>
              <w:tab/>
              <w:t>2</w:t>
            </w:r>
            <w:r w:rsidRPr="00C327FE">
              <w:rPr>
                <w:rFonts w:ascii="TH SarabunPSK" w:eastAsia="Sarabun" w:hAnsi="TH SarabunPSK" w:cs="TH SarabunPSK" w:hint="cs"/>
                <w:spacing w:val="9"/>
                <w:sz w:val="32"/>
                <w:szCs w:val="32"/>
                <w:cs/>
              </w:rPr>
              <w:t>)  ประเมินจากผลงาน กระบวนการแก้ปัญหา การนำเสนอผลงาน และการสะท้อน</w:t>
            </w:r>
            <w:r w:rsidRPr="00C327FE">
              <w:rPr>
                <w:rFonts w:ascii="TH SarabunPSK" w:eastAsia="Sarabun" w:hAnsi="TH SarabunPSK" w:cs="TH SarabunPSK" w:hint="cs"/>
                <w:spacing w:val="-6"/>
                <w:sz w:val="32"/>
                <w:szCs w:val="32"/>
                <w:cs/>
              </w:rPr>
              <w:t xml:space="preserve">ผลกระทบต่อตนเอง สังคม </w:t>
            </w:r>
            <w:proofErr w:type="spellStart"/>
            <w:r w:rsidRPr="00C327FE">
              <w:rPr>
                <w:rFonts w:ascii="TH SarabunPSK" w:eastAsia="Sarabun" w:hAnsi="TH SarabunPSK" w:cs="TH SarabunPSK" w:hint="cs"/>
                <w:spacing w:val="-6"/>
                <w:sz w:val="32"/>
                <w:szCs w:val="32"/>
                <w:cs/>
              </w:rPr>
              <w:t>ศิลป</w:t>
            </w:r>
            <w:proofErr w:type="spellEnd"/>
            <w:r w:rsidRPr="00C327FE">
              <w:rPr>
                <w:rFonts w:ascii="TH SarabunPSK" w:eastAsia="Sarabun" w:hAnsi="TH SarabunPSK" w:cs="TH SarabunPSK" w:hint="cs"/>
                <w:spacing w:val="-6"/>
                <w:sz w:val="32"/>
                <w:szCs w:val="32"/>
                <w:cs/>
              </w:rPr>
              <w:t>วัฒนธรรมและธรรมชาติ</w:t>
            </w:r>
          </w:p>
          <w:p w14:paraId="26C7CF02" w14:textId="77777777" w:rsidR="008867AC" w:rsidRPr="00C327FE" w:rsidRDefault="008867AC" w:rsidP="008867AC">
            <w:pPr>
              <w:tabs>
                <w:tab w:val="left" w:pos="299"/>
              </w:tabs>
              <w:spacing w:after="0" w:line="216" w:lineRule="auto"/>
              <w:rPr>
                <w:rFonts w:ascii="TH SarabunPSK" w:eastAsia="Sarabun" w:hAnsi="TH SarabunPSK" w:cs="TH SarabunPSK"/>
                <w:spacing w:val="-6"/>
                <w:sz w:val="32"/>
                <w:szCs w:val="32"/>
              </w:rPr>
            </w:pPr>
          </w:p>
        </w:tc>
      </w:tr>
      <w:tr w:rsidR="00C327FE" w:rsidRPr="00C327FE" w14:paraId="7DC76BE8" w14:textId="77777777" w:rsidTr="00C86283">
        <w:tc>
          <w:tcPr>
            <w:tcW w:w="1682" w:type="pct"/>
          </w:tcPr>
          <w:p w14:paraId="482E1946" w14:textId="77777777" w:rsidR="008867AC" w:rsidRPr="00C327FE" w:rsidRDefault="008867AC" w:rsidP="008867AC">
            <w:pPr>
              <w:spacing w:after="0" w:line="240" w:lineRule="auto"/>
              <w:jc w:val="thaiDistribute"/>
              <w:rPr>
                <w:rFonts w:ascii="TH SarabunPSK" w:eastAsia="TH SarabunPSK" w:hAnsi="TH SarabunPSK" w:cs="TH SarabunPSK"/>
                <w:b/>
                <w:bCs/>
                <w:spacing w:val="-6"/>
                <w:sz w:val="32"/>
                <w:szCs w:val="32"/>
              </w:rPr>
            </w:pPr>
            <w:r w:rsidRPr="00C327FE">
              <w:rPr>
                <w:rFonts w:ascii="TH SarabunPSK" w:eastAsia="TH SarabunPSK" w:hAnsi="TH SarabunPSK" w:cs="TH SarabunPSK" w:hint="cs"/>
                <w:b/>
                <w:spacing w:val="-6"/>
                <w:sz w:val="32"/>
                <w:szCs w:val="32"/>
              </w:rPr>
              <w:lastRenderedPageBreak/>
              <w:t>2</w:t>
            </w:r>
            <w:r w:rsidRPr="00C327FE">
              <w:rPr>
                <w:rFonts w:ascii="TH SarabunPSK" w:eastAsia="TH SarabunPSK" w:hAnsi="TH SarabunPSK" w:cs="TH SarabunPSK" w:hint="cs"/>
                <w:b/>
                <w:bCs/>
                <w:spacing w:val="-6"/>
                <w:sz w:val="32"/>
                <w:szCs w:val="32"/>
                <w:cs/>
              </w:rPr>
              <w:t>. ด้านทักษะ</w:t>
            </w:r>
          </w:p>
          <w:p w14:paraId="2B8C66F3" w14:textId="77777777" w:rsidR="008867AC" w:rsidRPr="00C327FE" w:rsidRDefault="008867AC" w:rsidP="008867AC">
            <w:pPr>
              <w:spacing w:after="0" w:line="240" w:lineRule="auto"/>
              <w:jc w:val="thaiDistribute"/>
              <w:rPr>
                <w:rFonts w:ascii="TH SarabunPSK" w:eastAsia="TH SarabunPSK" w:hAnsi="TH SarabunPSK" w:cs="TH SarabunPSK"/>
                <w:bCs/>
                <w:spacing w:val="-6"/>
                <w:sz w:val="32"/>
                <w:szCs w:val="32"/>
              </w:rPr>
            </w:pPr>
            <w:r w:rsidRPr="00C327FE">
              <w:rPr>
                <w:rFonts w:ascii="TH SarabunPSK" w:eastAsia="TH SarabunPSK" w:hAnsi="TH SarabunPSK" w:cs="TH SarabunPSK" w:hint="cs"/>
                <w:b/>
                <w:spacing w:val="-6"/>
                <w:sz w:val="32"/>
                <w:szCs w:val="32"/>
                <w:cs/>
              </w:rPr>
              <w:t xml:space="preserve">    </w:t>
            </w:r>
            <w:r w:rsidRPr="00C327FE">
              <w:rPr>
                <w:rFonts w:ascii="TH SarabunPSK" w:eastAsia="TH SarabunPSK" w:hAnsi="TH SarabunPSK" w:cs="TH SarabunPSK" w:hint="cs"/>
                <w:b/>
                <w:spacing w:val="-6"/>
                <w:sz w:val="32"/>
                <w:szCs w:val="32"/>
              </w:rPr>
              <w:t>PLO2</w:t>
            </w:r>
            <w:r w:rsidRPr="00C327FE">
              <w:rPr>
                <w:rFonts w:ascii="TH SarabunPSK" w:eastAsia="TH SarabunPSK" w:hAnsi="TH SarabunPSK" w:cs="TH SarabunPSK" w:hint="cs"/>
                <w:bCs/>
                <w:spacing w:val="-6"/>
                <w:sz w:val="32"/>
                <w:szCs w:val="32"/>
                <w:cs/>
              </w:rPr>
              <w:t xml:space="preserve"> พัฒนานวัตกรรมโดยใช้กระบวนการวิจัยและนวัตกรรมทางการพยาบาลด้วยกระบวนการทางวิทยาศาสตร์ เทคโนโลยีดิจิทัล การคิดอย่างมีวิจารณญาณ คิดเชิงระบบ และคิดอย่างสร้างสรรค์ เพื่อพัฒนาคุณภาพทางการพยาบาล</w:t>
            </w:r>
          </w:p>
          <w:p w14:paraId="44564DEC" w14:textId="77777777" w:rsidR="008867AC" w:rsidRPr="00C327FE" w:rsidRDefault="008867AC" w:rsidP="008867AC">
            <w:pPr>
              <w:spacing w:after="0" w:line="240" w:lineRule="auto"/>
              <w:ind w:firstLine="360"/>
              <w:jc w:val="thaiDistribute"/>
              <w:rPr>
                <w:rFonts w:ascii="TH SarabunPSK" w:eastAsia="TH SarabunPSK" w:hAnsi="TH SarabunPSK" w:cs="TH SarabunPSK"/>
                <w:spacing w:val="-6"/>
                <w:sz w:val="32"/>
                <w:szCs w:val="32"/>
              </w:rPr>
            </w:pPr>
            <w:r w:rsidRPr="00C327FE">
              <w:rPr>
                <w:rFonts w:ascii="TH SarabunPSK" w:eastAsia="TH SarabunPSK" w:hAnsi="TH SarabunPSK" w:cs="TH SarabunPSK" w:hint="cs"/>
                <w:spacing w:val="-6"/>
                <w:sz w:val="32"/>
                <w:szCs w:val="32"/>
              </w:rPr>
              <w:t>2</w:t>
            </w:r>
            <w:r w:rsidRPr="00C327FE">
              <w:rPr>
                <w:rFonts w:ascii="TH SarabunPSK" w:eastAsia="TH SarabunPSK" w:hAnsi="TH SarabunPSK" w:cs="TH SarabunPSK" w:hint="cs"/>
                <w:spacing w:val="-6"/>
                <w:sz w:val="32"/>
                <w:szCs w:val="32"/>
                <w:cs/>
              </w:rPr>
              <w:t>.</w:t>
            </w:r>
            <w:r w:rsidRPr="00C327FE">
              <w:rPr>
                <w:rFonts w:ascii="TH SarabunPSK" w:eastAsia="TH SarabunPSK" w:hAnsi="TH SarabunPSK" w:cs="TH SarabunPSK" w:hint="cs"/>
                <w:spacing w:val="-6"/>
                <w:sz w:val="32"/>
                <w:szCs w:val="32"/>
              </w:rPr>
              <w:t>1</w:t>
            </w:r>
            <w:r w:rsidRPr="00C327FE">
              <w:rPr>
                <w:rFonts w:ascii="TH SarabunPSK" w:eastAsia="TH SarabunPSK" w:hAnsi="TH SarabunPSK" w:cs="TH SarabunPSK" w:hint="cs"/>
                <w:spacing w:val="-6"/>
                <w:sz w:val="32"/>
                <w:szCs w:val="32"/>
                <w:cs/>
              </w:rPr>
              <w:t xml:space="preserve"> วิเคราะห์อย่างมีเหตุผล เป็นระบบ และสร้างสรรค์ เพื่อการตัดสินใจที่มีประสิทธิภาพได้</w:t>
            </w:r>
          </w:p>
          <w:p w14:paraId="3DF821D0" w14:textId="77777777" w:rsidR="008867AC" w:rsidRPr="00C327FE" w:rsidRDefault="008867AC" w:rsidP="008867AC">
            <w:pPr>
              <w:spacing w:after="0" w:line="240" w:lineRule="auto"/>
              <w:ind w:firstLine="360"/>
              <w:jc w:val="thaiDistribute"/>
              <w:rPr>
                <w:rFonts w:ascii="TH SarabunPSK" w:eastAsia="TH SarabunPSK" w:hAnsi="TH SarabunPSK" w:cs="TH SarabunPSK"/>
                <w:spacing w:val="-6"/>
                <w:sz w:val="32"/>
                <w:szCs w:val="32"/>
              </w:rPr>
            </w:pPr>
            <w:r w:rsidRPr="00C327FE">
              <w:rPr>
                <w:rFonts w:ascii="TH SarabunPSK" w:eastAsia="TH SarabunPSK" w:hAnsi="TH SarabunPSK" w:cs="TH SarabunPSK" w:hint="cs"/>
                <w:spacing w:val="-6"/>
                <w:sz w:val="32"/>
                <w:szCs w:val="32"/>
              </w:rPr>
              <w:t>2</w:t>
            </w:r>
            <w:r w:rsidRPr="00C327FE">
              <w:rPr>
                <w:rFonts w:ascii="TH SarabunPSK" w:eastAsia="TH SarabunPSK" w:hAnsi="TH SarabunPSK" w:cs="TH SarabunPSK" w:hint="cs"/>
                <w:spacing w:val="-6"/>
                <w:sz w:val="32"/>
                <w:szCs w:val="32"/>
                <w:cs/>
              </w:rPr>
              <w:t>.</w:t>
            </w:r>
            <w:r w:rsidRPr="00C327FE">
              <w:rPr>
                <w:rFonts w:ascii="TH SarabunPSK" w:eastAsia="TH SarabunPSK" w:hAnsi="TH SarabunPSK" w:cs="TH SarabunPSK" w:hint="cs"/>
                <w:spacing w:val="-6"/>
                <w:sz w:val="32"/>
                <w:szCs w:val="32"/>
              </w:rPr>
              <w:t>2</w:t>
            </w:r>
            <w:r w:rsidRPr="00C327FE">
              <w:rPr>
                <w:rFonts w:ascii="TH SarabunPSK" w:eastAsia="TH SarabunPSK" w:hAnsi="TH SarabunPSK" w:cs="TH SarabunPSK" w:hint="cs"/>
                <w:spacing w:val="-6"/>
                <w:sz w:val="32"/>
                <w:szCs w:val="32"/>
                <w:cs/>
              </w:rPr>
              <w:t xml:space="preserve"> ร่วมออกแบบงานวิจัยและพัฒนานวัตกรรมทางการพยาบาลโดยใช้ความคิดสร้างสรรค์ เทคโนโลยีดิจิทัล กระบวนการทางวิทยาศาสตร์และหลักฐานเชิงประจักษ์อย่างเป็นระบบได้</w:t>
            </w:r>
          </w:p>
          <w:p w14:paraId="7336028C" w14:textId="77777777" w:rsidR="008867AC" w:rsidRPr="00C327FE" w:rsidRDefault="008867AC" w:rsidP="008867AC">
            <w:pPr>
              <w:tabs>
                <w:tab w:val="left" w:pos="237"/>
                <w:tab w:val="left" w:pos="907"/>
                <w:tab w:val="left" w:pos="1166"/>
                <w:tab w:val="left" w:pos="1440"/>
                <w:tab w:val="left" w:pos="1620"/>
                <w:tab w:val="left" w:leader="dot" w:pos="8280"/>
              </w:tabs>
              <w:spacing w:after="0" w:line="240" w:lineRule="auto"/>
              <w:ind w:right="29"/>
              <w:contextualSpacing/>
              <w:jc w:val="thaiDistribute"/>
              <w:rPr>
                <w:rFonts w:ascii="TH SarabunPSK" w:eastAsia="TH SarabunPSK" w:hAnsi="TH SarabunPSK" w:cs="TH SarabunPSK"/>
                <w:b/>
                <w:bCs/>
                <w:spacing w:val="-6"/>
                <w:sz w:val="32"/>
                <w:szCs w:val="32"/>
              </w:rPr>
            </w:pPr>
            <w:r w:rsidRPr="00C327FE">
              <w:rPr>
                <w:rFonts w:ascii="TH SarabunPSK" w:eastAsia="TH SarabunPSK" w:hAnsi="TH SarabunPSK" w:cs="TH SarabunPSK" w:hint="cs"/>
                <w:b/>
                <w:bCs/>
                <w:spacing w:val="-6"/>
                <w:sz w:val="32"/>
                <w:szCs w:val="32"/>
                <w:cs/>
              </w:rPr>
              <w:t xml:space="preserve">    </w:t>
            </w:r>
            <w:r w:rsidRPr="00C327FE">
              <w:rPr>
                <w:rFonts w:ascii="TH SarabunPSK" w:eastAsia="TH SarabunPSK" w:hAnsi="TH SarabunPSK" w:cs="TH SarabunPSK" w:hint="cs"/>
                <w:b/>
                <w:bCs/>
                <w:spacing w:val="-6"/>
                <w:sz w:val="32"/>
                <w:szCs w:val="32"/>
              </w:rPr>
              <w:t>PLO3</w:t>
            </w:r>
            <w:r w:rsidRPr="00C327FE">
              <w:rPr>
                <w:rFonts w:ascii="TH SarabunPSK" w:eastAsia="TH SarabunPSK" w:hAnsi="TH SarabunPSK" w:cs="TH SarabunPSK" w:hint="cs"/>
                <w:b/>
                <w:bCs/>
                <w:spacing w:val="-6"/>
                <w:sz w:val="32"/>
                <w:szCs w:val="32"/>
                <w:cs/>
              </w:rPr>
              <w:t xml:space="preserve"> ปฏิบัติการพยาบาลและการผดุงครรภ์ โดยบูรณาการศาสตร์ทางการพยาบาล การผดุงครรภ์ ศาสตร์ที่เกี่ยวข้อง หลักฐานเชิงประจักษ์และเทคโนโลยีทางด้านสุขภาพ เพื่อตอบสนองความต้องการด้านสุขภาพของผู้รับบริการทั้งระดับ</w:t>
            </w:r>
            <w:r w:rsidRPr="00C327FE">
              <w:rPr>
                <w:rFonts w:ascii="TH SarabunPSK" w:eastAsia="TH SarabunPSK" w:hAnsi="TH SarabunPSK" w:cs="TH SarabunPSK" w:hint="cs"/>
                <w:b/>
                <w:bCs/>
                <w:spacing w:val="-6"/>
                <w:sz w:val="32"/>
                <w:szCs w:val="32"/>
                <w:cs/>
              </w:rPr>
              <w:lastRenderedPageBreak/>
              <w:t>บุคคล ครอบครัว และชุมชน ในทุกพลวัตรทางสุขภาพแบบองค์รวมภายใต้หลักของคุณภาพและความปลอดภัย ความแตกต่างทางวัฒนธรรมด้วยจิตบริการและใช้ชุมชนเป็นฐาน</w:t>
            </w:r>
          </w:p>
          <w:p w14:paraId="7A0CBAD4" w14:textId="77777777" w:rsidR="008867AC" w:rsidRPr="00C327FE" w:rsidRDefault="008867AC" w:rsidP="008867AC">
            <w:pPr>
              <w:tabs>
                <w:tab w:val="left" w:pos="387"/>
                <w:tab w:val="left" w:pos="907"/>
                <w:tab w:val="left" w:pos="1166"/>
                <w:tab w:val="left" w:pos="1440"/>
                <w:tab w:val="left" w:pos="1620"/>
                <w:tab w:val="left" w:leader="dot" w:pos="8280"/>
              </w:tabs>
              <w:spacing w:after="0" w:line="240" w:lineRule="auto"/>
              <w:ind w:right="29"/>
              <w:contextualSpacing/>
              <w:jc w:val="thaiDistribute"/>
              <w:rPr>
                <w:rFonts w:ascii="TH SarabunPSK" w:eastAsia="Times New Roman" w:hAnsi="TH SarabunPSK" w:cs="TH SarabunPSK"/>
                <w:spacing w:val="-6"/>
                <w:sz w:val="32"/>
                <w:szCs w:val="32"/>
              </w:rPr>
            </w:pPr>
            <w:r w:rsidRPr="00C327FE">
              <w:rPr>
                <w:rFonts w:ascii="TH SarabunPSK" w:eastAsia="Times New Roman" w:hAnsi="TH SarabunPSK" w:cs="TH SarabunPSK" w:hint="cs"/>
                <w:spacing w:val="-6"/>
                <w:sz w:val="32"/>
                <w:szCs w:val="32"/>
                <w:cs/>
              </w:rPr>
              <w:t xml:space="preserve">      </w:t>
            </w:r>
            <w:r w:rsidRPr="00C327FE">
              <w:rPr>
                <w:rFonts w:ascii="TH SarabunPSK" w:eastAsia="Times New Roman" w:hAnsi="TH SarabunPSK" w:cs="TH SarabunPSK" w:hint="cs"/>
                <w:spacing w:val="-6"/>
                <w:sz w:val="32"/>
                <w:szCs w:val="32"/>
              </w:rPr>
              <w:t>3</w:t>
            </w:r>
            <w:r w:rsidRPr="00C327FE">
              <w:rPr>
                <w:rFonts w:ascii="TH SarabunPSK" w:eastAsia="Times New Roman" w:hAnsi="TH SarabunPSK" w:cs="TH SarabunPSK" w:hint="cs"/>
                <w:spacing w:val="-6"/>
                <w:sz w:val="32"/>
                <w:szCs w:val="32"/>
                <w:cs/>
              </w:rPr>
              <w:t>.</w:t>
            </w:r>
            <w:r w:rsidRPr="00C327FE">
              <w:rPr>
                <w:rFonts w:ascii="TH SarabunPSK" w:eastAsia="Times New Roman" w:hAnsi="TH SarabunPSK" w:cs="TH SarabunPSK" w:hint="cs"/>
                <w:spacing w:val="-6"/>
                <w:sz w:val="32"/>
                <w:szCs w:val="32"/>
              </w:rPr>
              <w:t xml:space="preserve">1 </w:t>
            </w:r>
            <w:r w:rsidRPr="00C327FE">
              <w:rPr>
                <w:rFonts w:ascii="TH SarabunPSK" w:eastAsia="Times New Roman" w:hAnsi="TH SarabunPSK" w:cs="TH SarabunPSK" w:hint="cs"/>
                <w:spacing w:val="-6"/>
                <w:sz w:val="32"/>
                <w:szCs w:val="32"/>
                <w:cs/>
              </w:rPr>
              <w:t>ปฏิบัติการพยาบาลและการผดุงครรภ์แบบองค์รวม โดยบูรณาการศาสตร์ทางการพยาบาล การผดุงครรภ์ ศาสตร์ที่เกี่ยวข้อง และหลักฐานเชิงประจักษ์ ตามการเปลี่ยนแปลงทางสังคมในทุกพลวัตรทางสุขภาพได้รวมถึงการจัดการกับสถานการณ์วิกฤติสุขภาพได้</w:t>
            </w:r>
          </w:p>
          <w:p w14:paraId="1D996018" w14:textId="525DBBA7" w:rsidR="008867AC" w:rsidRPr="00C327FE" w:rsidRDefault="008867AC" w:rsidP="008867AC">
            <w:pPr>
              <w:tabs>
                <w:tab w:val="left" w:pos="907"/>
                <w:tab w:val="left" w:pos="1166"/>
                <w:tab w:val="left" w:pos="1440"/>
                <w:tab w:val="left" w:pos="1620"/>
                <w:tab w:val="left" w:leader="dot" w:pos="8280"/>
              </w:tabs>
              <w:spacing w:after="0" w:line="240" w:lineRule="auto"/>
              <w:ind w:right="29"/>
              <w:contextualSpacing/>
              <w:jc w:val="thaiDistribute"/>
              <w:rPr>
                <w:rFonts w:ascii="TH SarabunPSK" w:eastAsia="Times New Roman" w:hAnsi="TH SarabunPSK" w:cs="TH SarabunPSK"/>
                <w:spacing w:val="-6"/>
                <w:sz w:val="32"/>
                <w:szCs w:val="32"/>
              </w:rPr>
            </w:pPr>
            <w:r w:rsidRPr="00C327FE">
              <w:rPr>
                <w:rFonts w:ascii="TH SarabunPSK" w:eastAsia="TH SarabunPSK" w:hAnsi="TH SarabunPSK" w:cs="TH SarabunPSK" w:hint="cs"/>
                <w:spacing w:val="-6"/>
                <w:sz w:val="32"/>
                <w:szCs w:val="32"/>
                <w:cs/>
              </w:rPr>
              <w:t xml:space="preserve">       </w:t>
            </w:r>
            <w:r w:rsidRPr="00C327FE">
              <w:rPr>
                <w:rFonts w:ascii="TH SarabunPSK" w:eastAsia="Times New Roman" w:hAnsi="TH SarabunPSK" w:cs="TH SarabunPSK" w:hint="cs"/>
                <w:spacing w:val="-6"/>
                <w:sz w:val="32"/>
                <w:szCs w:val="32"/>
              </w:rPr>
              <w:t>3</w:t>
            </w:r>
            <w:r w:rsidRPr="00C327FE">
              <w:rPr>
                <w:rFonts w:ascii="TH SarabunPSK" w:eastAsia="Times New Roman" w:hAnsi="TH SarabunPSK" w:cs="TH SarabunPSK" w:hint="cs"/>
                <w:spacing w:val="-6"/>
                <w:sz w:val="32"/>
                <w:szCs w:val="32"/>
                <w:cs/>
              </w:rPr>
              <w:t>.2 ปฏิบัติการพยาบาลและการผดุงครรภ์ โดยยึดหลักความปลอดภัยของผู้ใช้และผู้ให้บริการ ภายใต้ขอบเขตกฎหมาย จรรยาบรรณ มาตรฐานวิชาชีพการพยาบาลและการผดุงครรภ์ได้</w:t>
            </w:r>
          </w:p>
          <w:p w14:paraId="20084466"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9"/>
              <w:contextualSpacing/>
              <w:rPr>
                <w:rFonts w:ascii="TH SarabunPSK" w:eastAsia="Times New Roman" w:hAnsi="TH SarabunPSK" w:cs="TH SarabunPSK"/>
                <w:spacing w:val="-9"/>
                <w:sz w:val="32"/>
                <w:szCs w:val="32"/>
              </w:rPr>
            </w:pPr>
            <w:r w:rsidRPr="00C327FE">
              <w:rPr>
                <w:rFonts w:ascii="TH SarabunPSK" w:eastAsia="TH SarabunPSK" w:hAnsi="TH SarabunPSK" w:cs="TH SarabunPSK" w:hint="cs"/>
                <w:spacing w:val="-9"/>
                <w:sz w:val="32"/>
                <w:szCs w:val="32"/>
                <w:cs/>
              </w:rPr>
              <w:t xml:space="preserve">       </w:t>
            </w:r>
            <w:r w:rsidRPr="00C327FE">
              <w:rPr>
                <w:rFonts w:ascii="TH SarabunPSK" w:eastAsia="Times New Roman" w:hAnsi="TH SarabunPSK" w:cs="TH SarabunPSK" w:hint="cs"/>
                <w:spacing w:val="-9"/>
                <w:sz w:val="32"/>
                <w:szCs w:val="32"/>
              </w:rPr>
              <w:t>3</w:t>
            </w:r>
            <w:r w:rsidRPr="00C327FE">
              <w:rPr>
                <w:rFonts w:ascii="TH SarabunPSK" w:eastAsia="Times New Roman" w:hAnsi="TH SarabunPSK" w:cs="TH SarabunPSK" w:hint="cs"/>
                <w:spacing w:val="-9"/>
                <w:sz w:val="32"/>
                <w:szCs w:val="32"/>
                <w:cs/>
              </w:rPr>
              <w:t>.</w:t>
            </w:r>
            <w:r w:rsidRPr="00C327FE">
              <w:rPr>
                <w:rFonts w:ascii="TH SarabunPSK" w:eastAsia="Times New Roman" w:hAnsi="TH SarabunPSK" w:cs="TH SarabunPSK" w:hint="cs"/>
                <w:spacing w:val="-9"/>
                <w:sz w:val="32"/>
                <w:szCs w:val="32"/>
              </w:rPr>
              <w:t xml:space="preserve">3 </w:t>
            </w:r>
            <w:r w:rsidRPr="00C327FE">
              <w:rPr>
                <w:rFonts w:ascii="TH SarabunPSK" w:eastAsia="Times New Roman" w:hAnsi="TH SarabunPSK" w:cs="TH SarabunPSK" w:hint="cs"/>
                <w:spacing w:val="-9"/>
                <w:sz w:val="32"/>
                <w:szCs w:val="32"/>
                <w:cs/>
              </w:rPr>
              <w:t xml:space="preserve">ปฏิบัติการพยาบาลและการผดุงครรภ์ โดยประยุกต์ใช้เทคโนโลยีทางด้านสุขภาพเพื่อให้การพยาบาลได้อย่างเหมาะสม </w:t>
            </w:r>
            <w:r w:rsidRPr="00C327FE">
              <w:rPr>
                <w:rFonts w:ascii="TH SarabunPSK" w:eastAsia="Times New Roman" w:hAnsi="TH SarabunPSK" w:cs="TH SarabunPSK" w:hint="cs"/>
                <w:spacing w:val="16"/>
                <w:sz w:val="32"/>
                <w:szCs w:val="32"/>
                <w:cs/>
              </w:rPr>
              <w:t>และ</w:t>
            </w:r>
            <w:r w:rsidRPr="00C327FE">
              <w:rPr>
                <w:rFonts w:ascii="TH SarabunPSK" w:eastAsia="Times New Roman" w:hAnsi="TH SarabunPSK" w:cs="TH SarabunPSK" w:hint="cs"/>
                <w:spacing w:val="-12"/>
                <w:sz w:val="32"/>
                <w:szCs w:val="32"/>
                <w:cs/>
              </w:rPr>
              <w:t>ตอบสนองต่อการเปลี่ยนแปลงทางสังคมได้</w:t>
            </w:r>
          </w:p>
          <w:p w14:paraId="7834C20F"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9"/>
              <w:contextualSpacing/>
              <w:jc w:val="thaiDistribute"/>
              <w:rPr>
                <w:rFonts w:ascii="TH SarabunPSK" w:eastAsia="TH SarabunPSK" w:hAnsi="TH SarabunPSK" w:cs="TH SarabunPSK"/>
                <w:spacing w:val="-6"/>
                <w:sz w:val="32"/>
                <w:szCs w:val="32"/>
              </w:rPr>
            </w:pPr>
            <w:r w:rsidRPr="00C327FE">
              <w:rPr>
                <w:rFonts w:ascii="TH SarabunPSK" w:eastAsia="TH SarabunPSK" w:hAnsi="TH SarabunPSK" w:cs="TH SarabunPSK" w:hint="cs"/>
                <w:spacing w:val="-6"/>
                <w:sz w:val="32"/>
                <w:szCs w:val="32"/>
                <w:cs/>
              </w:rPr>
              <w:t xml:space="preserve">       </w:t>
            </w:r>
            <w:r w:rsidRPr="00C327FE">
              <w:rPr>
                <w:rFonts w:ascii="TH SarabunPSK" w:eastAsia="TH SarabunPSK" w:hAnsi="TH SarabunPSK" w:cs="TH SarabunPSK" w:hint="cs"/>
                <w:spacing w:val="-6"/>
                <w:sz w:val="32"/>
                <w:szCs w:val="32"/>
              </w:rPr>
              <w:t>3</w:t>
            </w:r>
            <w:r w:rsidRPr="00C327FE">
              <w:rPr>
                <w:rFonts w:ascii="TH SarabunPSK" w:eastAsia="TH SarabunPSK" w:hAnsi="TH SarabunPSK" w:cs="TH SarabunPSK" w:hint="cs"/>
                <w:spacing w:val="-6"/>
                <w:sz w:val="32"/>
                <w:szCs w:val="32"/>
                <w:cs/>
              </w:rPr>
              <w:t>.</w:t>
            </w:r>
            <w:r w:rsidRPr="00C327FE">
              <w:rPr>
                <w:rFonts w:ascii="TH SarabunPSK" w:eastAsia="TH SarabunPSK" w:hAnsi="TH SarabunPSK" w:cs="TH SarabunPSK" w:hint="cs"/>
                <w:spacing w:val="-6"/>
                <w:sz w:val="32"/>
                <w:szCs w:val="32"/>
              </w:rPr>
              <w:t xml:space="preserve">4 </w:t>
            </w:r>
            <w:r w:rsidRPr="00C327FE">
              <w:rPr>
                <w:rFonts w:ascii="TH SarabunPSK" w:eastAsia="TH SarabunPSK" w:hAnsi="TH SarabunPSK" w:cs="TH SarabunPSK" w:hint="cs"/>
                <w:spacing w:val="-6"/>
                <w:sz w:val="32"/>
                <w:szCs w:val="32"/>
                <w:cs/>
              </w:rPr>
              <w:t xml:space="preserve">ปฏิบัติการพยาบาลและการผดุงครรภ์ด้วยจิตบริการและคำนึงถึงความแตกต่างทางวัฒนธรรมของผู้ให้บริการและผู้ใช้บริการ </w:t>
            </w:r>
          </w:p>
          <w:p w14:paraId="1B05C4D2"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rPr>
                <w:rFonts w:ascii="TH SarabunPSK" w:eastAsia="TH SarabunPSK" w:hAnsi="TH SarabunPSK" w:cs="TH SarabunPSK"/>
                <w:sz w:val="32"/>
                <w:szCs w:val="32"/>
              </w:rPr>
            </w:pPr>
            <w:r w:rsidRPr="00C327FE">
              <w:rPr>
                <w:rFonts w:ascii="TH SarabunPSK" w:eastAsia="TH SarabunPSK" w:hAnsi="TH SarabunPSK" w:cs="TH SarabunPSK" w:hint="cs"/>
                <w:spacing w:val="-6"/>
                <w:sz w:val="32"/>
                <w:szCs w:val="32"/>
                <w:cs/>
              </w:rPr>
              <w:t xml:space="preserve">       </w:t>
            </w:r>
            <w:r w:rsidRPr="00C327FE">
              <w:rPr>
                <w:rFonts w:ascii="TH SarabunPSK" w:eastAsia="TH SarabunPSK" w:hAnsi="TH SarabunPSK" w:cs="TH SarabunPSK" w:hint="cs"/>
                <w:sz w:val="32"/>
                <w:szCs w:val="32"/>
                <w:cs/>
              </w:rPr>
              <w:t>3.5 ปฏิบัติการดูแลสุขภาพโดยคำนึงถึงแนวคิดอย่างผู้ประกอบการ (ตัดสินใจบน</w:t>
            </w:r>
          </w:p>
          <w:p w14:paraId="475C5A12"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lastRenderedPageBreak/>
              <w:t>พื้นฐานของความคุ้มค่าคุ้มทุน)</w:t>
            </w:r>
          </w:p>
          <w:p w14:paraId="3CF83DB4"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rPr>
                <w:rFonts w:ascii="TH SarabunPSK" w:eastAsia="TH SarabunPSK" w:hAnsi="TH SarabunPSK" w:cs="TH SarabunPSK"/>
                <w:sz w:val="10"/>
                <w:szCs w:val="10"/>
              </w:rPr>
            </w:pPr>
          </w:p>
          <w:p w14:paraId="1A640214"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PLO4</w:t>
            </w:r>
            <w:r w:rsidRPr="00C327FE">
              <w:rPr>
                <w:rFonts w:ascii="TH SarabunPSK" w:eastAsia="TH SarabunPSK" w:hAnsi="TH SarabunPSK" w:cs="TH SarabunPSK" w:hint="cs"/>
                <w:sz w:val="32"/>
                <w:szCs w:val="32"/>
                <w:cs/>
              </w:rPr>
              <w:t xml:space="preserve"> </w:t>
            </w:r>
            <w:r w:rsidRPr="00C327FE">
              <w:rPr>
                <w:rFonts w:ascii="TH SarabunPSK" w:eastAsia="TH SarabunPSK" w:hAnsi="TH SarabunPSK" w:cs="TH SarabunPSK" w:hint="cs"/>
                <w:b/>
                <w:bCs/>
                <w:spacing w:val="12"/>
                <w:sz w:val="32"/>
                <w:szCs w:val="32"/>
                <w:cs/>
              </w:rPr>
              <w:t>สื่อสารสุขภาพเชิง</w:t>
            </w:r>
            <w:r w:rsidRPr="00C327FE">
              <w:rPr>
                <w:rFonts w:ascii="TH SarabunPSK" w:eastAsia="TH SarabunPSK" w:hAnsi="TH SarabunPSK" w:cs="TH SarabunPSK" w:hint="cs"/>
                <w:b/>
                <w:bCs/>
                <w:spacing w:val="7"/>
                <w:sz w:val="32"/>
                <w:szCs w:val="32"/>
                <w:cs/>
              </w:rPr>
              <w:t>วิชาชีพเละการปฏิบัติการ</w:t>
            </w:r>
            <w:r w:rsidRPr="00C327FE">
              <w:rPr>
                <w:rFonts w:ascii="TH SarabunPSK" w:eastAsia="TH SarabunPSK" w:hAnsi="TH SarabunPSK" w:cs="TH SarabunPSK" w:hint="cs"/>
                <w:b/>
                <w:bCs/>
                <w:sz w:val="32"/>
                <w:szCs w:val="32"/>
                <w:cs/>
              </w:rPr>
              <w:t>พยาบาลได้อย่างมีประสิทธิภาพ</w:t>
            </w:r>
          </w:p>
          <w:p w14:paraId="09B06B06"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 xml:space="preserve">       </w:t>
            </w:r>
            <w:r w:rsidRPr="00C327FE">
              <w:rPr>
                <w:rFonts w:ascii="TH SarabunPSK" w:eastAsia="TH SarabunPSK" w:hAnsi="TH SarabunPSK" w:cs="TH SarabunPSK" w:hint="cs"/>
                <w:sz w:val="32"/>
                <w:szCs w:val="32"/>
              </w:rPr>
              <w:t>4</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1 </w:t>
            </w:r>
            <w:r w:rsidRPr="00C327FE">
              <w:rPr>
                <w:rFonts w:ascii="TH SarabunPSK" w:eastAsia="TH SarabunPSK" w:hAnsi="TH SarabunPSK" w:cs="TH SarabunPSK" w:hint="cs"/>
                <w:sz w:val="32"/>
                <w:szCs w:val="32"/>
                <w:cs/>
              </w:rPr>
              <w:t>แสดงออกถึงทักษะการสื่อสารสุขภาพเชิงวิชาชีพด้วยภาษาอังกฤษ ด้านการฟัง พูด อ่าน และเขียน</w:t>
            </w:r>
          </w:p>
          <w:p w14:paraId="500669AB"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12"/>
                <w:szCs w:val="12"/>
              </w:rPr>
            </w:pPr>
          </w:p>
          <w:p w14:paraId="2110B092"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z w:val="32"/>
                <w:szCs w:val="32"/>
              </w:rPr>
            </w:pPr>
            <w:r w:rsidRPr="00C327FE">
              <w:rPr>
                <w:rFonts w:ascii="TH SarabunPSK" w:eastAsia="TH SarabunPSK" w:hAnsi="TH SarabunPSK" w:cs="TH SarabunPSK" w:hint="cs"/>
                <w:b/>
                <w:bCs/>
                <w:sz w:val="32"/>
                <w:szCs w:val="32"/>
              </w:rPr>
              <w:t>PLO5</w:t>
            </w:r>
            <w:r w:rsidRPr="00C327FE">
              <w:rPr>
                <w:rFonts w:ascii="TH SarabunPSK" w:eastAsia="TH SarabunPSK" w:hAnsi="TH SarabunPSK" w:cs="TH SarabunPSK" w:hint="cs"/>
                <w:b/>
                <w:bCs/>
                <w:sz w:val="32"/>
                <w:szCs w:val="32"/>
                <w:cs/>
              </w:rPr>
              <w:t xml:space="preserve"> ใช้เทคโนโลยีดิจิทัลทางการพยาบาล รวมทั้งการวิเคราะห์เชิงตัวเลข และสถิติ</w:t>
            </w:r>
          </w:p>
          <w:p w14:paraId="185296A6"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pacing w:val="-9"/>
                <w:sz w:val="32"/>
                <w:szCs w:val="32"/>
              </w:rPr>
            </w:pPr>
            <w:r w:rsidRPr="00C327FE">
              <w:rPr>
                <w:rFonts w:ascii="TH SarabunPSK" w:eastAsia="TH SarabunPSK" w:hAnsi="TH SarabunPSK" w:cs="TH SarabunPSK" w:hint="cs"/>
                <w:b/>
                <w:bCs/>
                <w:spacing w:val="-9"/>
                <w:sz w:val="32"/>
                <w:szCs w:val="32"/>
              </w:rPr>
              <w:t xml:space="preserve">        </w:t>
            </w:r>
            <w:r w:rsidRPr="00C327FE">
              <w:rPr>
                <w:rFonts w:ascii="TH SarabunPSK" w:eastAsia="TH SarabunPSK" w:hAnsi="TH SarabunPSK" w:cs="TH SarabunPSK" w:hint="cs"/>
                <w:spacing w:val="-9"/>
                <w:sz w:val="32"/>
                <w:szCs w:val="32"/>
              </w:rPr>
              <w:t>5</w:t>
            </w:r>
            <w:r w:rsidRPr="00C327FE">
              <w:rPr>
                <w:rFonts w:ascii="TH SarabunPSK" w:eastAsia="TH SarabunPSK" w:hAnsi="TH SarabunPSK" w:cs="TH SarabunPSK" w:hint="cs"/>
                <w:spacing w:val="-9"/>
                <w:sz w:val="32"/>
                <w:szCs w:val="32"/>
                <w:cs/>
              </w:rPr>
              <w:t>.</w:t>
            </w:r>
            <w:r w:rsidRPr="00C327FE">
              <w:rPr>
                <w:rFonts w:ascii="TH SarabunPSK" w:eastAsia="TH SarabunPSK" w:hAnsi="TH SarabunPSK" w:cs="TH SarabunPSK" w:hint="cs"/>
                <w:spacing w:val="-9"/>
                <w:sz w:val="32"/>
                <w:szCs w:val="32"/>
              </w:rPr>
              <w:t>1</w:t>
            </w:r>
            <w:r w:rsidRPr="00C327FE">
              <w:rPr>
                <w:rFonts w:ascii="TH SarabunPSK" w:eastAsia="TH SarabunPSK" w:hAnsi="TH SarabunPSK" w:cs="TH SarabunPSK" w:hint="cs"/>
                <w:spacing w:val="-9"/>
                <w:sz w:val="32"/>
                <w:szCs w:val="32"/>
                <w:cs/>
              </w:rPr>
              <w:t xml:space="preserve"> สามารถวิเคราะห์ จัดการ และประเมินข้อมูลด้านสุขภาพ</w:t>
            </w:r>
          </w:p>
          <w:p w14:paraId="336A2E54"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pacing w:val="-7"/>
                <w:sz w:val="32"/>
                <w:szCs w:val="32"/>
              </w:rPr>
            </w:pPr>
            <w:r w:rsidRPr="00C327FE">
              <w:rPr>
                <w:rFonts w:ascii="TH SarabunPSK" w:eastAsia="TH SarabunPSK" w:hAnsi="TH SarabunPSK" w:cs="TH SarabunPSK" w:hint="cs"/>
                <w:spacing w:val="-7"/>
                <w:sz w:val="32"/>
                <w:szCs w:val="32"/>
              </w:rPr>
              <w:t xml:space="preserve">        5</w:t>
            </w:r>
            <w:r w:rsidRPr="00C327FE">
              <w:rPr>
                <w:rFonts w:ascii="TH SarabunPSK" w:eastAsia="TH SarabunPSK" w:hAnsi="TH SarabunPSK" w:cs="TH SarabunPSK" w:hint="cs"/>
                <w:spacing w:val="-7"/>
                <w:sz w:val="32"/>
                <w:szCs w:val="32"/>
                <w:cs/>
              </w:rPr>
              <w:t>.</w:t>
            </w:r>
            <w:r w:rsidRPr="00C327FE">
              <w:rPr>
                <w:rFonts w:ascii="TH SarabunPSK" w:eastAsia="TH SarabunPSK" w:hAnsi="TH SarabunPSK" w:cs="TH SarabunPSK" w:hint="cs"/>
                <w:spacing w:val="-7"/>
                <w:sz w:val="32"/>
                <w:szCs w:val="32"/>
              </w:rPr>
              <w:t xml:space="preserve">2 </w:t>
            </w:r>
            <w:r w:rsidRPr="00C327FE">
              <w:rPr>
                <w:rFonts w:ascii="TH SarabunPSK" w:eastAsia="TH SarabunPSK" w:hAnsi="TH SarabunPSK" w:cs="TH SarabunPSK" w:hint="cs"/>
                <w:spacing w:val="-7"/>
                <w:sz w:val="32"/>
                <w:szCs w:val="32"/>
                <w:cs/>
              </w:rPr>
              <w:t>วิเคราะห์เชิงตัวเลขและสถิติ ในการดูแลสุขภาพประชาชน</w:t>
            </w:r>
          </w:p>
        </w:tc>
        <w:tc>
          <w:tcPr>
            <w:tcW w:w="1675" w:type="pct"/>
          </w:tcPr>
          <w:p w14:paraId="0B80260F"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rPr>
            </w:pPr>
          </w:p>
          <w:p w14:paraId="4E40C33F" w14:textId="77777777" w:rsidR="008867AC" w:rsidRPr="00C327FE" w:rsidRDefault="008867AC" w:rsidP="008867AC">
            <w:pPr>
              <w:tabs>
                <w:tab w:val="left" w:pos="315"/>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1</w:t>
            </w:r>
            <w:r w:rsidRPr="00C327FE">
              <w:rPr>
                <w:rFonts w:ascii="TH SarabunPSK" w:eastAsia="Sarabun" w:hAnsi="TH SarabunPSK" w:cs="TH SarabunPSK" w:hint="cs"/>
                <w:spacing w:val="-6"/>
                <w:sz w:val="32"/>
                <w:szCs w:val="32"/>
                <w:cs/>
              </w:rPr>
              <w:t xml:space="preserve">)  จัดการเรียนรู้โดยเน้นผู้เรียนเป็นสำคัญ ในลักษณะการเรียนรู้แบบ </w:t>
            </w:r>
            <w:r w:rsidRPr="00C327FE">
              <w:rPr>
                <w:rFonts w:ascii="TH SarabunPSK" w:eastAsia="Sarabun" w:hAnsi="TH SarabunPSK" w:cs="TH SarabunPSK" w:hint="cs"/>
                <w:spacing w:val="-6"/>
                <w:sz w:val="32"/>
                <w:szCs w:val="32"/>
              </w:rPr>
              <w:t>Active Learning</w:t>
            </w:r>
            <w:r w:rsidRPr="00C327FE">
              <w:rPr>
                <w:rFonts w:ascii="TH SarabunPSK" w:eastAsia="Sarabun" w:hAnsi="TH SarabunPSK" w:cs="TH SarabunPSK" w:hint="cs"/>
                <w:spacing w:val="-6"/>
                <w:sz w:val="32"/>
                <w:szCs w:val="32"/>
                <w:cs/>
              </w:rPr>
              <w:t xml:space="preserve"> ที่ฝึกให้ผู้เรียนได้แสวงหาความรู้ กระบวนการคิดอย่างเป็นระบบและสร้างสรรค์ ส่งเสริมให้มีการสะท้อนคิดเพื่อประเมินตนเองทั้งด้านความรู้และกระบวนการแสวงหาความรู้เพื่อพัฒนาตนเองอย่างต่อเนื่อง</w:t>
            </w:r>
          </w:p>
          <w:p w14:paraId="258F31C3" w14:textId="77777777" w:rsidR="008867AC" w:rsidRPr="00C327FE" w:rsidRDefault="008867AC" w:rsidP="008867AC">
            <w:pPr>
              <w:tabs>
                <w:tab w:val="left" w:pos="315"/>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xml:space="preserve">)  จัดการเรียนรู้โดยใช้ปัญหาเป็นฐาน และหรือจัดการเรียนรู้โดยใช้โครงการเป็นฐาน ในประเด็นที่เป็นปัญหา/ความต้องการของชุมชน สังคม และวิกฤตของประเทศ โดยการใช้ข้อมูลอย่างรอบด้านเพื่อวางแผน ออกแบบ และตัดสินใจเลือกวิธีแก้ปัญหาที่เหมาะสมกับบริบทของสถานการณ์อย่างเป็นเหตุเป็นผล เพื่อนำไปสู่การสร้างนวัตกรรม </w:t>
            </w:r>
            <w:proofErr w:type="gramStart"/>
            <w:r w:rsidRPr="00C327FE">
              <w:rPr>
                <w:rFonts w:ascii="TH SarabunPSK" w:eastAsia="Sarabun" w:hAnsi="TH SarabunPSK" w:cs="TH SarabunPSK" w:hint="cs"/>
                <w:spacing w:val="-6"/>
                <w:sz w:val="32"/>
                <w:szCs w:val="32"/>
                <w:cs/>
              </w:rPr>
              <w:t>เพิ่มโอกาสและมูลค่า  สร้างอาชีพ</w:t>
            </w:r>
            <w:proofErr w:type="gramEnd"/>
            <w:r w:rsidRPr="00C327FE">
              <w:rPr>
                <w:rFonts w:ascii="TH SarabunPSK" w:eastAsia="Sarabun" w:hAnsi="TH SarabunPSK" w:cs="TH SarabunPSK" w:hint="cs"/>
                <w:spacing w:val="-6"/>
                <w:sz w:val="32"/>
                <w:szCs w:val="32"/>
                <w:cs/>
              </w:rPr>
              <w:t xml:space="preserve"> และการเป็นผู้ประกอบการ</w:t>
            </w:r>
          </w:p>
          <w:p w14:paraId="0174D292" w14:textId="77777777" w:rsidR="008867AC" w:rsidRPr="00C327FE" w:rsidRDefault="008867AC" w:rsidP="008867AC">
            <w:pPr>
              <w:tabs>
                <w:tab w:val="left" w:pos="315"/>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3</w:t>
            </w:r>
            <w:r w:rsidRPr="00C327FE">
              <w:rPr>
                <w:rFonts w:ascii="TH SarabunPSK" w:eastAsia="Sarabun" w:hAnsi="TH SarabunPSK" w:cs="TH SarabunPSK" w:hint="cs"/>
                <w:spacing w:val="-6"/>
                <w:sz w:val="32"/>
                <w:szCs w:val="32"/>
                <w:cs/>
              </w:rPr>
              <w:t>)  เน้นให้ผู้เรียนมีทักษะด้านดิจิทัลและใช้เทคโนโลยีและวิธีการต่าง ๆ ในการแสวงหาข้อมูลและความรู้ ฝึกการวิเคราะห์ข้อมูลในรูปแบบ</w:t>
            </w:r>
            <w:r w:rsidRPr="00C327FE">
              <w:rPr>
                <w:rFonts w:ascii="TH SarabunPSK" w:eastAsia="Sarabun" w:hAnsi="TH SarabunPSK" w:cs="TH SarabunPSK" w:hint="cs"/>
                <w:spacing w:val="-6"/>
                <w:sz w:val="32"/>
                <w:szCs w:val="32"/>
                <w:cs/>
              </w:rPr>
              <w:t>บทความ ตัวเลข สถิติ ผังกราฟิก และอื่น ๆ รวมทั้งการเลือกใช้ข้อมูลอย่างเหมาะสมและมีวิจารณญาณ สามารถนำความรู้มาประยุกต์ ในการแก้ปัญหา สร้างนวัตกรรม และนำเสนองานอย่างมีประสิทธิภาพได้</w:t>
            </w:r>
          </w:p>
          <w:p w14:paraId="79BEDE83" w14:textId="77777777" w:rsidR="008867AC" w:rsidRPr="00C327FE" w:rsidRDefault="008867AC" w:rsidP="008867AC">
            <w:pPr>
              <w:tabs>
                <w:tab w:val="left" w:pos="315"/>
              </w:tabs>
              <w:spacing w:after="0" w:line="216" w:lineRule="auto"/>
              <w:jc w:val="thaiDistribute"/>
              <w:rPr>
                <w:rFonts w:ascii="TH SarabunPSK" w:eastAsia="Sarabun" w:hAnsi="TH SarabunPSK" w:cs="TH SarabunPSK"/>
                <w:spacing w:val="-8"/>
                <w:sz w:val="32"/>
                <w:szCs w:val="32"/>
              </w:rPr>
            </w:pPr>
            <w:r w:rsidRPr="00C327FE">
              <w:rPr>
                <w:rFonts w:ascii="TH SarabunPSK" w:eastAsia="Sarabun" w:hAnsi="TH SarabunPSK" w:cs="TH SarabunPSK" w:hint="cs"/>
                <w:spacing w:val="-8"/>
                <w:sz w:val="32"/>
                <w:szCs w:val="32"/>
                <w:cs/>
              </w:rPr>
              <w:t xml:space="preserve">     4) จัดให้ผู้เรียนฝึกปฏิบัติในสถานการณ์จำลองเสมือนจริง (</w:t>
            </w:r>
            <w:r w:rsidRPr="00C327FE">
              <w:rPr>
                <w:rFonts w:ascii="TH SarabunPSK" w:eastAsia="Sarabun" w:hAnsi="TH SarabunPSK" w:cs="TH SarabunPSK" w:hint="cs"/>
                <w:spacing w:val="-8"/>
                <w:sz w:val="32"/>
                <w:szCs w:val="32"/>
              </w:rPr>
              <w:t>SIM</w:t>
            </w:r>
            <w:r w:rsidRPr="00C327FE">
              <w:rPr>
                <w:rFonts w:ascii="TH SarabunPSK" w:eastAsia="Sarabun" w:hAnsi="TH SarabunPSK" w:cs="TH SarabunPSK" w:hint="cs"/>
                <w:spacing w:val="-8"/>
                <w:sz w:val="32"/>
                <w:szCs w:val="32"/>
                <w:cs/>
              </w:rPr>
              <w:t>)</w:t>
            </w:r>
          </w:p>
          <w:p w14:paraId="2A6B3FA1" w14:textId="77777777" w:rsidR="008867AC" w:rsidRPr="00C327FE" w:rsidRDefault="008867AC" w:rsidP="008867AC">
            <w:pPr>
              <w:tabs>
                <w:tab w:val="left" w:pos="315"/>
              </w:tabs>
              <w:spacing w:after="0" w:line="216" w:lineRule="auto"/>
              <w:rPr>
                <w:rFonts w:ascii="TH SarabunPSK" w:eastAsia="Sarabun" w:hAnsi="TH SarabunPSK" w:cs="TH SarabunPSK"/>
                <w:spacing w:val="-10"/>
                <w:sz w:val="32"/>
                <w:szCs w:val="32"/>
              </w:rPr>
            </w:pPr>
            <w:r w:rsidRPr="00C327FE">
              <w:rPr>
                <w:rFonts w:ascii="TH SarabunPSK" w:eastAsia="Sarabun" w:hAnsi="TH SarabunPSK" w:cs="TH SarabunPSK" w:hint="cs"/>
                <w:spacing w:val="-10"/>
                <w:sz w:val="32"/>
                <w:szCs w:val="32"/>
                <w:cs/>
              </w:rPr>
              <w:t xml:space="preserve">     5) จัดให้ผู้เรียนฝึกประสบการณ์วิชาชีพในสถานการณ์จริงในสถานปฏิบัติการ</w:t>
            </w:r>
          </w:p>
        </w:tc>
        <w:tc>
          <w:tcPr>
            <w:tcW w:w="1643" w:type="pct"/>
          </w:tcPr>
          <w:p w14:paraId="6F74C20D" w14:textId="77777777" w:rsidR="008867AC" w:rsidRPr="00C327FE" w:rsidRDefault="008867AC" w:rsidP="008867AC">
            <w:pPr>
              <w:tabs>
                <w:tab w:val="left" w:pos="299"/>
              </w:tabs>
              <w:spacing w:after="0" w:line="216" w:lineRule="auto"/>
              <w:rPr>
                <w:rFonts w:ascii="TH SarabunPSK" w:eastAsia="Sarabun" w:hAnsi="TH SarabunPSK" w:cs="TH SarabunPSK"/>
                <w:spacing w:val="-6"/>
                <w:sz w:val="32"/>
                <w:szCs w:val="32"/>
              </w:rPr>
            </w:pPr>
          </w:p>
          <w:p w14:paraId="6D456042" w14:textId="77777777" w:rsidR="008867AC" w:rsidRPr="00C327FE" w:rsidRDefault="008867AC" w:rsidP="008867AC">
            <w:pPr>
              <w:tabs>
                <w:tab w:val="left" w:pos="299"/>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1</w:t>
            </w:r>
            <w:r w:rsidRPr="00C327FE">
              <w:rPr>
                <w:rFonts w:ascii="TH SarabunPSK" w:eastAsia="Sarabun" w:hAnsi="TH SarabunPSK" w:cs="TH SarabunPSK" w:hint="cs"/>
                <w:spacing w:val="-6"/>
                <w:sz w:val="32"/>
                <w:szCs w:val="32"/>
                <w:cs/>
              </w:rPr>
              <w:t>)  ประเมินพฤติกรรมของผู้เรียนขณะศึกษาด้วยวิธีการที่หลากหลาย เช่น การมีส่วนร่วมใน การอภิปราย กระบวนการแสวงหาความรู้ กระบวนการแก้ปัญหา การนำเสนอรายงาน ประเมินจากผลงานหรือโครงการที่ได้รับมอบหมาย</w:t>
            </w:r>
          </w:p>
          <w:p w14:paraId="198AC7C7" w14:textId="77777777" w:rsidR="008867AC" w:rsidRPr="00C327FE" w:rsidRDefault="008867AC" w:rsidP="008867AC">
            <w:pPr>
              <w:tabs>
                <w:tab w:val="left" w:pos="299"/>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cs/>
              </w:rPr>
              <w:tab/>
              <w:t>2)  ประเมินทักษะด้านดิจิทัลในการแสวงหาความรู้ วิเคราะห์ข้อมูล การเลือกใช้ข้อมูล และผลงานจากการนำความรู้ที่ได้ไปใช้เพื่อการตอบคำถามหรือการแก้ปัญหา</w:t>
            </w:r>
          </w:p>
          <w:p w14:paraId="7C1EE43F" w14:textId="77777777" w:rsidR="008867AC" w:rsidRPr="00C327FE" w:rsidRDefault="008867AC" w:rsidP="008867AC">
            <w:pPr>
              <w:tabs>
                <w:tab w:val="left" w:pos="1166"/>
                <w:tab w:val="left" w:pos="1440"/>
              </w:tabs>
              <w:spacing w:after="0" w:line="240" w:lineRule="auto"/>
              <w:rPr>
                <w:rFonts w:ascii="TH SarabunPSK" w:eastAsia="TH SarabunPSK" w:hAnsi="TH SarabunPSK" w:cs="TH SarabunPSK"/>
                <w:spacing w:val="-6"/>
                <w:sz w:val="32"/>
                <w:szCs w:val="32"/>
              </w:rPr>
            </w:pPr>
            <w:r w:rsidRPr="00C327FE">
              <w:rPr>
                <w:rFonts w:ascii="TH SarabunPSK" w:eastAsia="TH SarabunPSK" w:hAnsi="TH SarabunPSK" w:cs="TH SarabunPSK" w:hint="cs"/>
                <w:spacing w:val="-6"/>
                <w:sz w:val="32"/>
                <w:szCs w:val="32"/>
                <w:cs/>
              </w:rPr>
              <w:t xml:space="preserve">    3) ประเมินทักษะการปฏิบัติในการฝึกในสถานการณ์จำลองเสมือนจริง</w:t>
            </w:r>
          </w:p>
          <w:p w14:paraId="4827459D" w14:textId="77777777" w:rsidR="008867AC" w:rsidRPr="00C327FE" w:rsidRDefault="008867AC" w:rsidP="008867AC">
            <w:pPr>
              <w:tabs>
                <w:tab w:val="left" w:pos="1166"/>
                <w:tab w:val="left" w:pos="1440"/>
              </w:tabs>
              <w:spacing w:after="0" w:line="240" w:lineRule="auto"/>
              <w:rPr>
                <w:rFonts w:ascii="TH SarabunPSK" w:eastAsia="TH SarabunPSK" w:hAnsi="TH SarabunPSK" w:cs="TH SarabunPSK"/>
                <w:b/>
                <w:bCs/>
                <w:spacing w:val="9"/>
                <w:sz w:val="32"/>
                <w:szCs w:val="32"/>
              </w:rPr>
            </w:pPr>
            <w:r w:rsidRPr="00C327FE">
              <w:rPr>
                <w:rFonts w:ascii="TH SarabunPSK" w:eastAsia="TH SarabunPSK" w:hAnsi="TH SarabunPSK" w:cs="TH SarabunPSK" w:hint="cs"/>
                <w:spacing w:val="-6"/>
                <w:sz w:val="32"/>
                <w:szCs w:val="32"/>
                <w:cs/>
              </w:rPr>
              <w:t xml:space="preserve">    </w:t>
            </w:r>
            <w:r w:rsidRPr="00C327FE">
              <w:rPr>
                <w:rFonts w:ascii="TH SarabunPSK" w:eastAsia="TH SarabunPSK" w:hAnsi="TH SarabunPSK" w:cs="TH SarabunPSK" w:hint="cs"/>
                <w:spacing w:val="9"/>
                <w:sz w:val="32"/>
                <w:szCs w:val="32"/>
                <w:cs/>
              </w:rPr>
              <w:t>4)</w:t>
            </w:r>
            <w:r w:rsidRPr="00C327FE">
              <w:rPr>
                <w:rFonts w:ascii="TH SarabunPSK" w:eastAsia="TH SarabunPSK" w:hAnsi="TH SarabunPSK" w:cs="TH SarabunPSK" w:hint="cs"/>
                <w:b/>
                <w:bCs/>
                <w:spacing w:val="9"/>
                <w:sz w:val="32"/>
                <w:szCs w:val="32"/>
                <w:cs/>
              </w:rPr>
              <w:t xml:space="preserve"> </w:t>
            </w:r>
            <w:r w:rsidRPr="00C327FE">
              <w:rPr>
                <w:rFonts w:ascii="TH SarabunPSK" w:eastAsia="TH SarabunPSK" w:hAnsi="TH SarabunPSK" w:cs="TH SarabunPSK" w:hint="cs"/>
                <w:spacing w:val="9"/>
                <w:sz w:val="32"/>
                <w:szCs w:val="32"/>
                <w:cs/>
              </w:rPr>
              <w:t>ประเมินทักษะการปฏิบัติการพยาบาลในการฝึกประสบการณ์วิชาชีพในสถานการณ์จริง</w:t>
            </w:r>
          </w:p>
          <w:p w14:paraId="25A67446" w14:textId="77777777" w:rsidR="008867AC" w:rsidRPr="00C327FE" w:rsidRDefault="008867AC" w:rsidP="008867AC">
            <w:pPr>
              <w:tabs>
                <w:tab w:val="left" w:pos="299"/>
              </w:tabs>
              <w:spacing w:after="0" w:line="216" w:lineRule="auto"/>
              <w:rPr>
                <w:rFonts w:ascii="TH SarabunPSK" w:eastAsia="Sarabun" w:hAnsi="TH SarabunPSK" w:cs="TH SarabunPSK"/>
                <w:spacing w:val="-6"/>
                <w:sz w:val="32"/>
                <w:szCs w:val="32"/>
              </w:rPr>
            </w:pPr>
          </w:p>
        </w:tc>
      </w:tr>
      <w:tr w:rsidR="00C327FE" w:rsidRPr="00C327FE" w14:paraId="10F56550" w14:textId="77777777" w:rsidTr="00C86283">
        <w:tc>
          <w:tcPr>
            <w:tcW w:w="1682" w:type="pct"/>
          </w:tcPr>
          <w:p w14:paraId="6683923F" w14:textId="77777777" w:rsidR="008867AC" w:rsidRPr="00C327FE" w:rsidRDefault="008867AC" w:rsidP="008867AC">
            <w:pPr>
              <w:spacing w:after="0" w:line="240" w:lineRule="auto"/>
              <w:jc w:val="thaiDistribute"/>
              <w:rPr>
                <w:rFonts w:ascii="TH SarabunPSK" w:eastAsia="TH SarabunPSK" w:hAnsi="TH SarabunPSK" w:cs="TH SarabunPSK"/>
                <w:b/>
                <w:bCs/>
                <w:spacing w:val="-6"/>
                <w:sz w:val="32"/>
                <w:szCs w:val="32"/>
              </w:rPr>
            </w:pPr>
            <w:r w:rsidRPr="00C327FE">
              <w:rPr>
                <w:rFonts w:ascii="TH SarabunPSK" w:eastAsia="TH SarabunPSK" w:hAnsi="TH SarabunPSK" w:cs="TH SarabunPSK" w:hint="cs"/>
                <w:b/>
                <w:bCs/>
                <w:spacing w:val="-6"/>
                <w:sz w:val="32"/>
                <w:szCs w:val="32"/>
              </w:rPr>
              <w:lastRenderedPageBreak/>
              <w:t>3</w:t>
            </w:r>
            <w:r w:rsidRPr="00C327FE">
              <w:rPr>
                <w:rFonts w:ascii="TH SarabunPSK" w:eastAsia="TH SarabunPSK" w:hAnsi="TH SarabunPSK" w:cs="TH SarabunPSK" w:hint="cs"/>
                <w:b/>
                <w:bCs/>
                <w:spacing w:val="-6"/>
                <w:sz w:val="32"/>
                <w:szCs w:val="32"/>
                <w:cs/>
              </w:rPr>
              <w:t xml:space="preserve">. ด้านจริยธรรม </w:t>
            </w:r>
          </w:p>
          <w:p w14:paraId="608E7B89" w14:textId="77777777" w:rsidR="008867AC" w:rsidRPr="00C327FE" w:rsidRDefault="008867AC" w:rsidP="008867AC">
            <w:pPr>
              <w:tabs>
                <w:tab w:val="left" w:pos="900"/>
                <w:tab w:val="left" w:pos="1260"/>
                <w:tab w:val="left" w:pos="3240"/>
              </w:tabs>
              <w:spacing w:after="0" w:line="228" w:lineRule="auto"/>
              <w:rPr>
                <w:rFonts w:ascii="TH SarabunPSK" w:eastAsia="TH SarabunPSK" w:hAnsi="TH SarabunPSK" w:cs="TH SarabunPSK"/>
                <w:sz w:val="32"/>
                <w:szCs w:val="32"/>
              </w:rPr>
            </w:pPr>
            <w:r w:rsidRPr="00C327FE">
              <w:rPr>
                <w:rFonts w:ascii="TH SarabunPSK" w:eastAsia="TH SarabunPSK" w:hAnsi="TH SarabunPSK" w:cs="TH SarabunPSK" w:hint="cs"/>
                <w:b/>
                <w:bCs/>
                <w:sz w:val="32"/>
                <w:szCs w:val="32"/>
              </w:rPr>
              <w:t>PLO6</w:t>
            </w:r>
            <w:r w:rsidRPr="00C327FE">
              <w:rPr>
                <w:rFonts w:ascii="TH SarabunPSK" w:eastAsia="TH SarabunPSK" w:hAnsi="TH SarabunPSK" w:cs="TH SarabunPSK" w:hint="cs"/>
                <w:sz w:val="32"/>
                <w:szCs w:val="32"/>
                <w:cs/>
              </w:rPr>
              <w:t xml:space="preserve"> </w:t>
            </w:r>
            <w:r w:rsidRPr="00C327FE">
              <w:rPr>
                <w:rFonts w:ascii="TH SarabunPSK" w:eastAsia="TH SarabunPSK" w:hAnsi="TH SarabunPSK" w:cs="TH SarabunPSK" w:hint="cs"/>
                <w:b/>
                <w:bCs/>
                <w:spacing w:val="14"/>
                <w:sz w:val="32"/>
                <w:szCs w:val="32"/>
                <w:cs/>
              </w:rPr>
              <w:t>แสดงออกถึงการมีจริยธรรมและปฏิบัติตาม</w:t>
            </w:r>
            <w:r w:rsidRPr="00C327FE">
              <w:rPr>
                <w:rFonts w:ascii="TH SarabunPSK" w:eastAsia="TH SarabunPSK" w:hAnsi="TH SarabunPSK" w:cs="TH SarabunPSK" w:hint="cs"/>
                <w:b/>
                <w:bCs/>
                <w:spacing w:val="-10"/>
                <w:sz w:val="32"/>
                <w:szCs w:val="32"/>
                <w:cs/>
              </w:rPr>
              <w:t>กฎหมายในการประกอบวิชาชีพการพยาบาลและผดุงครรภ์</w:t>
            </w:r>
          </w:p>
          <w:p w14:paraId="55263240" w14:textId="77777777" w:rsidR="008867AC" w:rsidRPr="00C327FE" w:rsidRDefault="008867AC" w:rsidP="008867AC">
            <w:pPr>
              <w:tabs>
                <w:tab w:val="left" w:pos="420"/>
                <w:tab w:val="left" w:pos="525"/>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pacing w:val="-2"/>
                <w:sz w:val="32"/>
                <w:szCs w:val="32"/>
              </w:rPr>
            </w:pPr>
            <w:r w:rsidRPr="00C327FE">
              <w:rPr>
                <w:rFonts w:ascii="TH SarabunPSK" w:eastAsia="TH SarabunPSK" w:hAnsi="TH SarabunPSK" w:cs="TH SarabunPSK" w:hint="cs"/>
                <w:b/>
                <w:bCs/>
                <w:spacing w:val="-2"/>
                <w:sz w:val="32"/>
                <w:szCs w:val="32"/>
              </w:rPr>
              <w:t xml:space="preserve">        </w:t>
            </w:r>
            <w:r w:rsidRPr="00C327FE">
              <w:rPr>
                <w:rFonts w:ascii="TH SarabunPSK" w:eastAsia="TH SarabunPSK" w:hAnsi="TH SarabunPSK" w:cs="TH SarabunPSK" w:hint="cs"/>
                <w:spacing w:val="-2"/>
                <w:sz w:val="32"/>
                <w:szCs w:val="32"/>
              </w:rPr>
              <w:t>6</w:t>
            </w:r>
            <w:r w:rsidRPr="00C327FE">
              <w:rPr>
                <w:rFonts w:ascii="TH SarabunPSK" w:eastAsia="TH SarabunPSK" w:hAnsi="TH SarabunPSK" w:cs="TH SarabunPSK" w:hint="cs"/>
                <w:spacing w:val="-2"/>
                <w:sz w:val="32"/>
                <w:szCs w:val="32"/>
                <w:cs/>
              </w:rPr>
              <w:t>.</w:t>
            </w:r>
            <w:r w:rsidRPr="00C327FE">
              <w:rPr>
                <w:rFonts w:ascii="TH SarabunPSK" w:eastAsia="TH SarabunPSK" w:hAnsi="TH SarabunPSK" w:cs="TH SarabunPSK" w:hint="cs"/>
                <w:spacing w:val="-2"/>
                <w:sz w:val="32"/>
                <w:szCs w:val="32"/>
              </w:rPr>
              <w:t>1</w:t>
            </w:r>
            <w:r w:rsidRPr="00C327FE">
              <w:rPr>
                <w:rFonts w:ascii="TH SarabunPSK" w:eastAsia="TH SarabunPSK" w:hAnsi="TH SarabunPSK" w:cs="TH SarabunPSK" w:hint="cs"/>
                <w:b/>
                <w:bCs/>
                <w:spacing w:val="-2"/>
                <w:sz w:val="32"/>
                <w:szCs w:val="32"/>
                <w:cs/>
              </w:rPr>
              <w:t xml:space="preserve"> </w:t>
            </w:r>
            <w:r w:rsidRPr="00C327FE">
              <w:rPr>
                <w:rFonts w:ascii="TH SarabunPSK" w:eastAsia="TH SarabunPSK" w:hAnsi="TH SarabunPSK" w:cs="TH SarabunPSK" w:hint="cs"/>
                <w:spacing w:val="-2"/>
                <w:sz w:val="32"/>
                <w:szCs w:val="32"/>
                <w:cs/>
              </w:rPr>
              <w:t>แสดงออกถึงความซื่อสัตย์สุจริต มีวินัย และรับผิดชอบต่อตนเอง สังคม และวิชาชีพ</w:t>
            </w:r>
          </w:p>
          <w:p w14:paraId="3562A847"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pacing w:val="-2"/>
                <w:sz w:val="32"/>
                <w:szCs w:val="32"/>
              </w:rPr>
              <w:t xml:space="preserve">         6</w:t>
            </w:r>
            <w:r w:rsidRPr="00C327FE">
              <w:rPr>
                <w:rFonts w:ascii="TH SarabunPSK" w:eastAsia="TH SarabunPSK" w:hAnsi="TH SarabunPSK" w:cs="TH SarabunPSK" w:hint="cs"/>
                <w:spacing w:val="-2"/>
                <w:sz w:val="32"/>
                <w:szCs w:val="32"/>
                <w:cs/>
              </w:rPr>
              <w:t>.</w:t>
            </w:r>
            <w:r w:rsidRPr="00C327FE">
              <w:rPr>
                <w:rFonts w:ascii="TH SarabunPSK" w:eastAsia="TH SarabunPSK" w:hAnsi="TH SarabunPSK" w:cs="TH SarabunPSK" w:hint="cs"/>
                <w:spacing w:val="-2"/>
                <w:sz w:val="32"/>
                <w:szCs w:val="32"/>
              </w:rPr>
              <w:t xml:space="preserve">2 </w:t>
            </w:r>
            <w:r w:rsidRPr="00C327FE">
              <w:rPr>
                <w:rFonts w:ascii="TH SarabunPSK" w:eastAsia="TH SarabunPSK" w:hAnsi="TH SarabunPSK" w:cs="TH SarabunPSK" w:hint="cs"/>
                <w:sz w:val="32"/>
                <w:szCs w:val="32"/>
                <w:cs/>
              </w:rPr>
              <w:t>แสดงออกถึงการมีทัศนคติเชิงบวกต่อวิชาชีพ</w:t>
            </w:r>
          </w:p>
          <w:p w14:paraId="24DE7C45"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 xml:space="preserve">         6</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3 </w:t>
            </w:r>
            <w:r w:rsidRPr="00C327FE">
              <w:rPr>
                <w:rFonts w:ascii="TH SarabunPSK" w:eastAsia="TH SarabunPSK" w:hAnsi="TH SarabunPSK" w:cs="TH SarabunPSK" w:hint="cs"/>
                <w:sz w:val="32"/>
                <w:szCs w:val="32"/>
                <w:cs/>
              </w:rPr>
              <w:t>แสดงออกถึงการเคารพสิทธิ ความแตกต่าง และคุณค่าความเป็นมนุษย์</w:t>
            </w:r>
          </w:p>
          <w:p w14:paraId="065219B1"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spacing w:val="-7"/>
                <w:sz w:val="32"/>
                <w:szCs w:val="32"/>
              </w:rPr>
            </w:pPr>
            <w:r w:rsidRPr="00C327FE">
              <w:rPr>
                <w:rFonts w:ascii="TH SarabunPSK" w:eastAsia="TH SarabunPSK" w:hAnsi="TH SarabunPSK" w:cs="TH SarabunPSK" w:hint="cs"/>
                <w:spacing w:val="-7"/>
                <w:sz w:val="32"/>
                <w:szCs w:val="32"/>
              </w:rPr>
              <w:t xml:space="preserve">         6</w:t>
            </w:r>
            <w:r w:rsidRPr="00C327FE">
              <w:rPr>
                <w:rFonts w:ascii="TH SarabunPSK" w:eastAsia="TH SarabunPSK" w:hAnsi="TH SarabunPSK" w:cs="TH SarabunPSK" w:hint="cs"/>
                <w:spacing w:val="-7"/>
                <w:sz w:val="32"/>
                <w:szCs w:val="32"/>
                <w:cs/>
              </w:rPr>
              <w:t>.</w:t>
            </w:r>
            <w:r w:rsidRPr="00C327FE">
              <w:rPr>
                <w:rFonts w:ascii="TH SarabunPSK" w:eastAsia="TH SarabunPSK" w:hAnsi="TH SarabunPSK" w:cs="TH SarabunPSK" w:hint="cs"/>
                <w:spacing w:val="-7"/>
                <w:sz w:val="32"/>
                <w:szCs w:val="32"/>
              </w:rPr>
              <w:t xml:space="preserve">4 </w:t>
            </w:r>
            <w:r w:rsidRPr="00C327FE">
              <w:rPr>
                <w:rFonts w:ascii="TH SarabunPSK" w:eastAsia="TH SarabunPSK" w:hAnsi="TH SarabunPSK" w:cs="TH SarabunPSK" w:hint="cs"/>
                <w:spacing w:val="-7"/>
                <w:sz w:val="32"/>
                <w:szCs w:val="32"/>
                <w:cs/>
              </w:rPr>
              <w:t>ปฏิบัติตามกฎหมายและจรรยาบรรณในการประกอบวิชาชีพการพยาบาลและผดุงครรภ์</w:t>
            </w:r>
          </w:p>
          <w:p w14:paraId="16B05EBD" w14:textId="77777777" w:rsidR="008867AC" w:rsidRPr="00C327FE" w:rsidRDefault="008867AC" w:rsidP="008867AC">
            <w:pPr>
              <w:spacing w:after="0" w:line="240" w:lineRule="auto"/>
              <w:jc w:val="thaiDistribute"/>
              <w:rPr>
                <w:rFonts w:ascii="TH SarabunPSK" w:eastAsia="TH SarabunPSK" w:hAnsi="TH SarabunPSK" w:cs="TH SarabunPSK"/>
                <w:b/>
                <w:bCs/>
                <w:spacing w:val="-6"/>
                <w:sz w:val="32"/>
                <w:szCs w:val="32"/>
              </w:rPr>
            </w:pPr>
          </w:p>
          <w:p w14:paraId="072F3E6C" w14:textId="77777777" w:rsidR="008867AC" w:rsidRPr="00C327FE" w:rsidRDefault="008867AC" w:rsidP="008867AC">
            <w:pPr>
              <w:spacing w:after="0" w:line="240" w:lineRule="auto"/>
              <w:ind w:firstLine="360"/>
              <w:jc w:val="thaiDistribute"/>
              <w:rPr>
                <w:rFonts w:ascii="TH SarabunPSK" w:eastAsia="TH SarabunPSK" w:hAnsi="TH SarabunPSK" w:cs="TH SarabunPSK"/>
                <w:spacing w:val="-6"/>
                <w:sz w:val="32"/>
                <w:szCs w:val="32"/>
              </w:rPr>
            </w:pPr>
          </w:p>
        </w:tc>
        <w:tc>
          <w:tcPr>
            <w:tcW w:w="1675" w:type="pct"/>
          </w:tcPr>
          <w:p w14:paraId="3A7A6CD5" w14:textId="77777777" w:rsidR="008867AC" w:rsidRPr="00C327FE" w:rsidRDefault="008867AC" w:rsidP="008867AC">
            <w:pPr>
              <w:tabs>
                <w:tab w:val="left" w:pos="300"/>
              </w:tabs>
              <w:spacing w:after="0" w:line="240" w:lineRule="auto"/>
              <w:rPr>
                <w:rFonts w:ascii="TH SarabunPSK" w:eastAsia="Sarabun" w:hAnsi="TH SarabunPSK" w:cs="TH SarabunPSK"/>
                <w:spacing w:val="-6"/>
                <w:sz w:val="16"/>
                <w:szCs w:val="16"/>
              </w:rPr>
            </w:pPr>
          </w:p>
          <w:p w14:paraId="05ADF8AE" w14:textId="77777777" w:rsidR="008867AC" w:rsidRPr="00C327FE" w:rsidRDefault="008867AC" w:rsidP="008867AC">
            <w:pPr>
              <w:tabs>
                <w:tab w:val="left" w:pos="300"/>
              </w:tabs>
              <w:spacing w:after="0" w:line="240"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1</w:t>
            </w:r>
            <w:r w:rsidRPr="00C327FE">
              <w:rPr>
                <w:rFonts w:ascii="TH SarabunPSK" w:eastAsia="Sarabun" w:hAnsi="TH SarabunPSK" w:cs="TH SarabunPSK" w:hint="cs"/>
                <w:spacing w:val="-6"/>
                <w:sz w:val="32"/>
                <w:szCs w:val="32"/>
                <w:cs/>
              </w:rPr>
              <w:t xml:space="preserve">)  </w:t>
            </w:r>
            <w:r w:rsidRPr="00C327FE">
              <w:rPr>
                <w:rFonts w:ascii="TH SarabunPSK" w:eastAsia="Sarabun" w:hAnsi="TH SarabunPSK" w:cs="TH SarabunPSK" w:hint="cs"/>
                <w:spacing w:val="10"/>
                <w:sz w:val="32"/>
                <w:szCs w:val="32"/>
                <w:cs/>
              </w:rPr>
              <w:t>สอดแทรกความรู้และ</w:t>
            </w:r>
            <w:r w:rsidRPr="00C327FE">
              <w:rPr>
                <w:rFonts w:ascii="TH SarabunPSK" w:eastAsia="Sarabun" w:hAnsi="TH SarabunPSK" w:cs="TH SarabunPSK" w:hint="cs"/>
                <w:spacing w:val="-6"/>
                <w:sz w:val="32"/>
                <w:szCs w:val="32"/>
                <w:cs/>
              </w:rPr>
              <w:t>กิจกรรม การพัฒนาความซื่อสัตย์สุจริต มีระเบียบวินัย และความเป็นไทย ควบคู่กับเนื้อหาวิชา ตามกฎหมายและจรรยาบรรณในการประกอบวิชาชีพการพยาบาลและผดุงครรภ์</w:t>
            </w:r>
          </w:p>
          <w:p w14:paraId="7E29E1C1" w14:textId="77777777" w:rsidR="008867AC" w:rsidRPr="00C327FE" w:rsidRDefault="008867AC" w:rsidP="008867AC">
            <w:pPr>
              <w:tabs>
                <w:tab w:val="left" w:pos="330"/>
              </w:tabs>
              <w:spacing w:after="0" w:line="240"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2</w:t>
            </w:r>
            <w:r w:rsidRPr="00C327FE">
              <w:rPr>
                <w:rFonts w:ascii="TH SarabunPSK" w:eastAsia="Sarabun" w:hAnsi="TH SarabunPSK" w:cs="TH SarabunPSK" w:hint="cs"/>
                <w:spacing w:val="-6"/>
                <w:sz w:val="32"/>
                <w:szCs w:val="32"/>
                <w:cs/>
              </w:rPr>
              <w:t>)  สร้างวัฒนธรรมองค์กร เพื่อเป็นการปลูกฝังให้ผู้เรียนมีวินัยในตนเอง การเป็นพลเมืองที่ดีของสังคมไทยและสังคมโลก มีจิตสาธารณะ ร่วมแก้ปัญหาสังคมต่อต้านการทุจริต โดยเน้นการเข้าชั้นเรียนให้ตรงเวลา ฝึกความรับผิดชอบโดยมอบหมายให้ทำงานรายบุคคลและทำงานเป็นกลุ่ม ร่วมถึงอภิปรายเกี่ยวกับ</w:t>
            </w:r>
            <w:r w:rsidRPr="00C327FE">
              <w:rPr>
                <w:rFonts w:ascii="TH SarabunPSK" w:eastAsia="Sarabun" w:hAnsi="TH SarabunPSK" w:cs="TH SarabunPSK" w:hint="cs"/>
                <w:spacing w:val="-6"/>
                <w:sz w:val="32"/>
                <w:szCs w:val="32"/>
                <w:cs/>
              </w:rPr>
              <w:lastRenderedPageBreak/>
              <w:t>สถานการณ์ปัญหาต่าง ๆ ของสังคมเพื่อให้ผู้เรียนเข้าใจ ร่วมเสนอวิธีการแก้ปัญหาบนพื้นฐานของข้อมูลที่รอบด้าน เหตุผล และความถูกต้อง ทั้งในระดับครอบครัว ชุมชน สังคม และประชาคมโลก</w:t>
            </w:r>
          </w:p>
        </w:tc>
        <w:tc>
          <w:tcPr>
            <w:tcW w:w="1643" w:type="pct"/>
          </w:tcPr>
          <w:p w14:paraId="27C6B24F" w14:textId="77777777" w:rsidR="008867AC" w:rsidRPr="00C327FE" w:rsidRDefault="008867AC" w:rsidP="008867AC">
            <w:pPr>
              <w:tabs>
                <w:tab w:val="left" w:pos="314"/>
              </w:tabs>
              <w:spacing w:after="0" w:line="240" w:lineRule="auto"/>
              <w:rPr>
                <w:rFonts w:ascii="TH SarabunPSK" w:eastAsia="Sarabun" w:hAnsi="TH SarabunPSK" w:cs="TH SarabunPSK"/>
                <w:spacing w:val="-6"/>
                <w:sz w:val="12"/>
                <w:szCs w:val="12"/>
              </w:rPr>
            </w:pPr>
          </w:p>
          <w:p w14:paraId="0CB34AA8" w14:textId="77777777" w:rsidR="008867AC" w:rsidRPr="00C327FE" w:rsidRDefault="008867AC" w:rsidP="008867AC">
            <w:pPr>
              <w:numPr>
                <w:ilvl w:val="0"/>
                <w:numId w:val="4"/>
              </w:numPr>
              <w:tabs>
                <w:tab w:val="left" w:pos="314"/>
              </w:tabs>
              <w:spacing w:after="0" w:line="240"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cs/>
              </w:rPr>
              <w:t>ประเมินจากพฤติกรรมการ</w:t>
            </w:r>
          </w:p>
          <w:p w14:paraId="5543CD39" w14:textId="77777777" w:rsidR="008867AC" w:rsidRPr="00C327FE" w:rsidRDefault="008867AC" w:rsidP="008867AC">
            <w:pPr>
              <w:tabs>
                <w:tab w:val="left" w:pos="314"/>
              </w:tabs>
              <w:spacing w:after="0" w:line="240" w:lineRule="auto"/>
              <w:ind w:left="60"/>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cs/>
              </w:rPr>
              <w:t xml:space="preserve">เข้าร่วมกิจกรรม งานที่ได้รับมอบหมาย ผลงาน และการสะท้อนคิด ที่เกี่ยวกับความซื่อสัตย์สุจริต เช่น ประเมินจากพฤติกรรมที่ไม่กระทำการทุจริตในการเรียนและการสอบประเมินจากความรับผิดชอบในหน้าที่ ที่ได้รับมอบหมาย รวมถึงการเป็นผู้มีวัฒนธรรมของแต่ละชาติ การซึมซับวัฒนธรรม </w:t>
            </w:r>
            <w:r w:rsidRPr="00C327FE">
              <w:rPr>
                <w:rFonts w:ascii="TH SarabunPSK" w:eastAsia="Sarabun" w:hAnsi="TH SarabunPSK" w:cs="TH SarabunPSK" w:hint="cs"/>
                <w:spacing w:val="-10"/>
                <w:sz w:val="32"/>
                <w:szCs w:val="32"/>
                <w:cs/>
              </w:rPr>
              <w:t>การดูแลครอบครัว</w:t>
            </w:r>
          </w:p>
          <w:p w14:paraId="2524D468" w14:textId="77777777" w:rsidR="008867AC" w:rsidRPr="00C327FE" w:rsidRDefault="008867AC" w:rsidP="008867AC">
            <w:pPr>
              <w:tabs>
                <w:tab w:val="left" w:pos="269"/>
              </w:tabs>
              <w:spacing w:after="0" w:line="240"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10"/>
                <w:sz w:val="32"/>
                <w:szCs w:val="32"/>
              </w:rPr>
              <w:t>2</w:t>
            </w:r>
            <w:r w:rsidRPr="00C327FE">
              <w:rPr>
                <w:rFonts w:ascii="TH SarabunPSK" w:eastAsia="Sarabun" w:hAnsi="TH SarabunPSK" w:cs="TH SarabunPSK" w:hint="cs"/>
                <w:spacing w:val="-10"/>
                <w:sz w:val="32"/>
                <w:szCs w:val="32"/>
                <w:cs/>
              </w:rPr>
              <w:t>) ประเมินจากการมีวินัย การตรงต่อเวลาของผู้เรียนในการเข้าชั้นเรียน การส่งงานที่ได้รับมอบหมาย การร่วมกิจกรรม ผลงาน และการมีความรับผิดชอบต่องานที่ได้รับ</w:t>
            </w:r>
            <w:r w:rsidRPr="00C327FE">
              <w:rPr>
                <w:rFonts w:ascii="TH SarabunPSK" w:eastAsia="Sarabun" w:hAnsi="TH SarabunPSK" w:cs="TH SarabunPSK" w:hint="cs"/>
                <w:spacing w:val="-10"/>
                <w:sz w:val="32"/>
                <w:szCs w:val="32"/>
                <w:cs/>
              </w:rPr>
              <w:lastRenderedPageBreak/>
              <w:t>มอบหมาย รวมถึงประเมินการปฏิบัติงานตามกฎหมายและจรรยาบรรณในการประกอบวิชาชีพการพยาบาลและผดุงครรภ์ และพฤติกรรมการเป็นพลเมืองที่ดี จากการอภิปรายการแสดงความคิดเห็น ผลงาน</w:t>
            </w:r>
            <w:r w:rsidRPr="00C327FE">
              <w:rPr>
                <w:rFonts w:ascii="TH SarabunPSK" w:eastAsia="Sarabun" w:hAnsi="TH SarabunPSK" w:cs="TH SarabunPSK" w:hint="cs"/>
                <w:spacing w:val="-6"/>
                <w:sz w:val="32"/>
                <w:szCs w:val="32"/>
                <w:cs/>
              </w:rPr>
              <w:t>และการนำเสนอผลงาน</w:t>
            </w:r>
          </w:p>
        </w:tc>
      </w:tr>
      <w:tr w:rsidR="008867AC" w:rsidRPr="00C327FE" w14:paraId="588B4F3B" w14:textId="77777777" w:rsidTr="00C86283">
        <w:tc>
          <w:tcPr>
            <w:tcW w:w="1682" w:type="pct"/>
          </w:tcPr>
          <w:p w14:paraId="313C6523" w14:textId="77777777" w:rsidR="008867AC" w:rsidRPr="00C327FE" w:rsidRDefault="008867AC" w:rsidP="008867AC">
            <w:pPr>
              <w:spacing w:after="0" w:line="240" w:lineRule="auto"/>
              <w:jc w:val="thaiDistribute"/>
              <w:rPr>
                <w:rFonts w:ascii="TH SarabunPSK" w:eastAsia="TH SarabunPSK" w:hAnsi="TH SarabunPSK" w:cs="TH SarabunPSK"/>
                <w:b/>
                <w:bCs/>
                <w:spacing w:val="-6"/>
                <w:sz w:val="32"/>
                <w:szCs w:val="32"/>
              </w:rPr>
            </w:pPr>
            <w:r w:rsidRPr="00C327FE">
              <w:rPr>
                <w:rFonts w:ascii="TH SarabunPSK" w:eastAsia="TH SarabunPSK" w:hAnsi="TH SarabunPSK" w:cs="TH SarabunPSK" w:hint="cs"/>
                <w:b/>
                <w:spacing w:val="-6"/>
                <w:sz w:val="32"/>
                <w:szCs w:val="32"/>
              </w:rPr>
              <w:lastRenderedPageBreak/>
              <w:t>4</w:t>
            </w:r>
            <w:r w:rsidRPr="00C327FE">
              <w:rPr>
                <w:rFonts w:ascii="TH SarabunPSK" w:eastAsia="TH SarabunPSK" w:hAnsi="TH SarabunPSK" w:cs="TH SarabunPSK" w:hint="cs"/>
                <w:b/>
                <w:bCs/>
                <w:spacing w:val="-6"/>
                <w:sz w:val="32"/>
                <w:szCs w:val="32"/>
                <w:cs/>
              </w:rPr>
              <w:t>. ด้านลักษณะบุคคล</w:t>
            </w:r>
          </w:p>
          <w:p w14:paraId="7500B698"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jc w:val="thaiDistribute"/>
              <w:rPr>
                <w:rFonts w:ascii="TH SarabunPSK" w:eastAsia="TH SarabunPSK" w:hAnsi="TH SarabunPSK" w:cs="TH SarabunPSK"/>
                <w:b/>
                <w:bCs/>
                <w:spacing w:val="-6"/>
                <w:sz w:val="32"/>
                <w:szCs w:val="32"/>
              </w:rPr>
            </w:pPr>
            <w:r w:rsidRPr="00C327FE">
              <w:rPr>
                <w:rFonts w:ascii="TH SarabunPSK" w:eastAsia="TH SarabunPSK" w:hAnsi="TH SarabunPSK" w:cs="TH SarabunPSK" w:hint="cs"/>
                <w:b/>
                <w:bCs/>
                <w:spacing w:val="-6"/>
                <w:sz w:val="32"/>
                <w:szCs w:val="32"/>
              </w:rPr>
              <w:t>PLO7</w:t>
            </w:r>
            <w:r w:rsidRPr="00C327FE">
              <w:rPr>
                <w:rFonts w:ascii="TH SarabunPSK" w:eastAsia="TH SarabunPSK" w:hAnsi="TH SarabunPSK" w:cs="TH SarabunPSK" w:hint="cs"/>
                <w:spacing w:val="-6"/>
                <w:sz w:val="32"/>
                <w:szCs w:val="32"/>
                <w:cs/>
              </w:rPr>
              <w:t xml:space="preserve"> </w:t>
            </w:r>
            <w:r w:rsidRPr="00C327FE">
              <w:rPr>
                <w:rFonts w:ascii="TH SarabunPSK" w:eastAsia="TH SarabunPSK" w:hAnsi="TH SarabunPSK" w:cs="TH SarabunPSK" w:hint="cs"/>
                <w:b/>
                <w:bCs/>
                <w:spacing w:val="-6"/>
                <w:sz w:val="32"/>
                <w:szCs w:val="32"/>
                <w:cs/>
              </w:rPr>
              <w:t>แสดงออกถึงภาวะผู้นำและการมีแนวคิดการบริหารจัดการในการดูแลสุขภาพร่วมกับทีมสหวิชาชีพ</w:t>
            </w:r>
          </w:p>
          <w:p w14:paraId="3769DEFA" w14:textId="77777777" w:rsidR="008867AC" w:rsidRPr="00C327FE" w:rsidRDefault="008867AC" w:rsidP="008867AC">
            <w:pPr>
              <w:tabs>
                <w:tab w:val="left" w:pos="705"/>
                <w:tab w:val="left" w:pos="907"/>
                <w:tab w:val="left" w:pos="1166"/>
                <w:tab w:val="left" w:pos="1440"/>
                <w:tab w:val="left" w:pos="1620"/>
                <w:tab w:val="left" w:leader="dot" w:pos="8280"/>
              </w:tabs>
              <w:spacing w:after="0" w:line="240" w:lineRule="auto"/>
              <w:ind w:right="26"/>
              <w:contextualSpacing/>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 xml:space="preserve">         7</w:t>
            </w:r>
            <w:r w:rsidRPr="00C327FE">
              <w:rPr>
                <w:rFonts w:ascii="TH SarabunPSK" w:eastAsia="TH SarabunPSK" w:hAnsi="TH SarabunPSK" w:cs="TH SarabunPSK" w:hint="cs"/>
                <w:sz w:val="32"/>
                <w:szCs w:val="32"/>
                <w:cs/>
              </w:rPr>
              <w:t xml:space="preserve">.1 แสดงออกถึงความเป็นผู้นำ สามารถทำงานเป็นทีม และประสานความร่วมมือกับผู้ที่เกี่ยวข้อง  </w:t>
            </w:r>
          </w:p>
          <w:p w14:paraId="739BFD1A" w14:textId="77777777" w:rsidR="008867AC" w:rsidRPr="00C327FE" w:rsidRDefault="008867AC" w:rsidP="008867AC">
            <w:pPr>
              <w:tabs>
                <w:tab w:val="left" w:pos="705"/>
                <w:tab w:val="left" w:pos="907"/>
                <w:tab w:val="left" w:pos="1166"/>
                <w:tab w:val="left" w:pos="1440"/>
                <w:tab w:val="left" w:pos="1620"/>
                <w:tab w:val="left" w:leader="dot" w:pos="8280"/>
              </w:tabs>
              <w:spacing w:after="0" w:line="240" w:lineRule="auto"/>
              <w:ind w:right="26"/>
              <w:contextualSpacing/>
              <w:rPr>
                <w:rFonts w:ascii="TH SarabunPSK" w:eastAsia="TH SarabunPSK" w:hAnsi="TH SarabunPSK" w:cs="TH SarabunPSK"/>
                <w:sz w:val="32"/>
                <w:szCs w:val="32"/>
              </w:rPr>
            </w:pPr>
          </w:p>
          <w:p w14:paraId="4249B7F2"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rPr>
                <w:rFonts w:ascii="TH SarabunPSK" w:eastAsia="TH SarabunPSK" w:hAnsi="TH SarabunPSK" w:cs="TH SarabunPSK"/>
                <w:spacing w:val="-6"/>
                <w:sz w:val="32"/>
                <w:szCs w:val="32"/>
              </w:rPr>
            </w:pPr>
            <w:r w:rsidRPr="00C327FE">
              <w:rPr>
                <w:rFonts w:ascii="TH SarabunPSK" w:eastAsia="TH SarabunPSK" w:hAnsi="TH SarabunPSK" w:cs="TH SarabunPSK" w:hint="cs"/>
                <w:b/>
                <w:bCs/>
                <w:spacing w:val="-6"/>
                <w:sz w:val="32"/>
                <w:szCs w:val="32"/>
              </w:rPr>
              <w:t>PLO</w:t>
            </w:r>
            <w:r w:rsidRPr="00C327FE">
              <w:rPr>
                <w:rFonts w:ascii="TH SarabunPSK" w:eastAsia="TH SarabunPSK" w:hAnsi="TH SarabunPSK" w:cs="TH SarabunPSK" w:hint="cs"/>
                <w:b/>
                <w:bCs/>
                <w:spacing w:val="-6"/>
                <w:sz w:val="32"/>
                <w:szCs w:val="32"/>
                <w:cs/>
              </w:rPr>
              <w:t>8</w:t>
            </w:r>
            <w:r w:rsidRPr="00C327FE">
              <w:rPr>
                <w:rFonts w:ascii="TH SarabunPSK" w:eastAsia="TH SarabunPSK" w:hAnsi="TH SarabunPSK" w:cs="TH SarabunPSK" w:hint="cs"/>
                <w:b/>
                <w:bCs/>
                <w:spacing w:val="-6"/>
                <w:sz w:val="32"/>
                <w:szCs w:val="32"/>
              </w:rPr>
              <w:t xml:space="preserve"> </w:t>
            </w:r>
            <w:r w:rsidRPr="00C327FE">
              <w:rPr>
                <w:rFonts w:ascii="TH SarabunPSK" w:eastAsia="TH SarabunPSK" w:hAnsi="TH SarabunPSK" w:cs="TH SarabunPSK" w:hint="cs"/>
                <w:b/>
                <w:bCs/>
                <w:spacing w:val="-6"/>
                <w:sz w:val="32"/>
                <w:szCs w:val="32"/>
                <w:cs/>
              </w:rPr>
              <w:t>แสดงออกถึงการแสวงหาความรู้และ ปรับตัวให้เท่าทันต่อการเปลี่ยนแปลงของสังคม</w:t>
            </w:r>
          </w:p>
          <w:p w14:paraId="21228F2A" w14:textId="77777777" w:rsidR="008867AC" w:rsidRPr="00C327FE" w:rsidRDefault="008867AC" w:rsidP="008867AC">
            <w:pPr>
              <w:tabs>
                <w:tab w:val="left" w:pos="907"/>
                <w:tab w:val="left" w:pos="1166"/>
                <w:tab w:val="left" w:pos="1440"/>
                <w:tab w:val="left" w:pos="1620"/>
                <w:tab w:val="left" w:leader="dot" w:pos="8280"/>
              </w:tabs>
              <w:spacing w:after="0" w:line="240" w:lineRule="auto"/>
              <w:ind w:right="26"/>
              <w:contextualSpacing/>
              <w:rPr>
                <w:rFonts w:ascii="TH SarabunPSK" w:eastAsia="TH SarabunPSK" w:hAnsi="TH SarabunPSK" w:cs="TH SarabunPSK"/>
                <w:sz w:val="32"/>
                <w:szCs w:val="32"/>
              </w:rPr>
            </w:pPr>
            <w:r w:rsidRPr="00C327FE">
              <w:rPr>
                <w:rFonts w:ascii="TH SarabunPSK" w:eastAsia="TH SarabunPSK" w:hAnsi="TH SarabunPSK" w:cs="TH SarabunPSK" w:hint="cs"/>
                <w:sz w:val="32"/>
                <w:szCs w:val="32"/>
              </w:rPr>
              <w:t>8</w:t>
            </w:r>
            <w:r w:rsidRPr="00C327FE">
              <w:rPr>
                <w:rFonts w:ascii="TH SarabunPSK" w:eastAsia="TH SarabunPSK" w:hAnsi="TH SarabunPSK" w:cs="TH SarabunPSK" w:hint="cs"/>
                <w:sz w:val="32"/>
                <w:szCs w:val="32"/>
                <w:cs/>
              </w:rPr>
              <w:t>.</w:t>
            </w:r>
            <w:r w:rsidRPr="00C327FE">
              <w:rPr>
                <w:rFonts w:ascii="TH SarabunPSK" w:eastAsia="TH SarabunPSK" w:hAnsi="TH SarabunPSK" w:cs="TH SarabunPSK" w:hint="cs"/>
                <w:sz w:val="32"/>
                <w:szCs w:val="32"/>
              </w:rPr>
              <w:t xml:space="preserve">1 </w:t>
            </w:r>
            <w:r w:rsidRPr="00C327FE">
              <w:rPr>
                <w:rFonts w:ascii="TH SarabunPSK" w:eastAsia="TH SarabunPSK" w:hAnsi="TH SarabunPSK" w:cs="TH SarabunPSK" w:hint="cs"/>
                <w:sz w:val="32"/>
                <w:szCs w:val="32"/>
                <w:cs/>
              </w:rPr>
              <w:t>แสวงหาความรู้อย่างต่อเนื่อง และปรับตัว ให้เท่าทันกับการเปลี่ยนแปลงทางสังคม เทคโนโลยีและสิ่งแวดล้อมในยุคดิจิทัลได้</w:t>
            </w:r>
          </w:p>
          <w:p w14:paraId="45DB0657" w14:textId="77777777" w:rsidR="008867AC" w:rsidRPr="00C327FE" w:rsidRDefault="008867AC" w:rsidP="008867AC">
            <w:pPr>
              <w:spacing w:after="0" w:line="240" w:lineRule="auto"/>
              <w:jc w:val="thaiDistribute"/>
              <w:rPr>
                <w:rFonts w:ascii="TH SarabunPSK" w:eastAsia="TH SarabunPSK" w:hAnsi="TH SarabunPSK" w:cs="TH SarabunPSK"/>
                <w:b/>
                <w:spacing w:val="-6"/>
                <w:sz w:val="32"/>
                <w:szCs w:val="32"/>
              </w:rPr>
            </w:pPr>
          </w:p>
          <w:p w14:paraId="7E8F0767" w14:textId="77777777" w:rsidR="008867AC" w:rsidRPr="00C327FE" w:rsidRDefault="008867AC" w:rsidP="008867AC">
            <w:pPr>
              <w:tabs>
                <w:tab w:val="left" w:pos="432"/>
                <w:tab w:val="left" w:pos="537"/>
              </w:tabs>
              <w:spacing w:after="0" w:line="240" w:lineRule="auto"/>
              <w:jc w:val="thaiDistribute"/>
              <w:rPr>
                <w:rFonts w:ascii="TH SarabunPSK" w:eastAsia="TH SarabunPSK" w:hAnsi="TH SarabunPSK" w:cs="TH SarabunPSK"/>
                <w:spacing w:val="-6"/>
                <w:sz w:val="32"/>
                <w:szCs w:val="32"/>
              </w:rPr>
            </w:pPr>
          </w:p>
        </w:tc>
        <w:tc>
          <w:tcPr>
            <w:tcW w:w="1675" w:type="pct"/>
          </w:tcPr>
          <w:p w14:paraId="501BE56A" w14:textId="77777777" w:rsidR="008867AC" w:rsidRPr="00C327FE" w:rsidRDefault="008867AC" w:rsidP="008867AC">
            <w:pPr>
              <w:tabs>
                <w:tab w:val="left" w:pos="1125"/>
              </w:tabs>
              <w:spacing w:after="0" w:line="216" w:lineRule="auto"/>
              <w:rPr>
                <w:rFonts w:ascii="TH SarabunPSK" w:eastAsia="Sarabun" w:hAnsi="TH SarabunPSK" w:cs="TH SarabunPSK"/>
                <w:spacing w:val="-6"/>
                <w:szCs w:val="22"/>
              </w:rPr>
            </w:pPr>
          </w:p>
          <w:p w14:paraId="593CFC08" w14:textId="77777777" w:rsidR="008867AC" w:rsidRPr="00C327FE" w:rsidRDefault="008867AC" w:rsidP="008867AC">
            <w:pPr>
              <w:tabs>
                <w:tab w:val="left" w:pos="1125"/>
              </w:tabs>
              <w:spacing w:after="0" w:line="216" w:lineRule="auto"/>
              <w:rPr>
                <w:rFonts w:ascii="TH SarabunPSK" w:eastAsia="Sarabun" w:hAnsi="TH SarabunPSK" w:cs="TH SarabunPSK"/>
                <w:spacing w:val="-6"/>
                <w:szCs w:val="22"/>
              </w:rPr>
            </w:pPr>
          </w:p>
          <w:p w14:paraId="139DA7A9" w14:textId="77777777" w:rsidR="008867AC" w:rsidRPr="00C327FE" w:rsidRDefault="008867AC" w:rsidP="008867AC">
            <w:pPr>
              <w:tabs>
                <w:tab w:val="left" w:pos="315"/>
              </w:tabs>
              <w:spacing w:after="0" w:line="216" w:lineRule="auto"/>
              <w:jc w:val="thaiDistribute"/>
              <w:rPr>
                <w:rFonts w:ascii="TH SarabunPSK" w:eastAsia="Sarabun" w:hAnsi="TH SarabunPSK" w:cs="TH SarabunPSK"/>
                <w:spacing w:val="-6"/>
                <w:sz w:val="32"/>
                <w:szCs w:val="32"/>
                <w:cs/>
              </w:rPr>
            </w:pPr>
            <w:r w:rsidRPr="00C327FE">
              <w:rPr>
                <w:rFonts w:ascii="TH SarabunPSK" w:eastAsia="Sarabun" w:hAnsi="TH SarabunPSK" w:cs="TH SarabunPSK" w:hint="cs"/>
                <w:spacing w:val="-6"/>
                <w:sz w:val="32"/>
                <w:szCs w:val="32"/>
              </w:rPr>
              <w:tab/>
              <w:t>1</w:t>
            </w:r>
            <w:r w:rsidRPr="00C327FE">
              <w:rPr>
                <w:rFonts w:ascii="TH SarabunPSK" w:eastAsia="Sarabun" w:hAnsi="TH SarabunPSK" w:cs="TH SarabunPSK" w:hint="cs"/>
                <w:spacing w:val="-6"/>
                <w:sz w:val="32"/>
                <w:szCs w:val="32"/>
                <w:cs/>
              </w:rPr>
              <w:t xml:space="preserve">)  จัดการเรียนรู้โดยเน้นผู้เรียนเป็นสำคัญ ในลักษณะการเรียนรู้แบบ </w:t>
            </w:r>
            <w:r w:rsidRPr="00C327FE">
              <w:rPr>
                <w:rFonts w:ascii="TH SarabunPSK" w:eastAsia="Sarabun" w:hAnsi="TH SarabunPSK" w:cs="TH SarabunPSK" w:hint="cs"/>
                <w:spacing w:val="-6"/>
                <w:sz w:val="32"/>
                <w:szCs w:val="32"/>
              </w:rPr>
              <w:t>Active Learning</w:t>
            </w:r>
            <w:r w:rsidRPr="00C327FE">
              <w:rPr>
                <w:rFonts w:ascii="TH SarabunPSK" w:eastAsia="Sarabun" w:hAnsi="TH SarabunPSK" w:cs="TH SarabunPSK" w:hint="cs"/>
                <w:spacing w:val="-6"/>
                <w:sz w:val="32"/>
                <w:szCs w:val="32"/>
                <w:cs/>
              </w:rPr>
              <w:t xml:space="preserve">  </w:t>
            </w:r>
          </w:p>
          <w:p w14:paraId="2235AF53" w14:textId="77777777" w:rsidR="008867AC" w:rsidRPr="00C327FE" w:rsidRDefault="008867AC" w:rsidP="008867AC">
            <w:pPr>
              <w:tabs>
                <w:tab w:val="left" w:pos="330"/>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cs/>
              </w:rPr>
              <w:t>โดยวิธีการจัดการเรียนรู้ที่หลากหลายเพื่อส่งเสริมการพัฒนาความรู้ ความเข้าใจตามจุดเน้นของรายวิชา</w:t>
            </w:r>
          </w:p>
          <w:p w14:paraId="0093CE16" w14:textId="77777777" w:rsidR="008867AC" w:rsidRPr="00C327FE" w:rsidRDefault="008867AC" w:rsidP="008867AC">
            <w:pPr>
              <w:tabs>
                <w:tab w:val="left" w:pos="330"/>
              </w:tabs>
              <w:spacing w:after="0" w:line="216" w:lineRule="auto"/>
              <w:rPr>
                <w:rFonts w:ascii="TH SarabunPSK" w:eastAsia="Sarabun" w:hAnsi="TH SarabunPSK" w:cs="TH SarabunPSK"/>
                <w:spacing w:val="-9"/>
                <w:sz w:val="32"/>
                <w:szCs w:val="32"/>
              </w:rPr>
            </w:pPr>
            <w:r w:rsidRPr="00C327FE">
              <w:rPr>
                <w:rFonts w:ascii="TH SarabunPSK" w:eastAsia="Sarabun" w:hAnsi="TH SarabunPSK" w:cs="TH SarabunPSK" w:hint="cs"/>
                <w:spacing w:val="-9"/>
                <w:sz w:val="32"/>
                <w:szCs w:val="32"/>
              </w:rPr>
              <w:tab/>
            </w:r>
            <w:r w:rsidRPr="00C327FE">
              <w:rPr>
                <w:rFonts w:ascii="TH SarabunPSK" w:eastAsia="Sarabun" w:hAnsi="TH SarabunPSK" w:cs="TH SarabunPSK" w:hint="cs"/>
                <w:spacing w:val="-9"/>
                <w:sz w:val="32"/>
                <w:szCs w:val="32"/>
                <w:cs/>
              </w:rPr>
              <w:t>2)  จัดการเรียนรู้โดยเน้นการฝึกปฏิบัติเป็นกลุ่ม ส่งเสริมการพัฒนาความเป็นผู้นำกลุ่มและการเป็นผู้ตาม การทำงานเป็นทีม การแสดงความคิดเห็นอย่างสร้างสรรค์ การมีมนุ</w:t>
            </w:r>
            <w:proofErr w:type="spellStart"/>
            <w:r w:rsidRPr="00C327FE">
              <w:rPr>
                <w:rFonts w:ascii="TH SarabunPSK" w:eastAsia="Sarabun" w:hAnsi="TH SarabunPSK" w:cs="TH SarabunPSK" w:hint="cs"/>
                <w:spacing w:val="-9"/>
                <w:sz w:val="32"/>
                <w:szCs w:val="32"/>
                <w:cs/>
              </w:rPr>
              <w:t>ษย</w:t>
            </w:r>
            <w:proofErr w:type="spellEnd"/>
            <w:r w:rsidRPr="00C327FE">
              <w:rPr>
                <w:rFonts w:ascii="TH SarabunPSK" w:eastAsia="Sarabun" w:hAnsi="TH SarabunPSK" w:cs="TH SarabunPSK" w:hint="cs"/>
                <w:spacing w:val="-9"/>
                <w:sz w:val="32"/>
                <w:szCs w:val="32"/>
                <w:cs/>
              </w:rPr>
              <w:t>สัมพันธ์ การเรียนรู้ความแตกต่างระหว่างบุคคล การเข้าใจในวัฒนธรรมองค์กรในการทำกิจกรรมและการฝึกปฏิบัติการต่าง ๆ</w:t>
            </w:r>
          </w:p>
          <w:p w14:paraId="4155C7AE" w14:textId="77777777" w:rsidR="008867AC" w:rsidRPr="00C327FE" w:rsidRDefault="008867AC" w:rsidP="008867AC">
            <w:pPr>
              <w:tabs>
                <w:tab w:val="left" w:pos="330"/>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r>
            <w:r w:rsidRPr="00C327FE">
              <w:rPr>
                <w:rFonts w:ascii="TH SarabunPSK" w:eastAsia="Sarabun" w:hAnsi="TH SarabunPSK" w:cs="TH SarabunPSK" w:hint="cs"/>
                <w:spacing w:val="-6"/>
                <w:sz w:val="32"/>
                <w:szCs w:val="32"/>
                <w:cs/>
              </w:rPr>
              <w:t>3)  สอดแทรกการปลูกฝังคุณลักษณะที่เหมาะสมกับการทำงานร่วมกับผู้อื่นและฝึกเรื่องความรับผิดชอบต่อตนเองและสังคม ผ่านการแก้ปัญหาหรือสถานการณ์ในชุมชน สังคม และวิกฤตของประเทศในบริบทของความเป็นไทย ด้วยการอภิปราย ระดมความคิด และบทบาทสมมติ</w:t>
            </w:r>
          </w:p>
          <w:p w14:paraId="12DA4611" w14:textId="77777777" w:rsidR="008867AC" w:rsidRPr="00C327FE" w:rsidRDefault="008867AC" w:rsidP="008867AC">
            <w:pPr>
              <w:tabs>
                <w:tab w:val="left" w:pos="330"/>
              </w:tabs>
              <w:spacing w:after="0" w:line="216" w:lineRule="auto"/>
              <w:rPr>
                <w:rFonts w:ascii="TH SarabunPSK" w:eastAsia="Sarabun" w:hAnsi="TH SarabunPSK" w:cs="TH SarabunPSK"/>
                <w:spacing w:val="-9"/>
                <w:sz w:val="32"/>
                <w:szCs w:val="32"/>
              </w:rPr>
            </w:pPr>
            <w:r w:rsidRPr="00C327FE">
              <w:rPr>
                <w:rFonts w:ascii="TH SarabunPSK" w:eastAsia="Sarabun" w:hAnsi="TH SarabunPSK" w:cs="TH SarabunPSK" w:hint="cs"/>
                <w:spacing w:val="-9"/>
                <w:sz w:val="32"/>
                <w:szCs w:val="32"/>
              </w:rPr>
              <w:tab/>
            </w:r>
            <w:r w:rsidRPr="00C327FE">
              <w:rPr>
                <w:rFonts w:ascii="TH SarabunPSK" w:eastAsia="Sarabun" w:hAnsi="TH SarabunPSK" w:cs="TH SarabunPSK" w:hint="cs"/>
                <w:spacing w:val="-9"/>
                <w:sz w:val="32"/>
                <w:szCs w:val="32"/>
                <w:cs/>
              </w:rPr>
              <w:t>4)  จัดการเรียนรู้แบบเชิงรุก (</w:t>
            </w:r>
            <w:r w:rsidRPr="00C327FE">
              <w:rPr>
                <w:rFonts w:ascii="TH SarabunPSK" w:eastAsia="Sarabun" w:hAnsi="TH SarabunPSK" w:cs="TH SarabunPSK" w:hint="cs"/>
                <w:spacing w:val="-9"/>
                <w:sz w:val="32"/>
                <w:szCs w:val="32"/>
              </w:rPr>
              <w:t>Active Learning</w:t>
            </w:r>
            <w:r w:rsidRPr="00C327FE">
              <w:rPr>
                <w:rFonts w:ascii="TH SarabunPSK" w:eastAsia="Sarabun" w:hAnsi="TH SarabunPSK" w:cs="TH SarabunPSK" w:hint="cs"/>
                <w:spacing w:val="-9"/>
                <w:sz w:val="32"/>
                <w:szCs w:val="32"/>
                <w:cs/>
              </w:rPr>
              <w:t>) และการเรียน</w:t>
            </w:r>
            <w:r w:rsidRPr="00C327FE">
              <w:rPr>
                <w:rFonts w:ascii="TH SarabunPSK" w:eastAsia="Sarabun" w:hAnsi="TH SarabunPSK" w:cs="TH SarabunPSK" w:hint="cs"/>
                <w:spacing w:val="7"/>
                <w:sz w:val="32"/>
                <w:szCs w:val="32"/>
                <w:cs/>
              </w:rPr>
              <w:lastRenderedPageBreak/>
              <w:t xml:space="preserve">แบบ </w:t>
            </w:r>
            <w:r w:rsidRPr="00C327FE">
              <w:rPr>
                <w:rFonts w:ascii="TH SarabunPSK" w:eastAsia="Sarabun" w:hAnsi="TH SarabunPSK" w:cs="TH SarabunPSK" w:hint="cs"/>
                <w:spacing w:val="7"/>
                <w:sz w:val="32"/>
                <w:szCs w:val="32"/>
              </w:rPr>
              <w:t xml:space="preserve">Online </w:t>
            </w:r>
            <w:r w:rsidRPr="00C327FE">
              <w:rPr>
                <w:rFonts w:ascii="TH SarabunPSK" w:eastAsia="Sarabun" w:hAnsi="TH SarabunPSK" w:cs="TH SarabunPSK" w:hint="cs"/>
                <w:spacing w:val="7"/>
                <w:sz w:val="32"/>
                <w:szCs w:val="32"/>
                <w:cs/>
              </w:rPr>
              <w:t>เพื่อพัฒนาความสามารถในการใช้</w:t>
            </w:r>
            <w:r w:rsidRPr="00C327FE">
              <w:rPr>
                <w:rFonts w:ascii="TH SarabunPSK" w:eastAsia="Sarabun" w:hAnsi="TH SarabunPSK" w:cs="TH SarabunPSK" w:hint="cs"/>
                <w:spacing w:val="-9"/>
                <w:sz w:val="32"/>
                <w:szCs w:val="32"/>
                <w:cs/>
              </w:rPr>
              <w:t>ภาษาต่างประเทศเพื่อการสื่อสาร</w:t>
            </w:r>
          </w:p>
          <w:p w14:paraId="5ABEAFAC" w14:textId="77777777" w:rsidR="008867AC" w:rsidRPr="00C327FE" w:rsidRDefault="008867AC" w:rsidP="008867AC">
            <w:pPr>
              <w:tabs>
                <w:tab w:val="left" w:pos="330"/>
              </w:tabs>
              <w:spacing w:after="0" w:line="216" w:lineRule="auto"/>
              <w:rPr>
                <w:rFonts w:ascii="TH SarabunPSK" w:eastAsia="Sarabun" w:hAnsi="TH SarabunPSK" w:cs="TH SarabunPSK"/>
                <w:spacing w:val="-9"/>
                <w:sz w:val="32"/>
                <w:szCs w:val="32"/>
              </w:rPr>
            </w:pPr>
            <w:r w:rsidRPr="00C327FE">
              <w:rPr>
                <w:rFonts w:ascii="TH SarabunPSK" w:eastAsia="Sarabun" w:hAnsi="TH SarabunPSK" w:cs="TH SarabunPSK" w:hint="cs"/>
                <w:spacing w:val="-9"/>
                <w:sz w:val="32"/>
                <w:szCs w:val="32"/>
                <w:cs/>
              </w:rPr>
              <w:t xml:space="preserve">ทั้งด้านการฟัง การพูด การอ่าน </w:t>
            </w:r>
          </w:p>
          <w:p w14:paraId="60664DD9" w14:textId="77777777" w:rsidR="008867AC" w:rsidRPr="00C327FE" w:rsidRDefault="008867AC" w:rsidP="008867AC">
            <w:pPr>
              <w:tabs>
                <w:tab w:val="left" w:pos="330"/>
              </w:tabs>
              <w:spacing w:after="0" w:line="216" w:lineRule="auto"/>
              <w:rPr>
                <w:rFonts w:ascii="TH SarabunPSK" w:eastAsia="Sarabun" w:hAnsi="TH SarabunPSK" w:cs="TH SarabunPSK"/>
                <w:spacing w:val="9"/>
                <w:sz w:val="32"/>
                <w:szCs w:val="32"/>
              </w:rPr>
            </w:pPr>
            <w:r w:rsidRPr="00C327FE">
              <w:rPr>
                <w:rFonts w:ascii="TH SarabunPSK" w:eastAsia="Sarabun" w:hAnsi="TH SarabunPSK" w:cs="TH SarabunPSK" w:hint="cs"/>
                <w:spacing w:val="-9"/>
                <w:sz w:val="32"/>
                <w:szCs w:val="32"/>
                <w:cs/>
              </w:rPr>
              <w:t>การเขียนส่งเสริมให้ผู้เรียนทุกคนได้นำเสนอผลงานการศึกษาค้นคว้าผ่านการพูดและการเขียน</w:t>
            </w:r>
            <w:r w:rsidRPr="00C327FE">
              <w:rPr>
                <w:rFonts w:ascii="TH SarabunPSK" w:eastAsia="Sarabun" w:hAnsi="TH SarabunPSK" w:cs="TH SarabunPSK" w:hint="cs"/>
                <w:spacing w:val="9"/>
                <w:sz w:val="32"/>
                <w:szCs w:val="32"/>
                <w:cs/>
              </w:rPr>
              <w:t>ทั้งเป็นกลุ่มและรายบุคคล</w:t>
            </w:r>
          </w:p>
          <w:p w14:paraId="4FC55B0B" w14:textId="77777777" w:rsidR="008867AC" w:rsidRPr="00C327FE" w:rsidRDefault="008867AC" w:rsidP="008867AC">
            <w:pPr>
              <w:tabs>
                <w:tab w:val="left" w:pos="330"/>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r>
            <w:r w:rsidRPr="00C327FE">
              <w:rPr>
                <w:rFonts w:ascii="TH SarabunPSK" w:eastAsia="Sarabun" w:hAnsi="TH SarabunPSK" w:cs="TH SarabunPSK" w:hint="cs"/>
                <w:spacing w:val="-6"/>
                <w:sz w:val="32"/>
                <w:szCs w:val="32"/>
                <w:cs/>
              </w:rPr>
              <w:t>5) สืบค้นข้อมูลเชิงวิชาการโดยใช้เทคโนโลยีสารสนเทศ</w:t>
            </w:r>
          </w:p>
          <w:p w14:paraId="61428D56" w14:textId="77777777" w:rsidR="008867AC" w:rsidRPr="00C327FE" w:rsidRDefault="008867AC" w:rsidP="008867AC">
            <w:pPr>
              <w:spacing w:after="0" w:line="240" w:lineRule="auto"/>
              <w:rPr>
                <w:rFonts w:ascii="TH SarabunPSK" w:eastAsia="TH SarabunPSK" w:hAnsi="TH SarabunPSK" w:cs="TH SarabunPSK"/>
                <w:spacing w:val="-10"/>
                <w:sz w:val="32"/>
                <w:szCs w:val="32"/>
              </w:rPr>
            </w:pPr>
            <w:r w:rsidRPr="00C327FE">
              <w:rPr>
                <w:rFonts w:ascii="TH SarabunPSK" w:eastAsia="TH SarabunPSK" w:hAnsi="TH SarabunPSK" w:cs="TH SarabunPSK" w:hint="cs"/>
                <w:spacing w:val="-10"/>
                <w:sz w:val="32"/>
                <w:szCs w:val="32"/>
                <w:cs/>
              </w:rPr>
              <w:t xml:space="preserve">    </w:t>
            </w:r>
            <w:r w:rsidRPr="00C327FE">
              <w:rPr>
                <w:rFonts w:ascii="TH SarabunPSK" w:eastAsia="TH SarabunPSK" w:hAnsi="TH SarabunPSK" w:cs="TH SarabunPSK" w:hint="cs"/>
                <w:spacing w:val="-10"/>
                <w:sz w:val="32"/>
                <w:szCs w:val="32"/>
              </w:rPr>
              <w:t>6</w:t>
            </w:r>
            <w:r w:rsidRPr="00C327FE">
              <w:rPr>
                <w:rFonts w:ascii="TH SarabunPSK" w:eastAsia="TH SarabunPSK" w:hAnsi="TH SarabunPSK" w:cs="TH SarabunPSK" w:hint="cs"/>
                <w:spacing w:val="-10"/>
                <w:sz w:val="32"/>
                <w:szCs w:val="32"/>
                <w:cs/>
              </w:rPr>
              <w:t>) จัดโครงการเพิ่มพูนความรู้เกี่ยวกับการออกแบบการลงทุน ธุรกิจการให้บริการสุขภาพ</w:t>
            </w:r>
          </w:p>
          <w:p w14:paraId="5134FC00" w14:textId="77777777" w:rsidR="008867AC" w:rsidRPr="00C327FE" w:rsidRDefault="008867AC" w:rsidP="008867AC">
            <w:pPr>
              <w:spacing w:after="0" w:line="240" w:lineRule="auto"/>
              <w:rPr>
                <w:rFonts w:ascii="TH SarabunPSK" w:eastAsia="TH SarabunPSK" w:hAnsi="TH SarabunPSK" w:cs="TH SarabunPSK"/>
                <w:spacing w:val="7"/>
                <w:sz w:val="32"/>
                <w:szCs w:val="32"/>
              </w:rPr>
            </w:pPr>
            <w:r w:rsidRPr="00C327FE">
              <w:rPr>
                <w:rFonts w:ascii="TH SarabunPSK" w:eastAsia="TH SarabunPSK" w:hAnsi="TH SarabunPSK" w:cs="TH SarabunPSK" w:hint="cs"/>
                <w:spacing w:val="7"/>
                <w:sz w:val="32"/>
                <w:szCs w:val="32"/>
                <w:cs/>
              </w:rPr>
              <w:t xml:space="preserve">    7) ส่งเสริมการทำกิจกรรมเพื่อการจัดทำแผนธุรกิจกับผู้ประกอบการมืออาชีพ</w:t>
            </w:r>
          </w:p>
          <w:p w14:paraId="78B46B15" w14:textId="77777777" w:rsidR="008867AC" w:rsidRPr="00C327FE" w:rsidRDefault="008867AC" w:rsidP="008867AC">
            <w:pPr>
              <w:tabs>
                <w:tab w:val="left" w:pos="330"/>
              </w:tabs>
              <w:spacing w:after="0" w:line="216" w:lineRule="auto"/>
              <w:rPr>
                <w:rFonts w:ascii="TH SarabunPSK" w:eastAsia="Sarabun" w:hAnsi="TH SarabunPSK" w:cs="TH SarabunPSK"/>
                <w:spacing w:val="7"/>
                <w:sz w:val="32"/>
                <w:szCs w:val="32"/>
              </w:rPr>
            </w:pPr>
            <w:r w:rsidRPr="00C327FE">
              <w:rPr>
                <w:rFonts w:ascii="TH SarabunPSK" w:eastAsia="TH SarabunPSK" w:hAnsi="TH SarabunPSK" w:cs="TH SarabunPSK" w:hint="cs"/>
                <w:spacing w:val="7"/>
                <w:sz w:val="32"/>
                <w:szCs w:val="32"/>
                <w:cs/>
              </w:rPr>
              <w:t xml:space="preserve">   8) มีการจัดการเรียนการสอนแนวคิดเชิงผู้ประกอบการในรายวิชาต่างๆ ได้แก่ วิชา </w:t>
            </w:r>
            <w:r w:rsidRPr="00C327FE">
              <w:rPr>
                <w:rFonts w:ascii="TH SarabunPSK" w:eastAsia="BrowalliaNew-Bold" w:hAnsi="TH SarabunPSK" w:cs="TH SarabunPSK" w:hint="cs"/>
                <w:spacing w:val="7"/>
                <w:sz w:val="32"/>
                <w:szCs w:val="32"/>
                <w:cs/>
              </w:rPr>
              <w:t>95113866 พื้นฐานสำหรับการเป็นผู้ประกอบการ</w:t>
            </w:r>
          </w:p>
          <w:p w14:paraId="3C7CF1BA" w14:textId="77777777" w:rsidR="008867AC" w:rsidRPr="00C327FE" w:rsidRDefault="008867AC" w:rsidP="008867AC">
            <w:pPr>
              <w:spacing w:after="0" w:line="240" w:lineRule="auto"/>
              <w:rPr>
                <w:rFonts w:ascii="TH SarabunPSK" w:eastAsia="TH SarabunPSK" w:hAnsi="TH SarabunPSK" w:cs="TH SarabunPSK"/>
                <w:sz w:val="32"/>
                <w:szCs w:val="32"/>
              </w:rPr>
            </w:pPr>
            <w:r w:rsidRPr="00C327FE">
              <w:rPr>
                <w:rFonts w:ascii="TH SarabunPSK" w:eastAsia="Sarabun" w:hAnsi="TH SarabunPSK" w:cs="TH SarabunPSK" w:hint="cs"/>
                <w:spacing w:val="-6"/>
                <w:sz w:val="32"/>
                <w:szCs w:val="32"/>
                <w:cs/>
              </w:rPr>
              <w:t xml:space="preserve">    9)</w:t>
            </w:r>
            <w:r w:rsidRPr="00C327FE">
              <w:rPr>
                <w:rFonts w:ascii="TH SarabunPSK" w:eastAsia="TH SarabunPSK" w:hAnsi="TH SarabunPSK" w:cs="TH SarabunPSK" w:hint="cs"/>
                <w:sz w:val="32"/>
                <w:szCs w:val="32"/>
                <w:cs/>
              </w:rPr>
              <w:t xml:space="preserve"> จัดโครงการเพิ่มพูนความรู้เกี่ยวกับการจัดการวิกฤตสุขภาพ     </w:t>
            </w:r>
          </w:p>
          <w:p w14:paraId="20523208" w14:textId="77777777" w:rsidR="008867AC" w:rsidRPr="00C327FE" w:rsidRDefault="008867AC" w:rsidP="008867AC">
            <w:pPr>
              <w:spacing w:after="0" w:line="240" w:lineRule="auto"/>
              <w:rPr>
                <w:rFonts w:ascii="TH SarabunPSK" w:eastAsia="TH SarabunPSK" w:hAnsi="TH SarabunPSK" w:cs="TH SarabunPSK"/>
                <w:sz w:val="32"/>
                <w:szCs w:val="32"/>
              </w:rPr>
            </w:pPr>
            <w:r w:rsidRPr="00C327FE">
              <w:rPr>
                <w:rFonts w:ascii="TH SarabunPSK" w:eastAsia="TH SarabunPSK" w:hAnsi="TH SarabunPSK" w:cs="TH SarabunPSK" w:hint="cs"/>
                <w:sz w:val="32"/>
                <w:szCs w:val="32"/>
                <w:cs/>
              </w:rPr>
              <w:t xml:space="preserve">   10) ให้เข้าร่วมกิจกรรมวิชาการทั้งระดับชาติและนานาชาติ</w:t>
            </w:r>
          </w:p>
          <w:p w14:paraId="0C561EFF" w14:textId="77777777" w:rsidR="008867AC" w:rsidRPr="00C327FE" w:rsidRDefault="008867AC" w:rsidP="008867AC">
            <w:pPr>
              <w:tabs>
                <w:tab w:val="left" w:pos="330"/>
              </w:tabs>
              <w:spacing w:after="0" w:line="216" w:lineRule="auto"/>
              <w:rPr>
                <w:rFonts w:ascii="TH SarabunPSK" w:eastAsia="Sarabun" w:hAnsi="TH SarabunPSK" w:cs="TH SarabunPSK"/>
                <w:spacing w:val="-6"/>
                <w:sz w:val="32"/>
                <w:szCs w:val="32"/>
              </w:rPr>
            </w:pPr>
            <w:r w:rsidRPr="00C327FE">
              <w:rPr>
                <w:rFonts w:ascii="TH SarabunPSK" w:eastAsia="TH SarabunPSK" w:hAnsi="TH SarabunPSK" w:cs="TH SarabunPSK" w:hint="cs"/>
                <w:sz w:val="32"/>
                <w:szCs w:val="32"/>
                <w:cs/>
              </w:rPr>
              <w:t xml:space="preserve">   </w:t>
            </w:r>
            <w:r w:rsidRPr="00C327FE">
              <w:rPr>
                <w:rFonts w:ascii="TH SarabunPSK" w:eastAsia="TH SarabunPSK" w:hAnsi="TH SarabunPSK" w:cs="TH SarabunPSK" w:hint="cs"/>
                <w:spacing w:val="-6"/>
                <w:sz w:val="32"/>
                <w:szCs w:val="32"/>
                <w:cs/>
              </w:rPr>
              <w:t>11) มีส่วนร่วมในกิจกรรมการจัดการสถานการณ์วิกฤตสุขภาพกับหน่วยงาน หรือสถาบันที่เกี่ยวข้อง</w:t>
            </w:r>
          </w:p>
        </w:tc>
        <w:tc>
          <w:tcPr>
            <w:tcW w:w="1643" w:type="pct"/>
          </w:tcPr>
          <w:p w14:paraId="5EEFD80E" w14:textId="77777777" w:rsidR="008867AC" w:rsidRPr="00C327FE" w:rsidRDefault="008867AC" w:rsidP="008867AC">
            <w:pPr>
              <w:tabs>
                <w:tab w:val="left" w:pos="915"/>
              </w:tabs>
              <w:spacing w:after="0" w:line="216" w:lineRule="auto"/>
              <w:rPr>
                <w:rFonts w:ascii="TH SarabunPSK" w:eastAsia="Sarabun" w:hAnsi="TH SarabunPSK" w:cs="TH SarabunPSK"/>
                <w:spacing w:val="-6"/>
                <w:sz w:val="32"/>
                <w:szCs w:val="32"/>
              </w:rPr>
            </w:pPr>
          </w:p>
          <w:p w14:paraId="32406C80" w14:textId="77777777" w:rsidR="008867AC" w:rsidRPr="00C327FE" w:rsidRDefault="008867AC" w:rsidP="008867AC">
            <w:pPr>
              <w:tabs>
                <w:tab w:val="left" w:pos="299"/>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1</w:t>
            </w:r>
            <w:r w:rsidRPr="00C327FE">
              <w:rPr>
                <w:rFonts w:ascii="TH SarabunPSK" w:eastAsia="Sarabun" w:hAnsi="TH SarabunPSK" w:cs="TH SarabunPSK" w:hint="cs"/>
                <w:spacing w:val="-6"/>
                <w:sz w:val="32"/>
                <w:szCs w:val="32"/>
                <w:cs/>
              </w:rPr>
              <w:t>)  ประเมินจากพฤติกรรมและการแสดงออกของผู้เรียนระหว่างการเรียนการสอน การทำกิจกรรม ผลงาน และการนำเสนอผลงาน เช่น ความรับผิดชอบส่วนตนและส่วนรวม ความสามารถในการทำงานร่วมกับผู้อื่น และการทำงานเป็นทีม</w:t>
            </w:r>
          </w:p>
          <w:p w14:paraId="6C8F350D" w14:textId="77777777" w:rsidR="008867AC" w:rsidRPr="00C327FE" w:rsidRDefault="008867AC" w:rsidP="008867AC">
            <w:pPr>
              <w:tabs>
                <w:tab w:val="left" w:pos="299"/>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t>2</w:t>
            </w:r>
            <w:r w:rsidRPr="00C327FE">
              <w:rPr>
                <w:rFonts w:ascii="TH SarabunPSK" w:eastAsia="Sarabun" w:hAnsi="TH SarabunPSK" w:cs="TH SarabunPSK" w:hint="cs"/>
                <w:spacing w:val="-6"/>
                <w:sz w:val="32"/>
                <w:szCs w:val="32"/>
                <w:cs/>
              </w:rPr>
              <w:t xml:space="preserve">)  ประเมินจากผลงานและการนำเสนอผลงานในด้านการฟัง การพูด การอ่าน และการเขียนเพื่อสื่อสารความรู้ความคิดของตนเอง เช่น ผังกราฟิก บทความวิชาการ บทความวิจัย วารสาร และการเสนอผลงานในที่ประชุม </w:t>
            </w:r>
          </w:p>
          <w:p w14:paraId="4CF329A9" w14:textId="77777777" w:rsidR="008867AC" w:rsidRPr="00C327FE" w:rsidRDefault="008867AC" w:rsidP="008867AC">
            <w:pPr>
              <w:tabs>
                <w:tab w:val="left" w:pos="299"/>
              </w:tabs>
              <w:spacing w:after="0" w:line="216" w:lineRule="auto"/>
              <w:jc w:val="thaiDistribute"/>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r>
            <w:r w:rsidRPr="00C327FE">
              <w:rPr>
                <w:rFonts w:ascii="TH SarabunPSK" w:eastAsia="Sarabun" w:hAnsi="TH SarabunPSK" w:cs="TH SarabunPSK" w:hint="cs"/>
                <w:spacing w:val="-6"/>
                <w:sz w:val="32"/>
                <w:szCs w:val="32"/>
                <w:cs/>
              </w:rPr>
              <w:t>3) ประเมินความสามารถในการสืบค้นข้อมูลการเลือกใช้สื่อ การเรียนรู้ และทักษะการนำเสนอโดยใช้สารสนเทศ</w:t>
            </w:r>
          </w:p>
          <w:p w14:paraId="27920EA4" w14:textId="77777777" w:rsidR="008867AC" w:rsidRPr="00C327FE" w:rsidRDefault="008867AC" w:rsidP="008867AC">
            <w:pPr>
              <w:tabs>
                <w:tab w:val="left" w:pos="299"/>
              </w:tabs>
              <w:spacing w:after="0" w:line="216" w:lineRule="auto"/>
              <w:rPr>
                <w:rFonts w:ascii="TH SarabunPSK" w:eastAsia="TH SarabunPSK" w:hAnsi="TH SarabunPSK" w:cs="TH SarabunPSK"/>
                <w:sz w:val="32"/>
                <w:szCs w:val="32"/>
              </w:rPr>
            </w:pPr>
            <w:r w:rsidRPr="00C327FE">
              <w:rPr>
                <w:rFonts w:ascii="TH SarabunPSK" w:eastAsia="Sarabun" w:hAnsi="TH SarabunPSK" w:cs="TH SarabunPSK" w:hint="cs"/>
                <w:spacing w:val="-6"/>
                <w:sz w:val="32"/>
                <w:szCs w:val="32"/>
              </w:rPr>
              <w:tab/>
            </w:r>
            <w:r w:rsidRPr="00C327FE">
              <w:rPr>
                <w:rFonts w:ascii="TH SarabunPSK" w:eastAsia="Sarabun" w:hAnsi="TH SarabunPSK" w:cs="TH SarabunPSK" w:hint="cs"/>
                <w:spacing w:val="-6"/>
                <w:sz w:val="32"/>
                <w:szCs w:val="32"/>
                <w:cs/>
              </w:rPr>
              <w:t>4) ประเมินความรู้เกี่ยวกับ</w:t>
            </w:r>
            <w:r w:rsidRPr="00C327FE">
              <w:rPr>
                <w:rFonts w:ascii="TH SarabunPSK" w:eastAsia="TH SarabunPSK" w:hAnsi="TH SarabunPSK" w:cs="TH SarabunPSK" w:hint="cs"/>
                <w:sz w:val="32"/>
                <w:szCs w:val="32"/>
                <w:cs/>
              </w:rPr>
              <w:t>ผู้ประกอบการในการให้บริการสุขภาพ</w:t>
            </w:r>
          </w:p>
          <w:p w14:paraId="29485FAE" w14:textId="77777777" w:rsidR="008867AC" w:rsidRPr="00C327FE" w:rsidRDefault="008867AC" w:rsidP="008867AC">
            <w:pPr>
              <w:tabs>
                <w:tab w:val="left" w:pos="299"/>
              </w:tabs>
              <w:spacing w:after="0" w:line="216" w:lineRule="auto"/>
              <w:rPr>
                <w:rFonts w:ascii="TH SarabunPSK" w:eastAsia="Sarabun" w:hAnsi="TH SarabunPSK" w:cs="TH SarabunPSK"/>
                <w:spacing w:val="-6"/>
                <w:sz w:val="32"/>
                <w:szCs w:val="32"/>
              </w:rPr>
            </w:pPr>
            <w:r w:rsidRPr="00C327FE">
              <w:rPr>
                <w:rFonts w:ascii="TH SarabunPSK" w:eastAsia="Sarabun" w:hAnsi="TH SarabunPSK" w:cs="TH SarabunPSK" w:hint="cs"/>
                <w:spacing w:val="-6"/>
                <w:sz w:val="32"/>
                <w:szCs w:val="32"/>
              </w:rPr>
              <w:tab/>
            </w:r>
            <w:r w:rsidRPr="00C327FE">
              <w:rPr>
                <w:rFonts w:ascii="TH SarabunPSK" w:eastAsia="Sarabun" w:hAnsi="TH SarabunPSK" w:cs="TH SarabunPSK" w:hint="cs"/>
                <w:spacing w:val="-6"/>
                <w:sz w:val="32"/>
                <w:szCs w:val="32"/>
                <w:cs/>
              </w:rPr>
              <w:t>5) ประเมิน</w:t>
            </w:r>
            <w:r w:rsidRPr="00C327FE">
              <w:rPr>
                <w:rFonts w:ascii="TH SarabunPSK" w:eastAsia="TH SarabunPSK" w:hAnsi="TH SarabunPSK" w:cs="TH SarabunPSK" w:hint="cs"/>
                <w:sz w:val="32"/>
                <w:szCs w:val="32"/>
                <w:cs/>
              </w:rPr>
              <w:t>ความรู้เกี่ยวกับการจัดการวิกฤตสุขภาพ รวมทั้งการมีส่วนร่วมในการจัดกิจกรรม</w:t>
            </w:r>
          </w:p>
        </w:tc>
      </w:tr>
    </w:tbl>
    <w:p w14:paraId="2E04E584" w14:textId="77777777" w:rsidR="005021C2" w:rsidRPr="00C327FE"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14:paraId="0CE5D318" w14:textId="77777777" w:rsidR="005021C2" w:rsidRPr="00C327FE"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14:paraId="67E006E6" w14:textId="77777777" w:rsidR="005021C2" w:rsidRPr="00C327FE"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14:paraId="187594D3" w14:textId="77777777" w:rsidR="005021C2" w:rsidRPr="00C327FE"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14:paraId="71DB3260" w14:textId="77777777" w:rsidR="005021C2" w:rsidRPr="00C327FE"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14:paraId="387BC1AC" w14:textId="77777777" w:rsidR="005021C2" w:rsidRPr="00C327FE" w:rsidRDefault="005021C2" w:rsidP="008867A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6"/>
          <w:szCs w:val="36"/>
        </w:rPr>
      </w:pPr>
    </w:p>
    <w:p w14:paraId="7EC1C137" w14:textId="77777777" w:rsidR="008E65F4" w:rsidRPr="00C327FE"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C327FE">
        <w:rPr>
          <w:rFonts w:ascii="TH SarabunPSK" w:eastAsia="BrowalliaNew-Bold" w:hAnsi="TH SarabunPSK" w:cs="TH SarabunPSK"/>
          <w:b/>
          <w:bCs/>
          <w:sz w:val="36"/>
          <w:szCs w:val="36"/>
          <w:cs/>
        </w:rPr>
        <w:lastRenderedPageBreak/>
        <w:t>หมวดที่</w:t>
      </w:r>
      <w:r w:rsidRPr="00C327FE">
        <w:rPr>
          <w:rFonts w:ascii="TH SarabunPSK" w:eastAsia="BrowalliaNew-Bold" w:hAnsi="TH SarabunPSK" w:cs="TH SarabunPSK"/>
          <w:b/>
          <w:bCs/>
          <w:sz w:val="36"/>
          <w:szCs w:val="36"/>
        </w:rPr>
        <w:t xml:space="preserve"> </w:t>
      </w:r>
      <w:r w:rsidRPr="00C327FE">
        <w:rPr>
          <w:rFonts w:ascii="TH SarabunPSK" w:eastAsia="BrowalliaNew-Bold" w:hAnsi="TH SarabunPSK" w:cs="TH SarabunPSK"/>
          <w:b/>
          <w:bCs/>
          <w:sz w:val="36"/>
          <w:szCs w:val="36"/>
          <w:cs/>
        </w:rPr>
        <w:t>5</w:t>
      </w:r>
      <w:r w:rsidRPr="00C327FE">
        <w:rPr>
          <w:rFonts w:ascii="TH SarabunPSK" w:eastAsia="BrowalliaNew" w:hAnsi="TH SarabunPSK" w:cs="TH SarabunPSK"/>
          <w:b/>
          <w:bCs/>
          <w:sz w:val="36"/>
          <w:szCs w:val="36"/>
        </w:rPr>
        <w:t xml:space="preserve"> </w:t>
      </w:r>
    </w:p>
    <w:p w14:paraId="6A1E6419" w14:textId="77777777" w:rsidR="008E65F4" w:rsidRPr="00C327FE"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C327FE">
        <w:rPr>
          <w:rFonts w:ascii="TH SarabunPSK" w:eastAsia="BrowalliaNew-Bold" w:hAnsi="TH SarabunPSK" w:cs="TH SarabunPSK" w:hint="cs"/>
          <w:b/>
          <w:bCs/>
          <w:sz w:val="36"/>
          <w:szCs w:val="36"/>
          <w:cs/>
        </w:rPr>
        <w:t>หลักเกณฑ์ในการประเมินผลนิสิต</w:t>
      </w:r>
    </w:p>
    <w:p w14:paraId="2AF2FC82" w14:textId="77777777" w:rsidR="008E65F4" w:rsidRPr="00C327FE"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p>
    <w:p w14:paraId="46CDD082" w14:textId="77777777" w:rsidR="008E65F4" w:rsidRPr="00C327FE" w:rsidRDefault="008E65F4"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cs/>
        </w:rPr>
        <w:t>1</w:t>
      </w:r>
      <w:r w:rsidRPr="00C327FE">
        <w:rPr>
          <w:rFonts w:ascii="TH SarabunPSK" w:eastAsia="BrowalliaNew-Bold" w:hAnsi="TH SarabunPSK" w:cs="TH SarabunPSK"/>
          <w:b/>
          <w:bCs/>
          <w:sz w:val="32"/>
          <w:szCs w:val="32"/>
        </w:rPr>
        <w:t xml:space="preserve">. </w:t>
      </w:r>
      <w:r w:rsidRPr="00C327FE">
        <w:rPr>
          <w:rFonts w:ascii="TH SarabunPSK" w:eastAsia="BrowalliaNew-Bold" w:hAnsi="TH SarabunPSK" w:cs="TH SarabunPSK" w:hint="cs"/>
          <w:b/>
          <w:bCs/>
          <w:sz w:val="32"/>
          <w:szCs w:val="32"/>
          <w:cs/>
        </w:rPr>
        <w:t xml:space="preserve"> </w:t>
      </w:r>
      <w:r w:rsidRPr="00C327FE">
        <w:rPr>
          <w:rFonts w:ascii="TH SarabunPSK" w:eastAsia="BrowalliaNew-Bold" w:hAnsi="TH SarabunPSK" w:cs="TH SarabunPSK"/>
          <w:b/>
          <w:bCs/>
          <w:sz w:val="32"/>
          <w:szCs w:val="32"/>
          <w:cs/>
        </w:rPr>
        <w:t>กฎระเบียบหรือหลักเกณฑ์ในการให้ระดับคะแนน</w:t>
      </w:r>
      <w:r w:rsidRPr="00C327FE">
        <w:rPr>
          <w:rFonts w:ascii="TH SarabunPSK" w:eastAsia="BrowalliaNew-Bold" w:hAnsi="TH SarabunPSK" w:cs="TH SarabunPSK"/>
          <w:b/>
          <w:bCs/>
          <w:sz w:val="32"/>
          <w:szCs w:val="32"/>
        </w:rPr>
        <w:t xml:space="preserve"> (</w:t>
      </w:r>
      <w:r w:rsidRPr="00C327FE">
        <w:rPr>
          <w:rFonts w:ascii="TH SarabunPSK" w:eastAsia="BrowalliaNew-Bold" w:hAnsi="TH SarabunPSK" w:cs="TH SarabunPSK"/>
          <w:b/>
          <w:bCs/>
          <w:sz w:val="32"/>
          <w:szCs w:val="32"/>
          <w:cs/>
        </w:rPr>
        <w:t>เกรด</w:t>
      </w:r>
      <w:r w:rsidRPr="00C327FE">
        <w:rPr>
          <w:rFonts w:ascii="TH SarabunPSK" w:eastAsia="BrowalliaNew-Bold" w:hAnsi="TH SarabunPSK" w:cs="TH SarabunPSK"/>
          <w:b/>
          <w:bCs/>
          <w:sz w:val="32"/>
          <w:szCs w:val="32"/>
        </w:rPr>
        <w:t>)</w:t>
      </w:r>
    </w:p>
    <w:p w14:paraId="60C4D76D" w14:textId="77777777" w:rsidR="002C66EE" w:rsidRPr="00C327FE" w:rsidRDefault="008E65F4"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hint="cs"/>
          <w:sz w:val="32"/>
          <w:szCs w:val="32"/>
          <w:cs/>
        </w:rPr>
        <w:t>พิจารณาผลสัมฤทธิ์ทางการเรียนของนิสิตตาม</w:t>
      </w:r>
      <w:r w:rsidR="002C66EE" w:rsidRPr="00C327FE">
        <w:rPr>
          <w:rFonts w:ascii="TH SarabunPSK" w:hAnsi="TH SarabunPSK" w:cs="TH SarabunPSK" w:hint="cs"/>
          <w:sz w:val="32"/>
          <w:szCs w:val="32"/>
          <w:cs/>
        </w:rPr>
        <w:t>ข้อบังคับมหาวิทยาลัยบูรพา ว่าด้วยการศึกษาระดับปริญญาตรี ประกาศ ณ วันที่ 19 ธันวาคม พ.ศ. 2565</w:t>
      </w:r>
      <w:r w:rsidRPr="00C327FE">
        <w:rPr>
          <w:rFonts w:ascii="TH SarabunPSK" w:hAnsi="TH SarabunPSK" w:cs="TH SarabunPSK"/>
          <w:sz w:val="32"/>
          <w:szCs w:val="32"/>
          <w:cs/>
        </w:rPr>
        <w:t xml:space="preserve"> </w:t>
      </w:r>
      <w:r w:rsidR="002C66EE" w:rsidRPr="00C327FE">
        <w:rPr>
          <w:rFonts w:ascii="TH SarabunPSK" w:hAnsi="TH SarabunPSK" w:cs="TH SarabunPSK" w:hint="cs"/>
          <w:sz w:val="32"/>
          <w:szCs w:val="32"/>
          <w:cs/>
        </w:rPr>
        <w:t>หมวด 6 การวัด</w:t>
      </w:r>
    </w:p>
    <w:p w14:paraId="7A896662" w14:textId="77777777" w:rsidR="008E65F4" w:rsidRPr="00C327FE" w:rsidRDefault="002C66EE"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hint="cs"/>
          <w:sz w:val="32"/>
          <w:szCs w:val="32"/>
          <w:cs/>
        </w:rPr>
        <w:t xml:space="preserve">และประเมินผลการศึกษา หน้า 13 และ ประกาศคณะพยาบาลศาสตร์ ที่ </w:t>
      </w:r>
      <w:r w:rsidR="00AD07DE" w:rsidRPr="00C327FE">
        <w:rPr>
          <w:rFonts w:ascii="TH SarabunPSK" w:hAnsi="TH SarabunPSK" w:cs="TH SarabunPSK" w:hint="cs"/>
          <w:sz w:val="32"/>
          <w:szCs w:val="32"/>
          <w:cs/>
        </w:rPr>
        <w:t>049/ 2566</w:t>
      </w:r>
      <w:r w:rsidRPr="00C327FE">
        <w:rPr>
          <w:rFonts w:ascii="TH SarabunPSK" w:hAnsi="TH SarabunPSK" w:cs="TH SarabunPSK" w:hint="cs"/>
          <w:sz w:val="32"/>
          <w:szCs w:val="32"/>
          <w:cs/>
        </w:rPr>
        <w:t xml:space="preserve"> เรื่อง แนวปฏิบัติในการวัดและการประเมินผลสัมฤทธิ์ทางการเรียน หลักสูตรพยาบาลศาสตรบัณฑิต คณะพยาบาลศาสตร์ มหาวิทยาลัยบูรพา ประกาศ ณ วันที่ 9 พฤษภาคม พ.ศ. 2566</w:t>
      </w:r>
    </w:p>
    <w:p w14:paraId="0429AC20" w14:textId="77777777" w:rsidR="002C66EE" w:rsidRPr="00C327FE" w:rsidRDefault="002C66EE"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p w14:paraId="4DBCF81A" w14:textId="77777777" w:rsidR="008E65F4" w:rsidRPr="00C327FE" w:rsidRDefault="002C66EE"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cs/>
        </w:rPr>
        <w:t>2</w:t>
      </w:r>
      <w:r w:rsidR="008E65F4" w:rsidRPr="00C327FE">
        <w:rPr>
          <w:rFonts w:ascii="TH SarabunPSK" w:eastAsia="BrowalliaNew-Bold" w:hAnsi="TH SarabunPSK" w:cs="TH SarabunPSK"/>
          <w:b/>
          <w:bCs/>
          <w:sz w:val="32"/>
          <w:szCs w:val="32"/>
        </w:rPr>
        <w:t xml:space="preserve">. </w:t>
      </w:r>
      <w:bookmarkStart w:id="3" w:name="_Hlk45092889"/>
      <w:r w:rsidR="008E65F4" w:rsidRPr="00C327FE">
        <w:rPr>
          <w:rFonts w:ascii="TH SarabunPSK" w:eastAsia="BrowalliaNew-Bold" w:hAnsi="TH SarabunPSK" w:cs="TH SarabunPSK" w:hint="cs"/>
          <w:b/>
          <w:bCs/>
          <w:sz w:val="32"/>
          <w:szCs w:val="32"/>
          <w:cs/>
        </w:rPr>
        <w:t xml:space="preserve"> </w:t>
      </w:r>
      <w:r w:rsidR="008E65F4" w:rsidRPr="00C327FE">
        <w:rPr>
          <w:rFonts w:ascii="TH SarabunPSK" w:eastAsia="BrowalliaNew-Bold" w:hAnsi="TH SarabunPSK" w:cs="TH SarabunPSK"/>
          <w:b/>
          <w:bCs/>
          <w:sz w:val="32"/>
          <w:szCs w:val="32"/>
          <w:cs/>
        </w:rPr>
        <w:t>เกณฑ์การสำเร็จการศึกษาตามหลักสูตร</w:t>
      </w:r>
    </w:p>
    <w:p w14:paraId="491B04EF" w14:textId="47E5063E" w:rsidR="003F0CA2" w:rsidRPr="00C327FE" w:rsidRDefault="008E65F4" w:rsidP="003F0CA2">
      <w:pPr>
        <w:autoSpaceDE w:val="0"/>
        <w:autoSpaceDN w:val="0"/>
        <w:adjustRightInd w:val="0"/>
        <w:spacing w:after="0" w:line="240" w:lineRule="auto"/>
        <w:rPr>
          <w:rFonts w:ascii="TH SarabunPSK" w:eastAsia="BrowalliaNew-Bold" w:hAnsi="TH SarabunPSK" w:cs="TH SarabunPSK"/>
          <w:b/>
          <w:bCs/>
          <w:sz w:val="32"/>
          <w:szCs w:val="32"/>
        </w:rPr>
      </w:pPr>
      <w:r w:rsidRPr="00C327FE">
        <w:rPr>
          <w:rFonts w:ascii="TH SarabunPSK" w:eastAsia="BrowalliaNew-Bold" w:hAnsi="TH SarabunPSK" w:cs="TH SarabunPSK"/>
          <w:b/>
          <w:bCs/>
          <w:sz w:val="32"/>
          <w:szCs w:val="32"/>
        </w:rPr>
        <w:tab/>
      </w:r>
      <w:bookmarkEnd w:id="3"/>
      <w:r w:rsidR="003F0CA2" w:rsidRPr="00C327FE">
        <w:rPr>
          <w:rFonts w:ascii="TH SarabunPSK" w:eastAsia="Times New Roman" w:hAnsi="TH SarabunPSK" w:cs="TH SarabunPSK" w:hint="cs"/>
          <w:b/>
          <w:bCs/>
          <w:sz w:val="32"/>
          <w:szCs w:val="32"/>
          <w:cs/>
        </w:rPr>
        <w:t>2.</w:t>
      </w:r>
      <w:r w:rsidR="003F0CA2" w:rsidRPr="00C327FE">
        <w:rPr>
          <w:rFonts w:ascii="TH SarabunPSK" w:eastAsia="BrowalliaNew-Bold" w:hAnsi="TH SarabunPSK" w:cs="TH SarabunPSK" w:hint="cs"/>
          <w:b/>
          <w:bCs/>
          <w:sz w:val="32"/>
          <w:szCs w:val="32"/>
          <w:cs/>
        </w:rPr>
        <w:t>1 เกณฑ์การสำเร็จการศึกษาตามหลักสูตร</w:t>
      </w:r>
    </w:p>
    <w:p w14:paraId="2C993179" w14:textId="77777777" w:rsidR="003F0CA2" w:rsidRPr="00C327FE" w:rsidRDefault="003F0CA2" w:rsidP="003F0CA2">
      <w:pPr>
        <w:tabs>
          <w:tab w:val="left" w:pos="1080"/>
        </w:tabs>
        <w:autoSpaceDE w:val="0"/>
        <w:autoSpaceDN w:val="0"/>
        <w:adjustRightInd w:val="0"/>
        <w:spacing w:after="0" w:line="240" w:lineRule="auto"/>
        <w:ind w:right="-123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ab/>
        <w:t>1.  เรียนครบตามจำนวนหน่วยกิตที่กำหนดไว้ในหลักสูตร</w:t>
      </w:r>
    </w:p>
    <w:p w14:paraId="0C0BB0F9" w14:textId="77777777" w:rsidR="003F0CA2" w:rsidRPr="00C327FE" w:rsidRDefault="003F0CA2" w:rsidP="003F0CA2">
      <w:pPr>
        <w:tabs>
          <w:tab w:val="left" w:pos="1080"/>
        </w:tabs>
        <w:autoSpaceDE w:val="0"/>
        <w:autoSpaceDN w:val="0"/>
        <w:adjustRightInd w:val="0"/>
        <w:spacing w:after="0" w:line="240" w:lineRule="auto"/>
        <w:ind w:right="-123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ab/>
        <w:t>2.  ระดับแต้มคะแนนเฉลี่ยสะสมขั้นต่ำ 2.00 จากระบบ 4 ระดับคะแนนหรือเทียบเท่า</w:t>
      </w:r>
    </w:p>
    <w:p w14:paraId="3790F4E8" w14:textId="74A01976" w:rsidR="003F0CA2" w:rsidRPr="00C327FE" w:rsidRDefault="003F0CA2" w:rsidP="003F0CA2">
      <w:pPr>
        <w:tabs>
          <w:tab w:val="left" w:pos="1080"/>
        </w:tabs>
        <w:autoSpaceDE w:val="0"/>
        <w:autoSpaceDN w:val="0"/>
        <w:adjustRightInd w:val="0"/>
        <w:spacing w:after="0" w:line="240" w:lineRule="auto"/>
        <w:ind w:right="-6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ab/>
        <w:t>3.  เกณฑ์อื่นๆ เป็นไป</w:t>
      </w:r>
      <w:r w:rsidRPr="00C327FE">
        <w:rPr>
          <w:rFonts w:ascii="TH SarabunPSK" w:eastAsia="BrowalliaNew-Bold" w:hAnsi="TH SarabunPSK" w:cs="TH SarabunPSK" w:hint="cs"/>
          <w:sz w:val="32"/>
          <w:szCs w:val="32"/>
          <w:cs/>
        </w:rPr>
        <w:t xml:space="preserve">ข้อบังคับมหาวิทยาลัยบูรพาว่าด้วยการศึกษาระดับปริญญาตรี พ.ศ. </w:t>
      </w:r>
      <w:r w:rsidRPr="00C327FE">
        <w:rPr>
          <w:rFonts w:ascii="TH SarabunPSK" w:eastAsia="BrowalliaNew-Bold" w:hAnsi="TH SarabunPSK" w:cs="TH SarabunPSK" w:hint="cs"/>
          <w:sz w:val="32"/>
          <w:szCs w:val="32"/>
        </w:rPr>
        <w:t>2565</w:t>
      </w:r>
      <w:r w:rsidRPr="00C327FE">
        <w:rPr>
          <w:rFonts w:ascii="TH SarabunPSK" w:eastAsia="BrowalliaNew-Bold" w:hAnsi="TH SarabunPSK" w:cs="TH SarabunPSK" w:hint="cs"/>
          <w:sz w:val="32"/>
          <w:szCs w:val="32"/>
          <w:cs/>
        </w:rPr>
        <w:t xml:space="preserve"> และที่แก้ไขเพิ่มเติม</w:t>
      </w:r>
      <w:r w:rsidRPr="00C327FE">
        <w:rPr>
          <w:rFonts w:ascii="TH SarabunPSK" w:eastAsia="BrowalliaNew" w:hAnsi="TH SarabunPSK" w:cs="TH SarabunPSK" w:hint="cs"/>
          <w:sz w:val="32"/>
          <w:szCs w:val="32"/>
          <w:cs/>
        </w:rPr>
        <w:t xml:space="preserve"> </w:t>
      </w:r>
    </w:p>
    <w:p w14:paraId="4F1047D0" w14:textId="77777777" w:rsidR="003F0CA2" w:rsidRPr="00C327FE" w:rsidRDefault="003F0CA2" w:rsidP="003F0CA2">
      <w:pPr>
        <w:tabs>
          <w:tab w:val="left" w:pos="1080"/>
        </w:tabs>
        <w:autoSpaceDE w:val="0"/>
        <w:autoSpaceDN w:val="0"/>
        <w:adjustRightInd w:val="0"/>
        <w:spacing w:after="0" w:line="240" w:lineRule="auto"/>
        <w:ind w:right="-6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ab/>
        <w:t>4.</w:t>
      </w:r>
      <w:r w:rsidRPr="00C327FE">
        <w:rPr>
          <w:rFonts w:ascii="TH SarabunPSK" w:eastAsia="BrowalliaNew" w:hAnsi="TH SarabunPSK" w:cs="TH SarabunPSK" w:hint="cs"/>
          <w:sz w:val="32"/>
          <w:szCs w:val="32"/>
          <w:cs/>
        </w:rPr>
        <w:tab/>
        <w:t>สอบผ่านรายวิชาครบตามจำนวนหน่วยกิตที่กำหนดไว้ในหลักสูตร</w:t>
      </w:r>
    </w:p>
    <w:p w14:paraId="3E9FE71B" w14:textId="77777777" w:rsidR="003F0CA2" w:rsidRPr="00C327FE" w:rsidRDefault="003F0CA2" w:rsidP="003F0CA2">
      <w:pPr>
        <w:tabs>
          <w:tab w:val="left" w:pos="1080"/>
        </w:tabs>
        <w:autoSpaceDE w:val="0"/>
        <w:autoSpaceDN w:val="0"/>
        <w:adjustRightInd w:val="0"/>
        <w:spacing w:after="0" w:line="240" w:lineRule="auto"/>
        <w:ind w:right="-6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ab/>
        <w:t>5.  มีระดับความสามารถทักษะทางภาษาอังกฤษตามประกาศมหาวิทยาลัยบูรพา เรื่อง การศึกษาระดับปริญญาตรี พ.ศ. 2559</w:t>
      </w:r>
    </w:p>
    <w:p w14:paraId="1771C9E8" w14:textId="3CFDBB27" w:rsidR="003F0CA2" w:rsidRPr="00C327FE" w:rsidRDefault="003F0CA2" w:rsidP="003F0CA2">
      <w:pPr>
        <w:tabs>
          <w:tab w:val="left" w:pos="1080"/>
        </w:tabs>
        <w:autoSpaceDE w:val="0"/>
        <w:autoSpaceDN w:val="0"/>
        <w:adjustRightInd w:val="0"/>
        <w:spacing w:after="0" w:line="240" w:lineRule="auto"/>
        <w:ind w:right="-6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ab/>
      </w:r>
      <w:r w:rsidRPr="00C327FE">
        <w:rPr>
          <w:rFonts w:ascii="TH SarabunPSK" w:eastAsia="BrowalliaNew" w:hAnsi="TH SarabunPSK" w:cs="TH SarabunPSK" w:hint="cs"/>
          <w:sz w:val="32"/>
          <w:szCs w:val="32"/>
          <w:cs/>
        </w:rPr>
        <w:tab/>
        <w:t xml:space="preserve">5.1 ประกาศมหาวิทยาลัยบูรพา เรื่อง นโยบายการยกระดับมาตรฐานภาษาอังกฤษของผู้เรียนปริญญาตรี เพื่อใช้สำเร็จการศึกษา พ.ศ.2560 </w:t>
      </w:r>
    </w:p>
    <w:p w14:paraId="035B8D9F" w14:textId="6D01A799" w:rsidR="003F0CA2" w:rsidRPr="00C327FE" w:rsidRDefault="003F0CA2" w:rsidP="003F0CA2">
      <w:pPr>
        <w:tabs>
          <w:tab w:val="left" w:pos="1080"/>
        </w:tabs>
        <w:autoSpaceDE w:val="0"/>
        <w:autoSpaceDN w:val="0"/>
        <w:adjustRightInd w:val="0"/>
        <w:spacing w:after="0" w:line="240" w:lineRule="auto"/>
        <w:ind w:right="-64"/>
        <w:rPr>
          <w:rFonts w:ascii="TH SarabunPSK" w:eastAsia="BrowalliaNew" w:hAnsi="TH SarabunPSK" w:cs="TH SarabunPSK"/>
          <w:b/>
          <w:bCs/>
          <w:sz w:val="32"/>
          <w:szCs w:val="32"/>
        </w:rPr>
      </w:pPr>
      <w:r w:rsidRPr="00C327FE">
        <w:rPr>
          <w:rFonts w:ascii="TH SarabunPSK" w:eastAsia="BrowalliaNew" w:hAnsi="TH SarabunPSK" w:cs="TH SarabunPSK" w:hint="cs"/>
          <w:sz w:val="32"/>
          <w:szCs w:val="32"/>
          <w:cs/>
        </w:rPr>
        <w:tab/>
        <w:t xml:space="preserve">6. ต้องได้แต้มไม่ต่ำกว่าระดับ 2.00 ทุกรายวิชาในกลุ่มวิชาชีพ และคะแนนเฉลี่ยสะสมตลอดหลักสูตรไม่ต่ำกว่า 2.00 จากระบบ 4 แต้ม ระดับคะแนน จึงถือว่าสำเร็จการศึกษา ตามข้อบังคับสภาการพยาบาล ว่าด้วยการให้ความเห็นชอบหลักสูตรการศึกษาวิชาชีพการพยาบาลและการผดุงครรภ์ระดับวิชาชีพ พ.ศ. 2563 </w:t>
      </w:r>
    </w:p>
    <w:p w14:paraId="6A54B30C" w14:textId="77777777" w:rsidR="003F0CA2" w:rsidRPr="00C327FE" w:rsidRDefault="003F0CA2" w:rsidP="003F0CA2">
      <w:pPr>
        <w:tabs>
          <w:tab w:val="left" w:pos="1080"/>
        </w:tabs>
        <w:autoSpaceDE w:val="0"/>
        <w:autoSpaceDN w:val="0"/>
        <w:adjustRightInd w:val="0"/>
        <w:spacing w:after="0" w:line="240" w:lineRule="auto"/>
        <w:ind w:right="-64"/>
        <w:rPr>
          <w:rFonts w:ascii="TH SarabunPSK" w:eastAsia="BrowalliaNew" w:hAnsi="TH SarabunPSK" w:cs="TH SarabunPSK"/>
          <w:sz w:val="32"/>
          <w:szCs w:val="32"/>
        </w:rPr>
      </w:pPr>
      <w:r w:rsidRPr="00C327FE">
        <w:rPr>
          <w:rFonts w:ascii="TH SarabunPSK" w:eastAsia="BrowalliaNew" w:hAnsi="TH SarabunPSK" w:cs="TH SarabunPSK" w:hint="cs"/>
          <w:sz w:val="32"/>
          <w:szCs w:val="32"/>
        </w:rPr>
        <w:tab/>
        <w:t xml:space="preserve">7. </w:t>
      </w:r>
      <w:r w:rsidRPr="00C327FE">
        <w:rPr>
          <w:rFonts w:ascii="TH SarabunPSK" w:eastAsia="BrowalliaNew" w:hAnsi="TH SarabunPSK" w:cs="TH SarabunPSK" w:hint="cs"/>
          <w:sz w:val="32"/>
          <w:szCs w:val="32"/>
          <w:cs/>
        </w:rPr>
        <w:t>บรรลุผลลัพธ์การเรียนรู้ทุกด้าน</w:t>
      </w:r>
    </w:p>
    <w:p w14:paraId="4E65CC98" w14:textId="77777777" w:rsidR="003F0CA2" w:rsidRPr="00C327FE" w:rsidRDefault="003F0CA2" w:rsidP="003F0CA2">
      <w:pPr>
        <w:tabs>
          <w:tab w:val="left" w:pos="1080"/>
        </w:tabs>
        <w:autoSpaceDE w:val="0"/>
        <w:autoSpaceDN w:val="0"/>
        <w:adjustRightInd w:val="0"/>
        <w:spacing w:after="0" w:line="240" w:lineRule="auto"/>
        <w:ind w:right="-64"/>
        <w:rPr>
          <w:rFonts w:ascii="TH SarabunPSK" w:eastAsia="BrowalliaNew" w:hAnsi="TH SarabunPSK" w:cs="TH SarabunPSK"/>
          <w:sz w:val="32"/>
          <w:szCs w:val="32"/>
        </w:rPr>
      </w:pPr>
      <w:r w:rsidRPr="00C327FE">
        <w:rPr>
          <w:rFonts w:ascii="TH SarabunPSK" w:eastAsia="BrowalliaNew" w:hAnsi="TH SarabunPSK" w:cs="TH SarabunPSK" w:hint="cs"/>
          <w:sz w:val="32"/>
          <w:szCs w:val="32"/>
          <w:cs/>
        </w:rPr>
        <w:tab/>
        <w:t>8. ผ่านการสอบประมวลความรู้ ความสามารถทางการพยาบาล</w:t>
      </w:r>
    </w:p>
    <w:p w14:paraId="2C5B0DC3" w14:textId="3266B903" w:rsidR="008E65F4" w:rsidRPr="00C327FE" w:rsidRDefault="008E65F4" w:rsidP="003F0CA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b/>
          <w:bCs/>
          <w:sz w:val="32"/>
          <w:szCs w:val="32"/>
        </w:rPr>
      </w:pPr>
    </w:p>
    <w:p w14:paraId="3C2BBCFE" w14:textId="77777777" w:rsidR="008E65F4" w:rsidRPr="00C327FE"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74FE3D3A" w14:textId="77777777" w:rsidR="008E65F4" w:rsidRPr="00C327FE"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587FDBEB" w14:textId="77777777" w:rsidR="008E65F4" w:rsidRPr="00C327FE"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3C24BE55" w14:textId="77777777" w:rsidR="008E65F4" w:rsidRPr="00C327FE"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68A6954C" w14:textId="77777777" w:rsidR="008E65F4" w:rsidRPr="00C327FE"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59BA7D51" w14:textId="77777777" w:rsidR="008E65F4" w:rsidRPr="00C327FE"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62667E2A" w14:textId="77777777" w:rsidR="008E65F4" w:rsidRPr="00C327FE"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sectPr w:rsidR="008E65F4" w:rsidRPr="00C327FE" w:rsidSect="00A1287D">
          <w:headerReference w:type="default" r:id="rId11"/>
          <w:pgSz w:w="11906" w:h="16838" w:code="9"/>
          <w:pgMar w:top="2016" w:right="1426" w:bottom="1296" w:left="2160" w:header="1354" w:footer="706" w:gutter="0"/>
          <w:pgNumType w:start="1"/>
          <w:cols w:space="708"/>
          <w:docGrid w:linePitch="360"/>
        </w:sectPr>
      </w:pPr>
    </w:p>
    <w:p w14:paraId="11030720" w14:textId="3D4397CB" w:rsidR="004F7783" w:rsidRPr="00C327FE" w:rsidRDefault="001E641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noProof/>
          <w:sz w:val="32"/>
          <w:szCs w:val="32"/>
          <w:cs/>
        </w:rPr>
        <w:lastRenderedPageBreak/>
        <mc:AlternateContent>
          <mc:Choice Requires="wps">
            <w:drawing>
              <wp:anchor distT="0" distB="0" distL="114300" distR="114300" simplePos="0" relativeHeight="251651072" behindDoc="0" locked="0" layoutInCell="1" allowOverlap="1" wp14:anchorId="59F16687" wp14:editId="1CF7322B">
                <wp:simplePos x="0" y="0"/>
                <wp:positionH relativeFrom="column">
                  <wp:posOffset>8286750</wp:posOffset>
                </wp:positionH>
                <wp:positionV relativeFrom="paragraph">
                  <wp:posOffset>-636905</wp:posOffset>
                </wp:positionV>
                <wp:extent cx="428625" cy="401955"/>
                <wp:effectExtent l="0" t="0" r="9525" b="0"/>
                <wp:wrapNone/>
                <wp:docPr id="4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1955"/>
                        </a:xfrm>
                        <a:prstGeom prst="rect">
                          <a:avLst/>
                        </a:prstGeom>
                        <a:solidFill>
                          <a:srgbClr val="FFFFFF"/>
                        </a:solidFill>
                        <a:ln w="9525">
                          <a:noFill/>
                          <a:miter lim="800000"/>
                          <a:headEnd/>
                          <a:tailEnd/>
                        </a:ln>
                      </wps:spPr>
                      <wps:txbx>
                        <w:txbxContent>
                          <w:p w14:paraId="371D0244" w14:textId="77777777" w:rsidR="00494483" w:rsidRDefault="00494483" w:rsidP="001E641B">
                            <w:pPr>
                              <w:jc w:val="center"/>
                              <w:rPr>
                                <w:rFonts w:ascii="TH SarabunIT๙" w:hAnsi="TH SarabunIT๙" w:cs="TH SarabunIT๙"/>
                                <w:sz w:val="32"/>
                                <w:szCs w:val="32"/>
                              </w:rPr>
                            </w:pPr>
                          </w:p>
                          <w:p w14:paraId="6EECC5E3" w14:textId="77777777" w:rsidR="00494483" w:rsidRDefault="00494483" w:rsidP="001E641B">
                            <w:pPr>
                              <w:jc w:val="center"/>
                              <w:rPr>
                                <w:rFonts w:ascii="TH SarabunIT๙" w:hAnsi="TH SarabunIT๙" w:cs="TH SarabunIT๙"/>
                                <w:sz w:val="32"/>
                                <w:szCs w:val="32"/>
                              </w:rPr>
                            </w:pPr>
                          </w:p>
                          <w:p w14:paraId="0C7097D8" w14:textId="77777777" w:rsidR="00494483" w:rsidRDefault="00494483" w:rsidP="001E641B">
                            <w:pPr>
                              <w:jc w:val="center"/>
                              <w:rPr>
                                <w:rFonts w:ascii="TH SarabunIT๙" w:hAnsi="TH SarabunIT๙" w:cs="TH SarabunIT๙"/>
                                <w:sz w:val="32"/>
                                <w:szCs w:val="32"/>
                              </w:rPr>
                            </w:pPr>
                          </w:p>
                          <w:p w14:paraId="567DEF0B" w14:textId="77777777" w:rsidR="00494483" w:rsidRDefault="00494483" w:rsidP="001E641B">
                            <w:pPr>
                              <w:jc w:val="center"/>
                              <w:rPr>
                                <w:rFonts w:ascii="TH SarabunIT๙" w:hAnsi="TH SarabunIT๙" w:cs="TH SarabunIT๙"/>
                                <w:sz w:val="32"/>
                                <w:szCs w:val="32"/>
                              </w:rPr>
                            </w:pPr>
                          </w:p>
                          <w:p w14:paraId="38484DF7" w14:textId="77777777" w:rsidR="00494483" w:rsidRDefault="00494483" w:rsidP="001E641B">
                            <w:pPr>
                              <w:jc w:val="center"/>
                              <w:rPr>
                                <w:rFonts w:ascii="TH SarabunIT๙" w:hAnsi="TH SarabunIT๙" w:cs="TH SarabunIT๙"/>
                                <w:sz w:val="32"/>
                                <w:szCs w:val="32"/>
                              </w:rPr>
                            </w:pPr>
                          </w:p>
                          <w:p w14:paraId="48E3D5D2" w14:textId="77777777" w:rsidR="00494483" w:rsidRDefault="00494483" w:rsidP="001E641B">
                            <w:pPr>
                              <w:jc w:val="center"/>
                              <w:rPr>
                                <w:rFonts w:ascii="TH SarabunIT๙" w:hAnsi="TH SarabunIT๙" w:cs="TH SarabunIT๙"/>
                                <w:sz w:val="32"/>
                                <w:szCs w:val="32"/>
                              </w:rPr>
                            </w:pPr>
                          </w:p>
                          <w:p w14:paraId="678EB201" w14:textId="77777777" w:rsidR="00494483" w:rsidRDefault="00494483" w:rsidP="001E641B">
                            <w:pPr>
                              <w:jc w:val="center"/>
                              <w:rPr>
                                <w:rFonts w:ascii="TH SarabunIT๙" w:hAnsi="TH SarabunIT๙" w:cs="TH SarabunIT๙"/>
                                <w:sz w:val="32"/>
                                <w:szCs w:val="32"/>
                              </w:rPr>
                            </w:pPr>
                          </w:p>
                          <w:p w14:paraId="684FAC99" w14:textId="77777777" w:rsidR="00494483" w:rsidRDefault="00494483" w:rsidP="001E641B">
                            <w:pPr>
                              <w:jc w:val="center"/>
                              <w:rPr>
                                <w:rFonts w:ascii="TH SarabunIT๙" w:hAnsi="TH SarabunIT๙" w:cs="TH SarabunIT๙"/>
                                <w:sz w:val="32"/>
                                <w:szCs w:val="32"/>
                              </w:rPr>
                            </w:pPr>
                          </w:p>
                          <w:p w14:paraId="539D5A6C" w14:textId="77777777" w:rsidR="00494483" w:rsidRDefault="00494483" w:rsidP="001E641B">
                            <w:pPr>
                              <w:jc w:val="center"/>
                              <w:rPr>
                                <w:rFonts w:ascii="TH SarabunIT๙" w:hAnsi="TH SarabunIT๙" w:cs="TH SarabunIT๙"/>
                                <w:sz w:val="32"/>
                                <w:szCs w:val="32"/>
                              </w:rPr>
                            </w:pPr>
                          </w:p>
                          <w:p w14:paraId="56A2D034" w14:textId="77777777" w:rsidR="00494483" w:rsidRDefault="00494483" w:rsidP="001E641B">
                            <w:pPr>
                              <w:jc w:val="center"/>
                              <w:rPr>
                                <w:rFonts w:ascii="TH SarabunIT๙" w:hAnsi="TH SarabunIT๙" w:cs="TH SarabunIT๙"/>
                                <w:sz w:val="32"/>
                                <w:szCs w:val="32"/>
                              </w:rPr>
                            </w:pPr>
                          </w:p>
                          <w:p w14:paraId="3F1A351B" w14:textId="77777777" w:rsidR="00494483" w:rsidRDefault="00494483" w:rsidP="001E641B">
                            <w:pPr>
                              <w:jc w:val="center"/>
                              <w:rPr>
                                <w:rFonts w:ascii="TH SarabunIT๙" w:hAnsi="TH SarabunIT๙" w:cs="TH SarabunIT๙"/>
                                <w:sz w:val="32"/>
                                <w:szCs w:val="32"/>
                              </w:rPr>
                            </w:pPr>
                          </w:p>
                          <w:p w14:paraId="6B741AF5" w14:textId="77777777" w:rsidR="00494483" w:rsidRDefault="00494483" w:rsidP="001E641B">
                            <w:pPr>
                              <w:jc w:val="center"/>
                              <w:rPr>
                                <w:rFonts w:ascii="TH SarabunIT๙" w:hAnsi="TH SarabunIT๙" w:cs="TH SarabunIT๙"/>
                                <w:sz w:val="32"/>
                                <w:szCs w:val="32"/>
                              </w:rPr>
                            </w:pPr>
                          </w:p>
                          <w:p w14:paraId="603B1426" w14:textId="77777777" w:rsidR="00494483" w:rsidRDefault="00494483" w:rsidP="001E641B">
                            <w:pPr>
                              <w:jc w:val="center"/>
                              <w:rPr>
                                <w:rFonts w:ascii="TH SarabunIT๙" w:hAnsi="TH SarabunIT๙" w:cs="TH SarabunIT๙"/>
                                <w:sz w:val="32"/>
                                <w:szCs w:val="32"/>
                              </w:rPr>
                            </w:pPr>
                          </w:p>
                          <w:p w14:paraId="5580EC6A" w14:textId="77777777" w:rsidR="00494483" w:rsidRDefault="00494483" w:rsidP="001E641B">
                            <w:pPr>
                              <w:jc w:val="center"/>
                              <w:rPr>
                                <w:rFonts w:ascii="TH SarabunIT๙" w:hAnsi="TH SarabunIT๙" w:cs="TH SarabunIT๙"/>
                                <w:sz w:val="32"/>
                                <w:szCs w:val="32"/>
                              </w:rPr>
                            </w:pPr>
                          </w:p>
                          <w:p w14:paraId="4DFA8CF4" w14:textId="77777777" w:rsidR="00494483" w:rsidRPr="00AD17A2" w:rsidRDefault="00494483" w:rsidP="001E641B">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16687" id="_x0000_s1032" type="#_x0000_t202" style="position:absolute;left:0;text-align:left;margin-left:652.5pt;margin-top:-50.15pt;width:33.75pt;height:3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" stroked="f">
                <v:textbox style="layout-flow:vertical">
                  <w:txbxContent>
                    <w:p w14:paraId="371D0244" w14:textId="77777777" w:rsidR="00494483" w:rsidRDefault="00494483" w:rsidP="001E641B">
                      <w:pPr>
                        <w:jc w:val="center"/>
                        <w:rPr>
                          <w:rFonts w:ascii="TH SarabunIT๙" w:hAnsi="TH SarabunIT๙" w:cs="TH SarabunIT๙"/>
                          <w:sz w:val="32"/>
                          <w:szCs w:val="32"/>
                        </w:rPr>
                      </w:pPr>
                    </w:p>
                    <w:p w14:paraId="6EECC5E3" w14:textId="77777777" w:rsidR="00494483" w:rsidRDefault="00494483" w:rsidP="001E641B">
                      <w:pPr>
                        <w:jc w:val="center"/>
                        <w:rPr>
                          <w:rFonts w:ascii="TH SarabunIT๙" w:hAnsi="TH SarabunIT๙" w:cs="TH SarabunIT๙"/>
                          <w:sz w:val="32"/>
                          <w:szCs w:val="32"/>
                        </w:rPr>
                      </w:pPr>
                    </w:p>
                    <w:p w14:paraId="0C7097D8" w14:textId="77777777" w:rsidR="00494483" w:rsidRDefault="00494483" w:rsidP="001E641B">
                      <w:pPr>
                        <w:jc w:val="center"/>
                        <w:rPr>
                          <w:rFonts w:ascii="TH SarabunIT๙" w:hAnsi="TH SarabunIT๙" w:cs="TH SarabunIT๙"/>
                          <w:sz w:val="32"/>
                          <w:szCs w:val="32"/>
                        </w:rPr>
                      </w:pPr>
                    </w:p>
                    <w:p w14:paraId="567DEF0B" w14:textId="77777777" w:rsidR="00494483" w:rsidRDefault="00494483" w:rsidP="001E641B">
                      <w:pPr>
                        <w:jc w:val="center"/>
                        <w:rPr>
                          <w:rFonts w:ascii="TH SarabunIT๙" w:hAnsi="TH SarabunIT๙" w:cs="TH SarabunIT๙"/>
                          <w:sz w:val="32"/>
                          <w:szCs w:val="32"/>
                        </w:rPr>
                      </w:pPr>
                    </w:p>
                    <w:p w14:paraId="38484DF7" w14:textId="77777777" w:rsidR="00494483" w:rsidRDefault="00494483" w:rsidP="001E641B">
                      <w:pPr>
                        <w:jc w:val="center"/>
                        <w:rPr>
                          <w:rFonts w:ascii="TH SarabunIT๙" w:hAnsi="TH SarabunIT๙" w:cs="TH SarabunIT๙"/>
                          <w:sz w:val="32"/>
                          <w:szCs w:val="32"/>
                        </w:rPr>
                      </w:pPr>
                    </w:p>
                    <w:p w14:paraId="48E3D5D2" w14:textId="77777777" w:rsidR="00494483" w:rsidRDefault="00494483" w:rsidP="001E641B">
                      <w:pPr>
                        <w:jc w:val="center"/>
                        <w:rPr>
                          <w:rFonts w:ascii="TH SarabunIT๙" w:hAnsi="TH SarabunIT๙" w:cs="TH SarabunIT๙"/>
                          <w:sz w:val="32"/>
                          <w:szCs w:val="32"/>
                        </w:rPr>
                      </w:pPr>
                    </w:p>
                    <w:p w14:paraId="678EB201" w14:textId="77777777" w:rsidR="00494483" w:rsidRDefault="00494483" w:rsidP="001E641B">
                      <w:pPr>
                        <w:jc w:val="center"/>
                        <w:rPr>
                          <w:rFonts w:ascii="TH SarabunIT๙" w:hAnsi="TH SarabunIT๙" w:cs="TH SarabunIT๙"/>
                          <w:sz w:val="32"/>
                          <w:szCs w:val="32"/>
                        </w:rPr>
                      </w:pPr>
                    </w:p>
                    <w:p w14:paraId="684FAC99" w14:textId="77777777" w:rsidR="00494483" w:rsidRDefault="00494483" w:rsidP="001E641B">
                      <w:pPr>
                        <w:jc w:val="center"/>
                        <w:rPr>
                          <w:rFonts w:ascii="TH SarabunIT๙" w:hAnsi="TH SarabunIT๙" w:cs="TH SarabunIT๙"/>
                          <w:sz w:val="32"/>
                          <w:szCs w:val="32"/>
                        </w:rPr>
                      </w:pPr>
                    </w:p>
                    <w:p w14:paraId="539D5A6C" w14:textId="77777777" w:rsidR="00494483" w:rsidRDefault="00494483" w:rsidP="001E641B">
                      <w:pPr>
                        <w:jc w:val="center"/>
                        <w:rPr>
                          <w:rFonts w:ascii="TH SarabunIT๙" w:hAnsi="TH SarabunIT๙" w:cs="TH SarabunIT๙"/>
                          <w:sz w:val="32"/>
                          <w:szCs w:val="32"/>
                        </w:rPr>
                      </w:pPr>
                    </w:p>
                    <w:p w14:paraId="56A2D034" w14:textId="77777777" w:rsidR="00494483" w:rsidRDefault="00494483" w:rsidP="001E641B">
                      <w:pPr>
                        <w:jc w:val="center"/>
                        <w:rPr>
                          <w:rFonts w:ascii="TH SarabunIT๙" w:hAnsi="TH SarabunIT๙" w:cs="TH SarabunIT๙"/>
                          <w:sz w:val="32"/>
                          <w:szCs w:val="32"/>
                        </w:rPr>
                      </w:pPr>
                    </w:p>
                    <w:p w14:paraId="3F1A351B" w14:textId="77777777" w:rsidR="00494483" w:rsidRDefault="00494483" w:rsidP="001E641B">
                      <w:pPr>
                        <w:jc w:val="center"/>
                        <w:rPr>
                          <w:rFonts w:ascii="TH SarabunIT๙" w:hAnsi="TH SarabunIT๙" w:cs="TH SarabunIT๙"/>
                          <w:sz w:val="32"/>
                          <w:szCs w:val="32"/>
                        </w:rPr>
                      </w:pPr>
                    </w:p>
                    <w:p w14:paraId="6B741AF5" w14:textId="77777777" w:rsidR="00494483" w:rsidRDefault="00494483" w:rsidP="001E641B">
                      <w:pPr>
                        <w:jc w:val="center"/>
                        <w:rPr>
                          <w:rFonts w:ascii="TH SarabunIT๙" w:hAnsi="TH SarabunIT๙" w:cs="TH SarabunIT๙"/>
                          <w:sz w:val="32"/>
                          <w:szCs w:val="32"/>
                        </w:rPr>
                      </w:pPr>
                    </w:p>
                    <w:p w14:paraId="603B1426" w14:textId="77777777" w:rsidR="00494483" w:rsidRDefault="00494483" w:rsidP="001E641B">
                      <w:pPr>
                        <w:jc w:val="center"/>
                        <w:rPr>
                          <w:rFonts w:ascii="TH SarabunIT๙" w:hAnsi="TH SarabunIT๙" w:cs="TH SarabunIT๙"/>
                          <w:sz w:val="32"/>
                          <w:szCs w:val="32"/>
                        </w:rPr>
                      </w:pPr>
                    </w:p>
                    <w:p w14:paraId="5580EC6A" w14:textId="77777777" w:rsidR="00494483" w:rsidRDefault="00494483" w:rsidP="001E641B">
                      <w:pPr>
                        <w:jc w:val="center"/>
                        <w:rPr>
                          <w:rFonts w:ascii="TH SarabunIT๙" w:hAnsi="TH SarabunIT๙" w:cs="TH SarabunIT๙"/>
                          <w:sz w:val="32"/>
                          <w:szCs w:val="32"/>
                        </w:rPr>
                      </w:pPr>
                    </w:p>
                    <w:p w14:paraId="4DFA8CF4" w14:textId="77777777" w:rsidR="00494483" w:rsidRPr="00AD17A2" w:rsidRDefault="00494483" w:rsidP="001E641B">
                      <w:pPr>
                        <w:jc w:val="center"/>
                        <w:rPr>
                          <w:rFonts w:ascii="TH SarabunIT๙" w:hAnsi="TH SarabunIT๙" w:cs="TH SarabunIT๙"/>
                          <w:sz w:val="32"/>
                          <w:szCs w:val="32"/>
                        </w:rPr>
                      </w:pPr>
                    </w:p>
                  </w:txbxContent>
                </v:textbox>
              </v:shape>
            </w:pict>
          </mc:Fallback>
        </mc:AlternateContent>
      </w:r>
      <w:r w:rsidR="00033098" w:rsidRPr="00C327FE">
        <w:rPr>
          <w:rFonts w:ascii="TH SarabunPSK" w:hAnsi="TH SarabunPSK" w:cs="TH SarabunPSK"/>
          <w:b/>
          <w:bCs/>
          <w:sz w:val="32"/>
          <w:szCs w:val="32"/>
          <w:cs/>
        </w:rPr>
        <w:t>อัตราค่าบำรุงและค่าธรรมเนียมการศึกษา แบบเหมาจ่าย ของนิสิตหลักสูตรพยาบาล</w:t>
      </w:r>
      <w:proofErr w:type="spellStart"/>
      <w:r w:rsidR="00033098" w:rsidRPr="00C327FE">
        <w:rPr>
          <w:rFonts w:ascii="TH SarabunPSK" w:hAnsi="TH SarabunPSK" w:cs="TH SarabunPSK"/>
          <w:b/>
          <w:bCs/>
          <w:sz w:val="32"/>
          <w:szCs w:val="32"/>
          <w:cs/>
        </w:rPr>
        <w:t>ศา</w:t>
      </w:r>
      <w:proofErr w:type="spellEnd"/>
      <w:r w:rsidR="00033098" w:rsidRPr="00C327FE">
        <w:rPr>
          <w:rFonts w:ascii="TH SarabunPSK" w:hAnsi="TH SarabunPSK" w:cs="TH SarabunPSK"/>
          <w:b/>
          <w:bCs/>
          <w:sz w:val="32"/>
          <w:szCs w:val="32"/>
          <w:cs/>
        </w:rPr>
        <w:t>สตบัณ</w:t>
      </w:r>
      <w:proofErr w:type="spellStart"/>
      <w:r w:rsidR="00033098" w:rsidRPr="00C327FE">
        <w:rPr>
          <w:rFonts w:ascii="TH SarabunPSK" w:hAnsi="TH SarabunPSK" w:cs="TH SarabunPSK"/>
          <w:b/>
          <w:bCs/>
          <w:sz w:val="32"/>
          <w:szCs w:val="32"/>
          <w:cs/>
        </w:rPr>
        <w:t>พิต</w:t>
      </w:r>
      <w:proofErr w:type="spellEnd"/>
      <w:r w:rsidR="00F44067" w:rsidRPr="00C327FE">
        <w:rPr>
          <w:rFonts w:ascii="TH SarabunPSK" w:hAnsi="TH SarabunPSK" w:cs="TH SarabunPSK" w:hint="cs"/>
          <w:b/>
          <w:bCs/>
          <w:sz w:val="32"/>
          <w:szCs w:val="32"/>
          <w:cs/>
        </w:rPr>
        <w:t xml:space="preserve"> (หลักสูตรภาษาอังกฤษ)</w:t>
      </w:r>
    </w:p>
    <w:p w14:paraId="3C34FF63" w14:textId="065C3849" w:rsidR="00033098" w:rsidRPr="00C327FE" w:rsidRDefault="00033098"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ระยะเวลาศึกษา</w:t>
      </w:r>
      <w:r w:rsidRPr="00C327FE">
        <w:rPr>
          <w:rFonts w:ascii="TH SarabunPSK" w:hAnsi="TH SarabunPSK" w:cs="TH SarabunPSK"/>
          <w:b/>
          <w:bCs/>
          <w:sz w:val="32"/>
          <w:szCs w:val="32"/>
        </w:rPr>
        <w:t xml:space="preserve"> 4 </w:t>
      </w:r>
      <w:r w:rsidRPr="00C327FE">
        <w:rPr>
          <w:rFonts w:ascii="TH SarabunPSK" w:hAnsi="TH SarabunPSK" w:cs="TH SarabunPSK"/>
          <w:b/>
          <w:bCs/>
          <w:sz w:val="32"/>
          <w:szCs w:val="32"/>
          <w:cs/>
        </w:rPr>
        <w:t xml:space="preserve">ปี </w:t>
      </w:r>
      <w:r w:rsidR="00F44067" w:rsidRPr="00C327FE">
        <w:rPr>
          <w:rFonts w:ascii="TH SarabunPSK" w:hAnsi="TH SarabunPSK" w:cs="TH SarabunPSK" w:hint="cs"/>
          <w:b/>
          <w:bCs/>
          <w:sz w:val="32"/>
          <w:szCs w:val="32"/>
          <w:cs/>
        </w:rPr>
        <w:t>10</w:t>
      </w:r>
      <w:r w:rsidRPr="00C327FE">
        <w:rPr>
          <w:rFonts w:ascii="TH SarabunPSK" w:hAnsi="TH SarabunPSK" w:cs="TH SarabunPSK"/>
          <w:b/>
          <w:bCs/>
          <w:sz w:val="32"/>
          <w:szCs w:val="32"/>
        </w:rPr>
        <w:t xml:space="preserve"> </w:t>
      </w:r>
      <w:r w:rsidRPr="00C327FE">
        <w:rPr>
          <w:rFonts w:ascii="TH SarabunPSK" w:hAnsi="TH SarabunPSK" w:cs="TH SarabunPSK"/>
          <w:b/>
          <w:bCs/>
          <w:sz w:val="32"/>
          <w:szCs w:val="32"/>
          <w:cs/>
        </w:rPr>
        <w:t>ภาคการศึกษา</w:t>
      </w:r>
    </w:p>
    <w:p w14:paraId="58364B9C" w14:textId="77777777" w:rsidR="00033098" w:rsidRPr="00C327FE" w:rsidRDefault="00033098"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b/>
          <w:bCs/>
          <w:sz w:val="32"/>
          <w:szCs w:val="32"/>
          <w:cs/>
        </w:rPr>
        <w:t>คณะพยาบาลศาสตร์ มหาวิทยาลัยบูรพา</w:t>
      </w:r>
    </w:p>
    <w:p w14:paraId="35FF86ED" w14:textId="77777777" w:rsidR="00A019E4" w:rsidRPr="00C327FE" w:rsidRDefault="00A019E4"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p>
    <w:tbl>
      <w:tblPr>
        <w:tblW w:w="14733"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021"/>
        <w:gridCol w:w="1253"/>
        <w:gridCol w:w="1158"/>
        <w:gridCol w:w="1227"/>
        <w:gridCol w:w="1460"/>
        <w:gridCol w:w="1276"/>
        <w:gridCol w:w="1275"/>
        <w:gridCol w:w="1134"/>
        <w:gridCol w:w="993"/>
        <w:gridCol w:w="1275"/>
      </w:tblGrid>
      <w:tr w:rsidR="00C327FE" w:rsidRPr="00C327FE" w14:paraId="146E0775" w14:textId="77777777" w:rsidTr="003F0CA2">
        <w:tc>
          <w:tcPr>
            <w:tcW w:w="2661" w:type="dxa"/>
            <w:vMerge w:val="restart"/>
            <w:vAlign w:val="center"/>
          </w:tcPr>
          <w:p w14:paraId="26E7F11D" w14:textId="77777777" w:rsidR="00A2083F" w:rsidRPr="00C327FE" w:rsidRDefault="00A2083F"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รายละเอียด</w:t>
            </w:r>
          </w:p>
        </w:tc>
        <w:tc>
          <w:tcPr>
            <w:tcW w:w="12072" w:type="dxa"/>
            <w:gridSpan w:val="10"/>
            <w:vAlign w:val="center"/>
          </w:tcPr>
          <w:p w14:paraId="2B19B629" w14:textId="77777777" w:rsidR="00A2083F" w:rsidRPr="00C327FE" w:rsidRDefault="00A2083F"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b/>
                <w:bCs/>
                <w:sz w:val="32"/>
                <w:szCs w:val="32"/>
                <w:cs/>
              </w:rPr>
              <w:t>อัตราค่าบำรุงและค่าธรรมเนียมการศึกษา แบบเหมาจ่าย (บาท)</w:t>
            </w:r>
          </w:p>
        </w:tc>
      </w:tr>
      <w:tr w:rsidR="00C327FE" w:rsidRPr="00C327FE" w14:paraId="54936ABD" w14:textId="77777777" w:rsidTr="003F0CA2">
        <w:tc>
          <w:tcPr>
            <w:tcW w:w="2661" w:type="dxa"/>
            <w:vMerge/>
            <w:vAlign w:val="center"/>
          </w:tcPr>
          <w:p w14:paraId="5C20CEB2" w14:textId="77777777" w:rsidR="00A2083F" w:rsidRPr="00C327FE"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2274" w:type="dxa"/>
            <w:gridSpan w:val="2"/>
            <w:vAlign w:val="center"/>
          </w:tcPr>
          <w:p w14:paraId="71A66F88" w14:textId="77777777" w:rsidR="00A2083F" w:rsidRPr="00C327FE"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 xml:space="preserve">ชั้นปีที่ </w:t>
            </w:r>
            <w:r w:rsidRPr="00C327FE">
              <w:rPr>
                <w:rFonts w:ascii="TH SarabunPSK" w:hAnsi="TH SarabunPSK" w:cs="TH SarabunPSK"/>
                <w:b/>
                <w:bCs/>
                <w:sz w:val="32"/>
                <w:szCs w:val="32"/>
              </w:rPr>
              <w:t>1</w:t>
            </w:r>
          </w:p>
        </w:tc>
        <w:tc>
          <w:tcPr>
            <w:tcW w:w="3845" w:type="dxa"/>
            <w:gridSpan w:val="3"/>
            <w:vAlign w:val="center"/>
          </w:tcPr>
          <w:p w14:paraId="1911B1B0" w14:textId="77777777" w:rsidR="00A2083F" w:rsidRPr="00C327FE"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 xml:space="preserve">ชั้นปีที่ </w:t>
            </w:r>
            <w:r w:rsidRPr="00C327FE">
              <w:rPr>
                <w:rFonts w:ascii="TH SarabunPSK" w:hAnsi="TH SarabunPSK" w:cs="TH SarabunPSK"/>
                <w:b/>
                <w:bCs/>
                <w:sz w:val="32"/>
                <w:szCs w:val="32"/>
              </w:rPr>
              <w:t>2</w:t>
            </w:r>
          </w:p>
        </w:tc>
        <w:tc>
          <w:tcPr>
            <w:tcW w:w="3685" w:type="dxa"/>
            <w:gridSpan w:val="3"/>
            <w:vAlign w:val="center"/>
          </w:tcPr>
          <w:p w14:paraId="56DA7B63" w14:textId="77777777" w:rsidR="00A2083F" w:rsidRPr="00C327FE"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 xml:space="preserve">ชั้นปีที่ </w:t>
            </w:r>
            <w:r w:rsidRPr="00C327FE">
              <w:rPr>
                <w:rFonts w:ascii="TH SarabunPSK" w:hAnsi="TH SarabunPSK" w:cs="TH SarabunPSK"/>
                <w:b/>
                <w:bCs/>
                <w:sz w:val="32"/>
                <w:szCs w:val="32"/>
              </w:rPr>
              <w:t>3</w:t>
            </w:r>
          </w:p>
        </w:tc>
        <w:tc>
          <w:tcPr>
            <w:tcW w:w="2268" w:type="dxa"/>
            <w:gridSpan w:val="2"/>
            <w:vAlign w:val="center"/>
          </w:tcPr>
          <w:p w14:paraId="16BC65A0" w14:textId="77777777" w:rsidR="00A2083F" w:rsidRPr="00C327FE"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 xml:space="preserve">ชั้นปีที่ </w:t>
            </w:r>
            <w:r w:rsidRPr="00C327FE">
              <w:rPr>
                <w:rFonts w:ascii="TH SarabunPSK" w:hAnsi="TH SarabunPSK" w:cs="TH SarabunPSK"/>
                <w:b/>
                <w:bCs/>
                <w:sz w:val="32"/>
                <w:szCs w:val="32"/>
              </w:rPr>
              <w:t>4</w:t>
            </w:r>
          </w:p>
        </w:tc>
      </w:tr>
      <w:tr w:rsidR="00C327FE" w:rsidRPr="00C327FE" w14:paraId="60CBA33A" w14:textId="77777777" w:rsidTr="003F0CA2">
        <w:tc>
          <w:tcPr>
            <w:tcW w:w="2661" w:type="dxa"/>
            <w:vMerge/>
            <w:vAlign w:val="center"/>
          </w:tcPr>
          <w:p w14:paraId="3672B6AB"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1021" w:type="dxa"/>
            <w:vAlign w:val="center"/>
          </w:tcPr>
          <w:p w14:paraId="69D68813"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เทอมต้น</w:t>
            </w:r>
          </w:p>
        </w:tc>
        <w:tc>
          <w:tcPr>
            <w:tcW w:w="1253" w:type="dxa"/>
            <w:vAlign w:val="center"/>
          </w:tcPr>
          <w:p w14:paraId="662F2574"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เทอมปลาย</w:t>
            </w:r>
          </w:p>
        </w:tc>
        <w:tc>
          <w:tcPr>
            <w:tcW w:w="1158" w:type="dxa"/>
            <w:vAlign w:val="center"/>
          </w:tcPr>
          <w:p w14:paraId="39BCCA34"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เทอมต้น</w:t>
            </w:r>
          </w:p>
        </w:tc>
        <w:tc>
          <w:tcPr>
            <w:tcW w:w="1227" w:type="dxa"/>
            <w:vAlign w:val="center"/>
          </w:tcPr>
          <w:p w14:paraId="1AA5F86C"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เทอมปลาย</w:t>
            </w:r>
          </w:p>
        </w:tc>
        <w:tc>
          <w:tcPr>
            <w:tcW w:w="1460" w:type="dxa"/>
            <w:vAlign w:val="center"/>
          </w:tcPr>
          <w:p w14:paraId="3318E9E5"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w:t>
            </w:r>
          </w:p>
          <w:p w14:paraId="6C37FE4E" w14:textId="7D334632"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ฤดูร้อน</w:t>
            </w:r>
          </w:p>
        </w:tc>
        <w:tc>
          <w:tcPr>
            <w:tcW w:w="1276" w:type="dxa"/>
            <w:vAlign w:val="center"/>
          </w:tcPr>
          <w:p w14:paraId="3B23E395"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เทอมต้น</w:t>
            </w:r>
          </w:p>
        </w:tc>
        <w:tc>
          <w:tcPr>
            <w:tcW w:w="1275" w:type="dxa"/>
            <w:vAlign w:val="center"/>
          </w:tcPr>
          <w:p w14:paraId="4E2F14E8"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เทอมปลาย</w:t>
            </w:r>
          </w:p>
        </w:tc>
        <w:tc>
          <w:tcPr>
            <w:tcW w:w="1134" w:type="dxa"/>
            <w:vAlign w:val="center"/>
          </w:tcPr>
          <w:p w14:paraId="53FBA207"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w:t>
            </w:r>
          </w:p>
          <w:p w14:paraId="6ADE9EAC" w14:textId="5DD1C83D"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ฤดูร้อน</w:t>
            </w:r>
          </w:p>
        </w:tc>
        <w:tc>
          <w:tcPr>
            <w:tcW w:w="993" w:type="dxa"/>
            <w:vAlign w:val="center"/>
          </w:tcPr>
          <w:p w14:paraId="797A1AA0"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เทอมต้น</w:t>
            </w:r>
          </w:p>
        </w:tc>
        <w:tc>
          <w:tcPr>
            <w:tcW w:w="1275" w:type="dxa"/>
            <w:vAlign w:val="center"/>
          </w:tcPr>
          <w:p w14:paraId="5C5C6CED"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เทอมปลาย</w:t>
            </w:r>
          </w:p>
        </w:tc>
      </w:tr>
      <w:tr w:rsidR="00C327FE" w:rsidRPr="00C327FE" w14:paraId="64AB6F15" w14:textId="77777777" w:rsidTr="003F0CA2">
        <w:tc>
          <w:tcPr>
            <w:tcW w:w="2661" w:type="dxa"/>
            <w:vAlign w:val="center"/>
          </w:tcPr>
          <w:p w14:paraId="7F41CDD2" w14:textId="77777777" w:rsidR="003F0CA2" w:rsidRPr="00C327FE" w:rsidRDefault="003F0CA2" w:rsidP="00A2083F">
            <w:pPr>
              <w:tabs>
                <w:tab w:val="left" w:pos="907"/>
                <w:tab w:val="left" w:pos="1166"/>
                <w:tab w:val="left" w:pos="1440"/>
                <w:tab w:val="left" w:pos="1714"/>
                <w:tab w:val="left" w:pos="1987"/>
              </w:tabs>
              <w:spacing w:after="0" w:line="240" w:lineRule="auto"/>
              <w:rPr>
                <w:rFonts w:ascii="TH SarabunPSK" w:hAnsi="TH SarabunPSK" w:cs="TH SarabunPSK"/>
                <w:b/>
                <w:bCs/>
                <w:sz w:val="32"/>
                <w:szCs w:val="32"/>
                <w:cs/>
              </w:rPr>
            </w:pPr>
            <w:r w:rsidRPr="00C327FE">
              <w:rPr>
                <w:rFonts w:ascii="TH SarabunPSK" w:hAnsi="TH SarabunPSK" w:cs="TH SarabunPSK"/>
                <w:sz w:val="32"/>
                <w:szCs w:val="32"/>
                <w:cs/>
              </w:rPr>
              <w:t>ค่าบำรุงและค่าธรรมเนียมการศึกษาเป็นแบบเหมาจ่ายรายภาคการศึกษา</w:t>
            </w:r>
          </w:p>
        </w:tc>
        <w:tc>
          <w:tcPr>
            <w:tcW w:w="1021" w:type="dxa"/>
            <w:vAlign w:val="center"/>
          </w:tcPr>
          <w:p w14:paraId="1A81E4C2" w14:textId="3B8A4B74"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C327FE">
              <w:rPr>
                <w:rFonts w:ascii="TH SarabunPSK" w:hAnsi="TH SarabunPSK" w:cs="TH SarabunPSK" w:hint="cs"/>
                <w:sz w:val="32"/>
                <w:szCs w:val="32"/>
                <w:cs/>
              </w:rPr>
              <w:t>89</w:t>
            </w:r>
            <w:r w:rsidRPr="00C327FE">
              <w:rPr>
                <w:rFonts w:ascii="TH SarabunPSK" w:hAnsi="TH SarabunPSK" w:cs="TH SarabunPSK"/>
                <w:sz w:val="32"/>
                <w:szCs w:val="32"/>
              </w:rPr>
              <w:t>,000</w:t>
            </w:r>
          </w:p>
        </w:tc>
        <w:tc>
          <w:tcPr>
            <w:tcW w:w="1253" w:type="dxa"/>
            <w:vAlign w:val="center"/>
          </w:tcPr>
          <w:p w14:paraId="04319682" w14:textId="321B781C"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hint="cs"/>
                <w:sz w:val="32"/>
                <w:szCs w:val="32"/>
                <w:cs/>
              </w:rPr>
              <w:t>89</w:t>
            </w:r>
            <w:r w:rsidRPr="00C327FE">
              <w:rPr>
                <w:rFonts w:ascii="TH SarabunPSK" w:hAnsi="TH SarabunPSK" w:cs="TH SarabunPSK"/>
                <w:sz w:val="32"/>
                <w:szCs w:val="32"/>
              </w:rPr>
              <w:t>,000</w:t>
            </w:r>
          </w:p>
        </w:tc>
        <w:tc>
          <w:tcPr>
            <w:tcW w:w="1158" w:type="dxa"/>
            <w:vAlign w:val="center"/>
          </w:tcPr>
          <w:p w14:paraId="7D67BD42" w14:textId="01FB0541"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hint="cs"/>
                <w:sz w:val="32"/>
                <w:szCs w:val="32"/>
                <w:cs/>
              </w:rPr>
              <w:t>89</w:t>
            </w:r>
            <w:r w:rsidRPr="00C327FE">
              <w:rPr>
                <w:rFonts w:ascii="TH SarabunPSK" w:hAnsi="TH SarabunPSK" w:cs="TH SarabunPSK"/>
                <w:sz w:val="32"/>
                <w:szCs w:val="32"/>
              </w:rPr>
              <w:t>,000</w:t>
            </w:r>
          </w:p>
        </w:tc>
        <w:tc>
          <w:tcPr>
            <w:tcW w:w="1227" w:type="dxa"/>
            <w:vAlign w:val="center"/>
          </w:tcPr>
          <w:p w14:paraId="0FD48A7C" w14:textId="73C87F36"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hint="cs"/>
                <w:sz w:val="32"/>
                <w:szCs w:val="32"/>
                <w:cs/>
              </w:rPr>
              <w:t>89</w:t>
            </w:r>
            <w:r w:rsidRPr="00C327FE">
              <w:rPr>
                <w:rFonts w:ascii="TH SarabunPSK" w:hAnsi="TH SarabunPSK" w:cs="TH SarabunPSK"/>
                <w:sz w:val="32"/>
                <w:szCs w:val="32"/>
              </w:rPr>
              <w:t>,000</w:t>
            </w:r>
          </w:p>
        </w:tc>
        <w:tc>
          <w:tcPr>
            <w:tcW w:w="1460" w:type="dxa"/>
            <w:vAlign w:val="center"/>
          </w:tcPr>
          <w:p w14:paraId="67D1741D" w14:textId="67690A7F"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C327FE">
              <w:rPr>
                <w:rFonts w:ascii="TH SarabunPSK" w:hAnsi="TH SarabunPSK" w:cs="TH SarabunPSK" w:hint="cs"/>
                <w:sz w:val="32"/>
                <w:szCs w:val="32"/>
                <w:cs/>
              </w:rPr>
              <w:t>4</w:t>
            </w:r>
            <w:r w:rsidRPr="00C327FE">
              <w:rPr>
                <w:rFonts w:ascii="TH SarabunPSK" w:hAnsi="TH SarabunPSK" w:cs="TH SarabunPSK"/>
                <w:sz w:val="32"/>
                <w:szCs w:val="32"/>
              </w:rPr>
              <w:t>4,000</w:t>
            </w:r>
          </w:p>
        </w:tc>
        <w:tc>
          <w:tcPr>
            <w:tcW w:w="1276" w:type="dxa"/>
            <w:vAlign w:val="center"/>
          </w:tcPr>
          <w:p w14:paraId="696057CC" w14:textId="2C5DDA2C"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hint="cs"/>
                <w:sz w:val="32"/>
                <w:szCs w:val="32"/>
                <w:cs/>
              </w:rPr>
              <w:t>89</w:t>
            </w:r>
            <w:r w:rsidRPr="00C327FE">
              <w:rPr>
                <w:rFonts w:ascii="TH SarabunPSK" w:hAnsi="TH SarabunPSK" w:cs="TH SarabunPSK"/>
                <w:sz w:val="32"/>
                <w:szCs w:val="32"/>
              </w:rPr>
              <w:t>,000</w:t>
            </w:r>
          </w:p>
        </w:tc>
        <w:tc>
          <w:tcPr>
            <w:tcW w:w="1275" w:type="dxa"/>
            <w:vAlign w:val="center"/>
          </w:tcPr>
          <w:p w14:paraId="736C2961" w14:textId="77777777"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hint="cs"/>
                <w:sz w:val="32"/>
                <w:szCs w:val="32"/>
                <w:cs/>
              </w:rPr>
              <w:t>89</w:t>
            </w:r>
            <w:r w:rsidRPr="00C327FE">
              <w:rPr>
                <w:rFonts w:ascii="TH SarabunPSK" w:hAnsi="TH SarabunPSK" w:cs="TH SarabunPSK"/>
                <w:sz w:val="32"/>
                <w:szCs w:val="32"/>
              </w:rPr>
              <w:t>,000</w:t>
            </w:r>
          </w:p>
        </w:tc>
        <w:tc>
          <w:tcPr>
            <w:tcW w:w="1134" w:type="dxa"/>
            <w:vAlign w:val="center"/>
          </w:tcPr>
          <w:p w14:paraId="30151017" w14:textId="5B8FFE7B"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hint="cs"/>
                <w:sz w:val="32"/>
                <w:szCs w:val="32"/>
                <w:cs/>
              </w:rPr>
              <w:t>4</w:t>
            </w:r>
            <w:r w:rsidRPr="00C327FE">
              <w:rPr>
                <w:rFonts w:ascii="TH SarabunPSK" w:hAnsi="TH SarabunPSK" w:cs="TH SarabunPSK"/>
                <w:sz w:val="32"/>
                <w:szCs w:val="32"/>
              </w:rPr>
              <w:t>4,000</w:t>
            </w:r>
          </w:p>
        </w:tc>
        <w:tc>
          <w:tcPr>
            <w:tcW w:w="993" w:type="dxa"/>
            <w:vAlign w:val="center"/>
          </w:tcPr>
          <w:p w14:paraId="33171A2C" w14:textId="3B0F2706"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hint="cs"/>
                <w:sz w:val="32"/>
                <w:szCs w:val="32"/>
                <w:cs/>
              </w:rPr>
              <w:t>89</w:t>
            </w:r>
            <w:r w:rsidRPr="00C327FE">
              <w:rPr>
                <w:rFonts w:ascii="TH SarabunPSK" w:hAnsi="TH SarabunPSK" w:cs="TH SarabunPSK"/>
                <w:sz w:val="32"/>
                <w:szCs w:val="32"/>
              </w:rPr>
              <w:t>,000</w:t>
            </w:r>
          </w:p>
        </w:tc>
        <w:tc>
          <w:tcPr>
            <w:tcW w:w="1275" w:type="dxa"/>
            <w:vAlign w:val="center"/>
          </w:tcPr>
          <w:p w14:paraId="1853DF55" w14:textId="31423914" w:rsidR="003F0CA2"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hint="cs"/>
                <w:sz w:val="32"/>
                <w:szCs w:val="32"/>
                <w:cs/>
              </w:rPr>
              <w:t>89</w:t>
            </w:r>
            <w:r w:rsidRPr="00C327FE">
              <w:rPr>
                <w:rFonts w:ascii="TH SarabunPSK" w:hAnsi="TH SarabunPSK" w:cs="TH SarabunPSK"/>
                <w:sz w:val="32"/>
                <w:szCs w:val="32"/>
              </w:rPr>
              <w:t>,000</w:t>
            </w:r>
          </w:p>
        </w:tc>
      </w:tr>
      <w:tr w:rsidR="00C327FE" w:rsidRPr="00C327FE" w14:paraId="58F37367" w14:textId="77777777" w:rsidTr="003F0CA2">
        <w:trPr>
          <w:trHeight w:val="64"/>
        </w:trPr>
        <w:tc>
          <w:tcPr>
            <w:tcW w:w="2661" w:type="dxa"/>
            <w:vAlign w:val="center"/>
          </w:tcPr>
          <w:p w14:paraId="1FD1631B" w14:textId="77777777" w:rsidR="00A2083F" w:rsidRPr="00C327FE"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ปีการศึกษาละ (บาท)</w:t>
            </w:r>
          </w:p>
        </w:tc>
        <w:tc>
          <w:tcPr>
            <w:tcW w:w="2274" w:type="dxa"/>
            <w:gridSpan w:val="2"/>
          </w:tcPr>
          <w:p w14:paraId="3ED3BA8E" w14:textId="1A005766" w:rsidR="00A2083F"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hint="cs"/>
                <w:b/>
                <w:bCs/>
                <w:sz w:val="32"/>
                <w:szCs w:val="32"/>
                <w:cs/>
              </w:rPr>
              <w:t>178</w:t>
            </w:r>
            <w:r w:rsidR="00A2083F" w:rsidRPr="00C327FE">
              <w:rPr>
                <w:rFonts w:ascii="TH SarabunPSK" w:hAnsi="TH SarabunPSK" w:cs="TH SarabunPSK"/>
                <w:b/>
                <w:bCs/>
                <w:sz w:val="32"/>
                <w:szCs w:val="32"/>
              </w:rPr>
              <w:t>,000</w:t>
            </w:r>
          </w:p>
        </w:tc>
        <w:tc>
          <w:tcPr>
            <w:tcW w:w="3845" w:type="dxa"/>
            <w:gridSpan w:val="3"/>
          </w:tcPr>
          <w:p w14:paraId="5BA8B8D2" w14:textId="6E73FB1D" w:rsidR="00A2083F"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hint="cs"/>
                <w:b/>
                <w:bCs/>
                <w:sz w:val="32"/>
                <w:szCs w:val="32"/>
                <w:cs/>
              </w:rPr>
              <w:t>222</w:t>
            </w:r>
            <w:r w:rsidRPr="00C327FE">
              <w:rPr>
                <w:rFonts w:ascii="TH SarabunPSK" w:hAnsi="TH SarabunPSK" w:cs="TH SarabunPSK"/>
                <w:b/>
                <w:bCs/>
                <w:sz w:val="32"/>
                <w:szCs w:val="32"/>
              </w:rPr>
              <w:t>,</w:t>
            </w:r>
            <w:r w:rsidRPr="00C327FE">
              <w:rPr>
                <w:rFonts w:ascii="TH SarabunPSK" w:hAnsi="TH SarabunPSK" w:cs="TH SarabunPSK" w:hint="cs"/>
                <w:b/>
                <w:bCs/>
                <w:sz w:val="32"/>
                <w:szCs w:val="32"/>
                <w:cs/>
              </w:rPr>
              <w:t>000</w:t>
            </w:r>
          </w:p>
        </w:tc>
        <w:tc>
          <w:tcPr>
            <w:tcW w:w="3685" w:type="dxa"/>
            <w:gridSpan w:val="3"/>
          </w:tcPr>
          <w:p w14:paraId="72C724F5" w14:textId="237C2F2E" w:rsidR="00A2083F"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hint="cs"/>
                <w:b/>
                <w:bCs/>
                <w:sz w:val="32"/>
                <w:szCs w:val="32"/>
                <w:cs/>
              </w:rPr>
              <w:t>222</w:t>
            </w:r>
            <w:r w:rsidRPr="00C327FE">
              <w:rPr>
                <w:rFonts w:ascii="TH SarabunPSK" w:hAnsi="TH SarabunPSK" w:cs="TH SarabunPSK"/>
                <w:b/>
                <w:bCs/>
                <w:sz w:val="32"/>
                <w:szCs w:val="32"/>
              </w:rPr>
              <w:t>,</w:t>
            </w:r>
            <w:r w:rsidRPr="00C327FE">
              <w:rPr>
                <w:rFonts w:ascii="TH SarabunPSK" w:hAnsi="TH SarabunPSK" w:cs="TH SarabunPSK" w:hint="cs"/>
                <w:b/>
                <w:bCs/>
                <w:sz w:val="32"/>
                <w:szCs w:val="32"/>
                <w:cs/>
              </w:rPr>
              <w:t>000</w:t>
            </w:r>
          </w:p>
        </w:tc>
        <w:tc>
          <w:tcPr>
            <w:tcW w:w="2268" w:type="dxa"/>
            <w:gridSpan w:val="2"/>
          </w:tcPr>
          <w:p w14:paraId="5CE1AE95" w14:textId="50D5AB88" w:rsidR="00A2083F"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rPr>
              <w:t>178,000</w:t>
            </w:r>
          </w:p>
        </w:tc>
      </w:tr>
      <w:tr w:rsidR="00C327FE" w:rsidRPr="00C327FE" w14:paraId="3CAF022E" w14:textId="77777777" w:rsidTr="003F0CA2">
        <w:trPr>
          <w:trHeight w:val="64"/>
        </w:trPr>
        <w:tc>
          <w:tcPr>
            <w:tcW w:w="2661" w:type="dxa"/>
            <w:vAlign w:val="center"/>
          </w:tcPr>
          <w:p w14:paraId="0E9F1821" w14:textId="77777777" w:rsidR="00A2083F" w:rsidRPr="00C327FE"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รวมค่าใช้จ่ายตลอดหลักสูตร</w:t>
            </w:r>
          </w:p>
          <w:p w14:paraId="086D5813" w14:textId="77777777" w:rsidR="00A2083F" w:rsidRPr="00C327FE"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b/>
                <w:bCs/>
                <w:sz w:val="32"/>
                <w:szCs w:val="32"/>
                <w:cs/>
              </w:rPr>
              <w:t>(บาท)</w:t>
            </w:r>
          </w:p>
        </w:tc>
        <w:tc>
          <w:tcPr>
            <w:tcW w:w="12072" w:type="dxa"/>
            <w:gridSpan w:val="10"/>
          </w:tcPr>
          <w:p w14:paraId="65D87936" w14:textId="65051BEC" w:rsidR="00A2083F" w:rsidRPr="00C327FE" w:rsidRDefault="003F0CA2"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hint="cs"/>
                <w:b/>
                <w:bCs/>
                <w:sz w:val="32"/>
                <w:szCs w:val="32"/>
                <w:cs/>
              </w:rPr>
              <w:t>800</w:t>
            </w:r>
            <w:r w:rsidRPr="00C327FE">
              <w:rPr>
                <w:rFonts w:ascii="TH SarabunPSK" w:hAnsi="TH SarabunPSK" w:cs="TH SarabunPSK"/>
                <w:b/>
                <w:bCs/>
                <w:sz w:val="32"/>
                <w:szCs w:val="32"/>
              </w:rPr>
              <w:t>,</w:t>
            </w:r>
            <w:r w:rsidRPr="00C327FE">
              <w:rPr>
                <w:rFonts w:ascii="TH SarabunPSK" w:hAnsi="TH SarabunPSK" w:cs="TH SarabunPSK" w:hint="cs"/>
                <w:b/>
                <w:bCs/>
                <w:sz w:val="32"/>
                <w:szCs w:val="32"/>
                <w:cs/>
              </w:rPr>
              <w:t>000</w:t>
            </w:r>
          </w:p>
        </w:tc>
      </w:tr>
    </w:tbl>
    <w:p w14:paraId="20F37854" w14:textId="6B2D8DA8" w:rsidR="00A2083F" w:rsidRPr="00C327FE" w:rsidRDefault="003C02E3"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b/>
          <w:bCs/>
          <w:sz w:val="32"/>
          <w:szCs w:val="32"/>
          <w:u w:val="single"/>
          <w:cs/>
        </w:rPr>
        <w:t>หมายเหตุ</w:t>
      </w:r>
      <w:r w:rsidR="00A2083F" w:rsidRPr="00C327FE">
        <w:rPr>
          <w:rFonts w:ascii="TH SarabunPSK" w:hAnsi="TH SarabunPSK" w:cs="TH SarabunPSK"/>
          <w:sz w:val="32"/>
          <w:szCs w:val="32"/>
        </w:rPr>
        <w:t>:</w:t>
      </w:r>
      <w:r w:rsidRPr="00C327FE">
        <w:rPr>
          <w:rFonts w:ascii="TH SarabunPSK" w:hAnsi="TH SarabunPSK" w:cs="TH SarabunPSK"/>
          <w:sz w:val="32"/>
          <w:szCs w:val="32"/>
          <w:cs/>
        </w:rPr>
        <w:t xml:space="preserve">  </w:t>
      </w:r>
      <w:r w:rsidR="00263E48" w:rsidRPr="00C327FE">
        <w:rPr>
          <w:rFonts w:ascii="TH SarabunPSK" w:hAnsi="TH SarabunPSK" w:cs="TH SarabunPSK"/>
          <w:sz w:val="32"/>
          <w:szCs w:val="32"/>
        </w:rPr>
        <w:t xml:space="preserve">1. </w:t>
      </w:r>
      <w:r w:rsidR="00A2083F" w:rsidRPr="00C327FE">
        <w:rPr>
          <w:rFonts w:ascii="TH SarabunPSK" w:hAnsi="TH SarabunPSK" w:cs="TH SarabunPSK"/>
          <w:sz w:val="32"/>
          <w:szCs w:val="32"/>
          <w:cs/>
        </w:rPr>
        <w:t>ระเบียบมหาวิทยาลัยบูรพาว่าด้วยการเก็บเงินค่าบำรุงและค่าธรรมเนียมการศึกษา แบบเหมาจ่าย ระดับปริญญาตรี คณะพยาบาลศาสตร์</w:t>
      </w:r>
    </w:p>
    <w:p w14:paraId="375BEB49" w14:textId="732C9BE5" w:rsidR="009B730A" w:rsidRPr="00C327FE" w:rsidRDefault="00A2083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 xml:space="preserve">ระเบียบนี้ให้ใช้บังคับสำหรับนิสิตที่เข้าศึกษาตั้งแต่ภาคต้น ปีการศึกษา </w:t>
      </w:r>
      <w:r w:rsidRPr="00C327FE">
        <w:rPr>
          <w:rFonts w:ascii="TH SarabunPSK" w:hAnsi="TH SarabunPSK" w:cs="TH SarabunPSK"/>
          <w:sz w:val="32"/>
          <w:szCs w:val="32"/>
        </w:rPr>
        <w:t xml:space="preserve">2564 </w:t>
      </w:r>
      <w:r w:rsidRPr="00C327FE">
        <w:rPr>
          <w:rFonts w:ascii="TH SarabunPSK" w:hAnsi="TH SarabunPSK" w:cs="TH SarabunPSK"/>
          <w:sz w:val="32"/>
          <w:szCs w:val="32"/>
          <w:cs/>
        </w:rPr>
        <w:t xml:space="preserve">เป็นต้นไป ประกาศ ณ วันที่ </w:t>
      </w:r>
      <w:r w:rsidRPr="00C327FE">
        <w:rPr>
          <w:rFonts w:ascii="TH SarabunPSK" w:hAnsi="TH SarabunPSK" w:cs="TH SarabunPSK"/>
          <w:sz w:val="32"/>
          <w:szCs w:val="32"/>
        </w:rPr>
        <w:t xml:space="preserve">30 </w:t>
      </w:r>
      <w:r w:rsidRPr="00C327FE">
        <w:rPr>
          <w:rFonts w:ascii="TH SarabunPSK" w:hAnsi="TH SarabunPSK" w:cs="TH SarabunPSK"/>
          <w:sz w:val="32"/>
          <w:szCs w:val="32"/>
          <w:cs/>
        </w:rPr>
        <w:t xml:space="preserve">พฤศจิกายน พ.ศ. </w:t>
      </w:r>
      <w:r w:rsidRPr="00C327FE">
        <w:rPr>
          <w:rFonts w:ascii="TH SarabunPSK" w:hAnsi="TH SarabunPSK" w:cs="TH SarabunPSK"/>
          <w:sz w:val="32"/>
          <w:szCs w:val="32"/>
        </w:rPr>
        <w:t>2563</w:t>
      </w:r>
    </w:p>
    <w:p w14:paraId="3A6EDB5F" w14:textId="1A3DAE77" w:rsidR="00263E48" w:rsidRPr="00C327FE" w:rsidRDefault="00263E4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rPr>
        <w:tab/>
        <w:t xml:space="preserve">  2. </w:t>
      </w:r>
      <w:r w:rsidRPr="00C327FE">
        <w:rPr>
          <w:rFonts w:ascii="TH SarabunPSK" w:hAnsi="TH SarabunPSK" w:cs="TH SarabunPSK"/>
          <w:sz w:val="32"/>
          <w:szCs w:val="32"/>
          <w:cs/>
        </w:rPr>
        <w:t>สำหรับ</w:t>
      </w:r>
      <w:r w:rsidRPr="005216CE">
        <w:rPr>
          <w:rFonts w:ascii="TH SarabunPSK" w:hAnsi="TH SarabunPSK" w:cs="TH SarabunPSK"/>
          <w:b/>
          <w:bCs/>
          <w:sz w:val="32"/>
          <w:szCs w:val="32"/>
          <w:u w:val="single"/>
          <w:cs/>
        </w:rPr>
        <w:t>นิสิตต่างชาติ</w:t>
      </w:r>
      <w:r w:rsidRPr="00C327FE">
        <w:rPr>
          <w:rFonts w:ascii="TH SarabunPSK" w:hAnsi="TH SarabunPSK" w:cs="TH SarabunPSK"/>
          <w:sz w:val="32"/>
          <w:szCs w:val="32"/>
        </w:rPr>
        <w:t xml:space="preserve"> </w:t>
      </w:r>
      <w:r w:rsidRPr="00C327FE">
        <w:rPr>
          <w:rFonts w:ascii="TH SarabunPSK" w:hAnsi="TH SarabunPSK" w:cs="TH SarabunPSK" w:hint="cs"/>
          <w:sz w:val="32"/>
          <w:szCs w:val="32"/>
          <w:cs/>
        </w:rPr>
        <w:t>จ่ายเพิ่มจากเดิม ภาคการศึกษาต้น/ปลาย 20</w:t>
      </w:r>
      <w:r w:rsidRPr="00C327FE">
        <w:rPr>
          <w:rFonts w:ascii="TH SarabunPSK" w:hAnsi="TH SarabunPSK" w:cs="TH SarabunPSK"/>
          <w:sz w:val="32"/>
          <w:szCs w:val="32"/>
        </w:rPr>
        <w:t>,</w:t>
      </w:r>
      <w:r w:rsidRPr="00C327FE">
        <w:rPr>
          <w:rFonts w:ascii="TH SarabunPSK" w:hAnsi="TH SarabunPSK" w:cs="TH SarabunPSK" w:hint="cs"/>
          <w:sz w:val="32"/>
          <w:szCs w:val="32"/>
          <w:cs/>
        </w:rPr>
        <w:t>000</w:t>
      </w:r>
      <w:r w:rsidRPr="00C327FE">
        <w:rPr>
          <w:rFonts w:ascii="TH SarabunPSK" w:hAnsi="TH SarabunPSK" w:cs="TH SarabunPSK"/>
          <w:sz w:val="32"/>
          <w:szCs w:val="32"/>
        </w:rPr>
        <w:t xml:space="preserve"> </w:t>
      </w:r>
      <w:r w:rsidRPr="00C327FE">
        <w:rPr>
          <w:rFonts w:ascii="TH SarabunPSK" w:hAnsi="TH SarabunPSK" w:cs="TH SarabunPSK" w:hint="cs"/>
          <w:sz w:val="32"/>
          <w:szCs w:val="32"/>
          <w:cs/>
        </w:rPr>
        <w:t>บาทและภาคฤดูร้อน 10</w:t>
      </w:r>
      <w:r w:rsidRPr="00C327FE">
        <w:rPr>
          <w:rFonts w:ascii="TH SarabunPSK" w:hAnsi="TH SarabunPSK" w:cs="TH SarabunPSK"/>
          <w:sz w:val="32"/>
          <w:szCs w:val="32"/>
        </w:rPr>
        <w:t>,</w:t>
      </w:r>
      <w:r w:rsidRPr="00C327FE">
        <w:rPr>
          <w:rFonts w:ascii="TH SarabunPSK" w:hAnsi="TH SarabunPSK" w:cs="TH SarabunPSK" w:hint="cs"/>
          <w:sz w:val="32"/>
          <w:szCs w:val="32"/>
          <w:cs/>
        </w:rPr>
        <w:t>000</w:t>
      </w:r>
      <w:r w:rsidRPr="00C327FE">
        <w:rPr>
          <w:rFonts w:ascii="TH SarabunPSK" w:hAnsi="TH SarabunPSK" w:cs="TH SarabunPSK"/>
          <w:sz w:val="32"/>
          <w:szCs w:val="32"/>
        </w:rPr>
        <w:t xml:space="preserve"> </w:t>
      </w:r>
      <w:r w:rsidRPr="00C327FE">
        <w:rPr>
          <w:rFonts w:ascii="TH SarabunPSK" w:hAnsi="TH SarabunPSK" w:cs="TH SarabunPSK" w:hint="cs"/>
          <w:sz w:val="32"/>
          <w:szCs w:val="32"/>
          <w:cs/>
        </w:rPr>
        <w:t>บาท เป็นดังนี้</w:t>
      </w:r>
    </w:p>
    <w:p w14:paraId="772D8EB6" w14:textId="78A66754" w:rsidR="00263E48" w:rsidRPr="00C327FE" w:rsidRDefault="00263E4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rPr>
        <w:t xml:space="preserve">                 (1) </w:t>
      </w:r>
      <w:r w:rsidRPr="00C327FE">
        <w:rPr>
          <w:rFonts w:ascii="TH SarabunPSK" w:hAnsi="TH SarabunPSK" w:cs="TH SarabunPSK"/>
          <w:sz w:val="32"/>
          <w:szCs w:val="32"/>
          <w:cs/>
        </w:rPr>
        <w:t xml:space="preserve">ภาคต้น/ภาคปลายภาคการศึกษาละ </w:t>
      </w:r>
      <w:r w:rsidRPr="00C327FE">
        <w:rPr>
          <w:rFonts w:ascii="TH SarabunPSK" w:hAnsi="TH SarabunPSK" w:cs="TH SarabunPSK"/>
          <w:sz w:val="32"/>
          <w:szCs w:val="32"/>
        </w:rPr>
        <w:t>109,000</w:t>
      </w:r>
      <w:r w:rsidRPr="00C327FE">
        <w:rPr>
          <w:rFonts w:ascii="TH SarabunPSK" w:hAnsi="TH SarabunPSK" w:cs="TH SarabunPSK" w:hint="cs"/>
          <w:sz w:val="32"/>
          <w:szCs w:val="32"/>
          <w:cs/>
        </w:rPr>
        <w:t xml:space="preserve"> บาท</w:t>
      </w:r>
    </w:p>
    <w:p w14:paraId="5C5E0EE8" w14:textId="11659E00" w:rsidR="00263E48" w:rsidRPr="00C327FE" w:rsidRDefault="00676E8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sectPr w:rsidR="00263E48" w:rsidRPr="00C327FE" w:rsidSect="001E0C1F">
          <w:pgSz w:w="16838" w:h="11906" w:orient="landscape" w:code="9"/>
          <w:pgMar w:top="2160" w:right="2016" w:bottom="1426" w:left="1296" w:header="1354" w:footer="706" w:gutter="0"/>
          <w:pgNumType w:start="56"/>
          <w:cols w:space="708"/>
          <w:docGrid w:linePitch="360"/>
        </w:sectPr>
      </w:pPr>
      <w:r w:rsidRPr="00C327FE">
        <w:rPr>
          <w:rFonts w:ascii="TH SarabunPSK" w:eastAsia="BrowalliaNew-Bold" w:hAnsi="TH SarabunPSK" w:cs="TH SarabunPSK"/>
          <w:b/>
          <w:bCs/>
          <w:noProof/>
          <w:sz w:val="32"/>
          <w:szCs w:val="32"/>
          <w:cs/>
        </w:rPr>
        <mc:AlternateContent>
          <mc:Choice Requires="wps">
            <w:drawing>
              <wp:anchor distT="45720" distB="45720" distL="114300" distR="114300" simplePos="0" relativeHeight="251657216" behindDoc="1" locked="0" layoutInCell="1" allowOverlap="1" wp14:anchorId="524C6F64" wp14:editId="11040CA3">
                <wp:simplePos x="0" y="0"/>
                <wp:positionH relativeFrom="column">
                  <wp:posOffset>9153111</wp:posOffset>
                </wp:positionH>
                <wp:positionV relativeFrom="paragraph">
                  <wp:posOffset>1353682</wp:posOffset>
                </wp:positionV>
                <wp:extent cx="399415" cy="3238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23850"/>
                        </a:xfrm>
                        <a:prstGeom prst="rect">
                          <a:avLst/>
                        </a:prstGeom>
                        <a:noFill/>
                        <a:ln w="9525">
                          <a:noFill/>
                          <a:miter lim="800000"/>
                          <a:headEnd/>
                          <a:tailEnd/>
                        </a:ln>
                      </wps:spPr>
                      <wps:txbx>
                        <w:txbxContent>
                          <w:p w14:paraId="77617FAF" w14:textId="0272B858" w:rsidR="00494483" w:rsidRPr="0066047D" w:rsidRDefault="00494483" w:rsidP="0009530F">
                            <w:pPr>
                              <w:spacing w:after="0" w:line="240" w:lineRule="auto"/>
                              <w:jc w:val="center"/>
                              <w:rPr>
                                <w:rFonts w:ascii="TH SarabunPSK" w:hAnsi="TH SarabunPSK" w:cs="TH SarabunPSK"/>
                                <w:sz w:val="32"/>
                                <w:szCs w:val="32"/>
                              </w:rPr>
                            </w:pPr>
                            <w:r>
                              <w:rPr>
                                <w:rFonts w:ascii="TH SarabunPSK" w:hAnsi="TH SarabunPSK" w:cs="TH SarabunPSK"/>
                                <w:sz w:val="32"/>
                                <w:szCs w:val="32"/>
                                <w:cs/>
                              </w:rPr>
                              <w:t>6</w:t>
                            </w:r>
                            <w:r w:rsidR="00676E81">
                              <w:rPr>
                                <w:rFonts w:ascii="TH SarabunPSK" w:hAnsi="TH SarabunPSK" w:cs="TH SarabunPSK" w:hint="cs"/>
                                <w:sz w:val="32"/>
                                <w:szCs w:val="32"/>
                                <w:cs/>
                              </w:rPr>
                              <w:t>4</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C6F64" id="_x0000_s1033" type="#_x0000_t202" style="position:absolute;margin-left:720.7pt;margin-top:106.6pt;width:31.45pt;height: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" filled="f" stroked="f">
                <v:textbox style="layout-flow:vertical">
                  <w:txbxContent>
                    <w:p w14:paraId="77617FAF" w14:textId="0272B858" w:rsidR="00494483" w:rsidRPr="0066047D" w:rsidRDefault="00494483" w:rsidP="0009530F">
                      <w:pPr>
                        <w:spacing w:after="0" w:line="240" w:lineRule="auto"/>
                        <w:jc w:val="center"/>
                        <w:rPr>
                          <w:rFonts w:ascii="TH SarabunPSK" w:hAnsi="TH SarabunPSK" w:cs="TH SarabunPSK"/>
                          <w:sz w:val="32"/>
                          <w:szCs w:val="32"/>
                        </w:rPr>
                      </w:pPr>
                      <w:r>
                        <w:rPr>
                          <w:rFonts w:ascii="TH SarabunPSK" w:hAnsi="TH SarabunPSK" w:cs="TH SarabunPSK"/>
                          <w:sz w:val="32"/>
                          <w:szCs w:val="32"/>
                          <w:cs/>
                        </w:rPr>
                        <w:t>6</w:t>
                      </w:r>
                      <w:r w:rsidR="00676E81">
                        <w:rPr>
                          <w:rFonts w:ascii="TH SarabunPSK" w:hAnsi="TH SarabunPSK" w:cs="TH SarabunPSK" w:hint="cs"/>
                          <w:sz w:val="32"/>
                          <w:szCs w:val="32"/>
                          <w:cs/>
                        </w:rPr>
                        <w:t>4</w:t>
                      </w:r>
                    </w:p>
                  </w:txbxContent>
                </v:textbox>
              </v:shape>
            </w:pict>
          </mc:Fallback>
        </mc:AlternateContent>
      </w:r>
      <w:r w:rsidR="00263E48" w:rsidRPr="00C327FE">
        <w:rPr>
          <w:rFonts w:ascii="TH SarabunPSK" w:hAnsi="TH SarabunPSK" w:cs="TH SarabunPSK"/>
          <w:sz w:val="32"/>
          <w:szCs w:val="32"/>
        </w:rPr>
        <w:t xml:space="preserve">                 (2) </w:t>
      </w:r>
      <w:r w:rsidR="00263E48" w:rsidRPr="00C327FE">
        <w:rPr>
          <w:rFonts w:ascii="TH SarabunPSK" w:hAnsi="TH SarabunPSK" w:cs="TH SarabunPSK"/>
          <w:sz w:val="32"/>
          <w:szCs w:val="32"/>
          <w:cs/>
        </w:rPr>
        <w:t xml:space="preserve">ภาคฤดูร้อนภาคการศึกษาละ </w:t>
      </w:r>
      <w:r w:rsidR="00263E48" w:rsidRPr="00C327FE">
        <w:rPr>
          <w:rFonts w:ascii="TH SarabunPSK" w:hAnsi="TH SarabunPSK" w:cs="TH SarabunPSK"/>
          <w:sz w:val="32"/>
          <w:szCs w:val="32"/>
        </w:rPr>
        <w:t xml:space="preserve">54,000 </w:t>
      </w:r>
      <w:r w:rsidR="00263E48" w:rsidRPr="00C327FE">
        <w:rPr>
          <w:rFonts w:ascii="TH SarabunPSK" w:hAnsi="TH SarabunPSK" w:cs="TH SarabunPSK" w:hint="cs"/>
          <w:sz w:val="32"/>
          <w:szCs w:val="32"/>
          <w:cs/>
        </w:rPr>
        <w:t>บาท</w:t>
      </w:r>
    </w:p>
    <w:p w14:paraId="1F6ECDC0"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73576360" wp14:editId="7A8C567A">
            <wp:extent cx="5728576" cy="8848725"/>
            <wp:effectExtent l="0" t="0" r="5715" b="0"/>
            <wp:docPr id="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6.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8853257"/>
                    </a:xfrm>
                    <a:prstGeom prst="rect">
                      <a:avLst/>
                    </a:prstGeom>
                  </pic:spPr>
                </pic:pic>
              </a:graphicData>
            </a:graphic>
          </wp:inline>
        </w:drawing>
      </w:r>
    </w:p>
    <w:p w14:paraId="78D7EEB3"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74DE8938" wp14:editId="18430FC6">
            <wp:extent cx="5728096" cy="8867775"/>
            <wp:effectExtent l="0" t="0" r="635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7.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8873060"/>
                    </a:xfrm>
                    <a:prstGeom prst="rect">
                      <a:avLst/>
                    </a:prstGeom>
                  </pic:spPr>
                </pic:pic>
              </a:graphicData>
            </a:graphic>
          </wp:inline>
        </w:drawing>
      </w:r>
    </w:p>
    <w:p w14:paraId="0EED52D3"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5FC0DE18" wp14:editId="05151D48">
            <wp:extent cx="5731510" cy="6301740"/>
            <wp:effectExtent l="0" t="0" r="2540" b="381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301740"/>
                    </a:xfrm>
                    <a:prstGeom prst="rect">
                      <a:avLst/>
                    </a:prstGeom>
                  </pic:spPr>
                </pic:pic>
              </a:graphicData>
            </a:graphic>
          </wp:inline>
        </w:drawing>
      </w:r>
    </w:p>
    <w:p w14:paraId="418F1DA0" w14:textId="77777777" w:rsidR="009205AA" w:rsidRPr="00C327FE" w:rsidRDefault="009205AA" w:rsidP="009205AA">
      <w:pPr>
        <w:rPr>
          <w:rFonts w:ascii="TH SarabunPSK" w:hAnsi="TH SarabunPSK" w:cs="TH SarabunPSK"/>
        </w:rPr>
      </w:pPr>
    </w:p>
    <w:p w14:paraId="2A706D13" w14:textId="77777777" w:rsidR="009205AA" w:rsidRPr="00C327FE" w:rsidRDefault="009205AA" w:rsidP="009205AA">
      <w:pPr>
        <w:rPr>
          <w:rFonts w:ascii="TH SarabunPSK" w:hAnsi="TH SarabunPSK" w:cs="TH SarabunPSK"/>
        </w:rPr>
      </w:pPr>
    </w:p>
    <w:p w14:paraId="36154599" w14:textId="77777777" w:rsidR="009205AA" w:rsidRPr="00C327FE" w:rsidRDefault="009205AA" w:rsidP="009205AA">
      <w:pPr>
        <w:rPr>
          <w:rFonts w:ascii="TH SarabunPSK" w:hAnsi="TH SarabunPSK" w:cs="TH SarabunPSK"/>
        </w:rPr>
      </w:pPr>
    </w:p>
    <w:p w14:paraId="691BD44C" w14:textId="77777777" w:rsidR="009205AA" w:rsidRPr="00C327FE" w:rsidRDefault="009205AA" w:rsidP="009205AA">
      <w:pPr>
        <w:rPr>
          <w:rFonts w:ascii="TH SarabunPSK" w:hAnsi="TH SarabunPSK" w:cs="TH SarabunPSK"/>
        </w:rPr>
      </w:pPr>
    </w:p>
    <w:p w14:paraId="6BAC6004" w14:textId="77777777" w:rsidR="009205AA" w:rsidRPr="00C327FE" w:rsidRDefault="009205AA" w:rsidP="009205AA">
      <w:pPr>
        <w:rPr>
          <w:rFonts w:ascii="TH SarabunPSK" w:hAnsi="TH SarabunPSK" w:cs="TH SarabunPSK"/>
        </w:rPr>
      </w:pPr>
    </w:p>
    <w:p w14:paraId="4EEC75AF" w14:textId="77777777" w:rsidR="009205AA" w:rsidRPr="00C327FE" w:rsidRDefault="009205AA" w:rsidP="009205AA">
      <w:pPr>
        <w:rPr>
          <w:rFonts w:ascii="TH SarabunPSK" w:hAnsi="TH SarabunPSK" w:cs="TH SarabunPSK"/>
        </w:rPr>
      </w:pPr>
    </w:p>
    <w:p w14:paraId="606B9AB5"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16110F7A" wp14:editId="278B7744">
            <wp:extent cx="5733551" cy="8839200"/>
            <wp:effectExtent l="0" t="0" r="635" b="0"/>
            <wp:docPr id="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9.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8836053"/>
                    </a:xfrm>
                    <a:prstGeom prst="rect">
                      <a:avLst/>
                    </a:prstGeom>
                  </pic:spPr>
                </pic:pic>
              </a:graphicData>
            </a:graphic>
          </wp:inline>
        </w:drawing>
      </w:r>
    </w:p>
    <w:p w14:paraId="1B1AED52"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2C6B2B2B" wp14:editId="2663E4B1">
            <wp:extent cx="5734050" cy="8858250"/>
            <wp:effectExtent l="0" t="0" r="0" b="0"/>
            <wp:docPr id="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90.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8854326"/>
                    </a:xfrm>
                    <a:prstGeom prst="rect">
                      <a:avLst/>
                    </a:prstGeom>
                  </pic:spPr>
                </pic:pic>
              </a:graphicData>
            </a:graphic>
          </wp:inline>
        </w:drawing>
      </w:r>
    </w:p>
    <w:p w14:paraId="730F14EA"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61492C7F" wp14:editId="4F3CE7F1">
            <wp:extent cx="5731015" cy="8858250"/>
            <wp:effectExtent l="0" t="0" r="3175" b="0"/>
            <wp:docPr id="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91.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8859015"/>
                    </a:xfrm>
                    <a:prstGeom prst="rect">
                      <a:avLst/>
                    </a:prstGeom>
                  </pic:spPr>
                </pic:pic>
              </a:graphicData>
            </a:graphic>
          </wp:inline>
        </w:drawing>
      </w:r>
    </w:p>
    <w:p w14:paraId="24A242B4"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6E9AE04A" wp14:editId="469B6B9F">
            <wp:extent cx="5728218" cy="8848725"/>
            <wp:effectExtent l="0" t="0" r="6350" b="0"/>
            <wp:docPr id="1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79.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8853810"/>
                    </a:xfrm>
                    <a:prstGeom prst="rect">
                      <a:avLst/>
                    </a:prstGeom>
                  </pic:spPr>
                </pic:pic>
              </a:graphicData>
            </a:graphic>
          </wp:inline>
        </w:drawing>
      </w:r>
    </w:p>
    <w:p w14:paraId="7FE5CA3B"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537C8C9A" wp14:editId="6C2AC19D">
            <wp:extent cx="5732972" cy="8867775"/>
            <wp:effectExtent l="0" t="0" r="1270" b="0"/>
            <wp:docPr id="11"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0.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8865513"/>
                    </a:xfrm>
                    <a:prstGeom prst="rect">
                      <a:avLst/>
                    </a:prstGeom>
                  </pic:spPr>
                </pic:pic>
              </a:graphicData>
            </a:graphic>
          </wp:inline>
        </w:drawing>
      </w:r>
    </w:p>
    <w:p w14:paraId="2D8C2748"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3F52A3CA" wp14:editId="60624AAE">
            <wp:extent cx="5731025" cy="8867775"/>
            <wp:effectExtent l="0" t="0" r="3175" b="0"/>
            <wp:docPr id="1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1.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8868526"/>
                    </a:xfrm>
                    <a:prstGeom prst="rect">
                      <a:avLst/>
                    </a:prstGeom>
                  </pic:spPr>
                </pic:pic>
              </a:graphicData>
            </a:graphic>
          </wp:inline>
        </w:drawing>
      </w:r>
    </w:p>
    <w:p w14:paraId="74CBB3B8"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35D7EE4C" wp14:editId="37DDA177">
            <wp:extent cx="5734050" cy="8848725"/>
            <wp:effectExtent l="0" t="0" r="0" b="952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2.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8844805"/>
                    </a:xfrm>
                    <a:prstGeom prst="rect">
                      <a:avLst/>
                    </a:prstGeom>
                  </pic:spPr>
                </pic:pic>
              </a:graphicData>
            </a:graphic>
          </wp:inline>
        </w:drawing>
      </w:r>
    </w:p>
    <w:p w14:paraId="45BA8D62"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4C88337D" wp14:editId="202C1369">
            <wp:extent cx="5730395" cy="8867775"/>
            <wp:effectExtent l="0" t="0" r="381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3.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8869501"/>
                    </a:xfrm>
                    <a:prstGeom prst="rect">
                      <a:avLst/>
                    </a:prstGeom>
                  </pic:spPr>
                </pic:pic>
              </a:graphicData>
            </a:graphic>
          </wp:inline>
        </w:drawing>
      </w:r>
    </w:p>
    <w:p w14:paraId="20CEC60A"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55F1642E" wp14:editId="289D2C07">
            <wp:extent cx="5730429" cy="8867775"/>
            <wp:effectExtent l="0" t="0" r="3810" b="0"/>
            <wp:docPr id="13"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4.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8869447"/>
                    </a:xfrm>
                    <a:prstGeom prst="rect">
                      <a:avLst/>
                    </a:prstGeom>
                  </pic:spPr>
                </pic:pic>
              </a:graphicData>
            </a:graphic>
          </wp:inline>
        </w:drawing>
      </w:r>
    </w:p>
    <w:p w14:paraId="37903484" w14:textId="77777777" w:rsidR="009205AA" w:rsidRPr="00C327FE" w:rsidRDefault="009205AA" w:rsidP="009205AA">
      <w:pPr>
        <w:rPr>
          <w:rFonts w:ascii="TH SarabunPSK" w:hAnsi="TH SarabunPSK" w:cs="TH SarabunPSK"/>
        </w:rPr>
      </w:pPr>
      <w:r w:rsidRPr="00C327FE">
        <w:rPr>
          <w:rFonts w:ascii="TH SarabunPSK" w:hAnsi="TH SarabunPSK" w:cs="TH SarabunPSK"/>
          <w:noProof/>
        </w:rPr>
        <w:lastRenderedPageBreak/>
        <w:drawing>
          <wp:inline distT="0" distB="0" distL="0" distR="0" wp14:anchorId="30AED0ED" wp14:editId="3D91D968">
            <wp:extent cx="5731510" cy="6621780"/>
            <wp:effectExtent l="0" t="0" r="2540" b="7620"/>
            <wp:docPr id="14"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621780"/>
                    </a:xfrm>
                    <a:prstGeom prst="rect">
                      <a:avLst/>
                    </a:prstGeom>
                  </pic:spPr>
                </pic:pic>
              </a:graphicData>
            </a:graphic>
          </wp:inline>
        </w:drawing>
      </w:r>
    </w:p>
    <w:p w14:paraId="323B7F59" w14:textId="77777777" w:rsidR="009205AA" w:rsidRPr="00C327FE" w:rsidRDefault="009205AA" w:rsidP="009205AA">
      <w:pPr>
        <w:rPr>
          <w:rFonts w:ascii="TH SarabunPSK" w:hAnsi="TH SarabunPSK" w:cs="TH SarabunPSK"/>
        </w:rPr>
      </w:pPr>
    </w:p>
    <w:p w14:paraId="2F91598B" w14:textId="77777777" w:rsidR="009205AA" w:rsidRPr="00C327FE" w:rsidRDefault="009205AA" w:rsidP="009205AA">
      <w:pPr>
        <w:rPr>
          <w:rFonts w:ascii="TH SarabunPSK" w:hAnsi="TH SarabunPSK" w:cs="TH SarabunPSK"/>
        </w:rPr>
      </w:pPr>
    </w:p>
    <w:p w14:paraId="7624E5A9" w14:textId="77777777" w:rsidR="009205AA" w:rsidRPr="00C327FE" w:rsidRDefault="009205AA" w:rsidP="009205AA">
      <w:pPr>
        <w:rPr>
          <w:rFonts w:ascii="TH SarabunPSK" w:hAnsi="TH SarabunPSK" w:cs="TH SarabunPSK"/>
        </w:rPr>
      </w:pPr>
    </w:p>
    <w:p w14:paraId="008B7F22" w14:textId="77777777" w:rsidR="009205AA" w:rsidRPr="00C327FE" w:rsidRDefault="009205AA" w:rsidP="009205AA">
      <w:pPr>
        <w:rPr>
          <w:rFonts w:ascii="TH SarabunPSK" w:hAnsi="TH SarabunPSK" w:cs="TH SarabunPSK"/>
        </w:rPr>
      </w:pPr>
    </w:p>
    <w:p w14:paraId="0298DCD9" w14:textId="77777777" w:rsidR="009205AA" w:rsidRPr="00C327FE" w:rsidRDefault="009205AA" w:rsidP="009205AA">
      <w:pPr>
        <w:rPr>
          <w:rFonts w:ascii="TH SarabunPSK" w:hAnsi="TH SarabunPSK" w:cs="TH SarabunPSK"/>
        </w:rPr>
      </w:pPr>
    </w:p>
    <w:p w14:paraId="3D5D2BBA" w14:textId="77777777" w:rsidR="009205AA" w:rsidRPr="00C327FE" w:rsidRDefault="009205AA" w:rsidP="009205AA">
      <w:pPr>
        <w:rPr>
          <w:rFonts w:ascii="TH SarabunPSK" w:hAnsi="TH SarabunPSK" w:cs="TH SarabunPSK"/>
        </w:rPr>
      </w:pPr>
    </w:p>
    <w:p w14:paraId="3A635B11" w14:textId="77777777" w:rsidR="003D5812" w:rsidRPr="00C327FE" w:rsidRDefault="003D5812" w:rsidP="003D5812">
      <w:pPr>
        <w:rPr>
          <w:rFonts w:ascii="TH SarabunPSK" w:hAnsi="TH SarabunPSK" w:cs="TH SarabunPSK"/>
        </w:rPr>
      </w:pPr>
      <w:r w:rsidRPr="00C327FE">
        <w:rPr>
          <w:rFonts w:ascii="TH SarabunPSK" w:hAnsi="TH SarabunPSK" w:cs="TH SarabunPSK"/>
          <w:noProof/>
          <w:cs/>
        </w:rPr>
        <w:lastRenderedPageBreak/>
        <w:drawing>
          <wp:inline distT="0" distB="0" distL="0" distR="0" wp14:anchorId="1F4E454C" wp14:editId="18C53846">
            <wp:extent cx="7688180" cy="5343090"/>
            <wp:effectExtent l="0" t="8572" r="0" b="0"/>
            <wp:docPr id="15" name="Picture 15" descr="D:\scan\2023070513473156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20230705134731561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713165" cy="5360454"/>
                    </a:xfrm>
                    <a:prstGeom prst="rect">
                      <a:avLst/>
                    </a:prstGeom>
                    <a:noFill/>
                    <a:ln>
                      <a:noFill/>
                    </a:ln>
                  </pic:spPr>
                </pic:pic>
              </a:graphicData>
            </a:graphic>
          </wp:inline>
        </w:drawing>
      </w:r>
    </w:p>
    <w:p w14:paraId="10A97A43" w14:textId="77777777" w:rsidR="003D5812" w:rsidRPr="00C327FE" w:rsidRDefault="003D5812" w:rsidP="003D5812">
      <w:pPr>
        <w:rPr>
          <w:rFonts w:ascii="TH SarabunPSK" w:hAnsi="TH SarabunPSK" w:cs="TH SarabunPSK"/>
        </w:rPr>
      </w:pPr>
      <w:r w:rsidRPr="00C327FE">
        <w:rPr>
          <w:rFonts w:ascii="TH SarabunPSK" w:hAnsi="TH SarabunPSK" w:cs="TH SarabunPSK"/>
          <w:noProof/>
          <w:cs/>
        </w:rPr>
        <w:lastRenderedPageBreak/>
        <w:drawing>
          <wp:inline distT="0" distB="0" distL="0" distR="0" wp14:anchorId="610C89BA" wp14:editId="390C9C88">
            <wp:extent cx="8191442" cy="5310219"/>
            <wp:effectExtent l="0" t="7302" r="0" b="0"/>
            <wp:docPr id="16" name="Picture 16" descr="D:\scan\2023070513473156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20230705134731561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218978" cy="5328070"/>
                    </a:xfrm>
                    <a:prstGeom prst="rect">
                      <a:avLst/>
                    </a:prstGeom>
                    <a:noFill/>
                    <a:ln>
                      <a:noFill/>
                    </a:ln>
                  </pic:spPr>
                </pic:pic>
              </a:graphicData>
            </a:graphic>
          </wp:inline>
        </w:drawing>
      </w:r>
    </w:p>
    <w:p w14:paraId="50C42312"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40"/>
          <w:szCs w:val="40"/>
        </w:rPr>
      </w:pPr>
      <w:r w:rsidRPr="00C327FE">
        <w:rPr>
          <w:rFonts w:ascii="TH SarabunPSK" w:hAnsi="TH SarabunPSK" w:cs="TH SarabunPSK"/>
          <w:b/>
          <w:bCs/>
          <w:sz w:val="40"/>
          <w:szCs w:val="40"/>
          <w:cs/>
        </w:rPr>
        <w:lastRenderedPageBreak/>
        <w:t>แนวปฏิบัติเกี่ยวกับความปลอดภัยของนิสิต</w:t>
      </w:r>
    </w:p>
    <w:p w14:paraId="0F82555D"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C327FE">
        <w:rPr>
          <w:rFonts w:ascii="TH SarabunPSK" w:hAnsi="TH SarabunPSK" w:cs="TH SarabunPSK"/>
          <w:b/>
          <w:bCs/>
          <w:sz w:val="40"/>
          <w:szCs w:val="40"/>
          <w:cs/>
        </w:rPr>
        <w:t>คณะพยาบาลศาสตร์ มหาวิทยาลัยบูรพา</w:t>
      </w:r>
    </w:p>
    <w:p w14:paraId="161192E0"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3B3C56CB"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C327FE">
        <w:rPr>
          <w:rFonts w:ascii="TH SarabunPSK" w:hAnsi="TH SarabunPSK" w:cs="TH SarabunPSK"/>
          <w:b/>
          <w:bCs/>
          <w:sz w:val="36"/>
          <w:szCs w:val="36"/>
          <w:cs/>
        </w:rPr>
        <w:t>การชี้แจงผู้ปกครองเกี่ยวกับการฝึกปฏิบัติงานของนิสิตพยาบาล</w:t>
      </w:r>
    </w:p>
    <w:p w14:paraId="14DA8529"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ในวันปฐมนิเทศรับนิสิตเข้าศึกษาในคณะพยาบาลศาสตร์ ฝ่ายวิชาการได้ชี้แจงให้ผู้ปกครองรับทราบเกี่ยวกับแผนการเรียนของคณะพยาบาลศาสตร์ว่า ในการศึกษานั้นมีการศึกษาทั้งภาคทฤษฎีและภาคปฏิบัติ การศึกษาภาคปฏิบัติมีดังนี้</w:t>
      </w:r>
    </w:p>
    <w:p w14:paraId="1E334073"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rPr>
        <w:tab/>
        <w:t>1.</w:t>
      </w:r>
      <w:r w:rsidRPr="00C327FE">
        <w:rPr>
          <w:rFonts w:ascii="TH SarabunPSK" w:hAnsi="TH SarabunPSK" w:cs="TH SarabunPSK"/>
          <w:sz w:val="32"/>
          <w:szCs w:val="32"/>
          <w:cs/>
        </w:rPr>
        <w:t xml:space="preserve">  นิสิตต้องเดินทางไปฝึกปฏิบัติงาน ณ โรงพยาบาลต่าง ๆ ภายนอกมหาวิทยาลัย ทั้งในเขตจังหวัดชลบุรีและจังหวัดใกล้เคียง</w:t>
      </w:r>
    </w:p>
    <w:p w14:paraId="2F3C4B5A"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2.  นิสิตต้องผ่านการเรียนฝึกปฏิบัติในห้องปฏิบัติการทางการพยาบาลก่อนจึงจะขึ้นฝึกปฏิบัติงานจริงกับผู้ป่วยบนหอผู้ป่วยได้ ซึ่งการเรียนในห้องปฏิบัติการนี้นิสิตจะได้รับความรู้เกี่ยวกับทักษะทางด้านการพยาบาลเป็นพื้นฐาน ข้อควรคำนึงถึงเรื่องความปลอดภัยของผู้ป่วยและการป้องกันตนเองจากการติดเชื้อและอุบัติเหตุต่าง ๆ</w:t>
      </w:r>
    </w:p>
    <w:p w14:paraId="372391CA"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3.  การขึ้นฝึกปฏิบัติบนหอผู้ป่วยในวันแรกนิสิตจะได้รับการปฐมนิเทศให้รู้จักโรงพยาบาลจากแหล่งฝึกประสบการณ์วิชาชีพ ได้รับการปฐมนิเทศจากพยาบาลหัวหน้าหอผู้ป่วยเกี่ยวกับเรื่องผู้ป่วย ข้อควรปฏิบัติและข้อควรระวังในการปฏิบัติงาน</w:t>
      </w:r>
    </w:p>
    <w:p w14:paraId="6A9CC0E8"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4.  การเกิดความเสี่ยงความผิดพลาดและอุบัติเหตุในการปฏิบัติงาน ถึงแม้คณะ ฯ จะมี</w:t>
      </w:r>
    </w:p>
    <w:p w14:paraId="1AA16BE9"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การเตรียมความพร้อมนิสิตเป็นอย่างดี ทั้งนิสิตเองก็ได้รับการปฐมนิเทศจากแหล่งฝึก นิสิตก็อาจประสบกับความเสี่ยงขึ้นได้ คณะฯ ได้เขียนแนวทางการปฏิบัติเมื่อเกิดความเสี่ยง อันได้แก่ การถูกเข็มตำ การติดเชื้อ การถูกผู้ป่วยทำร้าย ฯ ไว้ ทั้งนี้ผู้ปกครองและนิสิตควรรับทราบตั้งแต่วันแรก และผู้ปกครองต้องเซ็นใบยินยอมรับทราบให้คณะฯ ดำเนินการตามแนวปฏิบัติที่คณะฯ วางไว้</w:t>
      </w:r>
    </w:p>
    <w:p w14:paraId="3DB58523"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77C17218"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C327FE">
        <w:rPr>
          <w:rFonts w:ascii="TH SarabunPSK" w:hAnsi="TH SarabunPSK" w:cs="TH SarabunPSK"/>
          <w:b/>
          <w:bCs/>
          <w:sz w:val="36"/>
          <w:szCs w:val="36"/>
          <w:cs/>
        </w:rPr>
        <w:t>การเดินทางไปฝึกประสบการณ์วิชาชีพ</w:t>
      </w:r>
    </w:p>
    <w:p w14:paraId="5342EF84"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สำหรับนิสิตระดับปริญญาตรี คณะฯ ได้จัดรถรับส่งในการนำนิสิตไปฝึกปฏิบัติงาน ดังนี้</w:t>
      </w:r>
    </w:p>
    <w:p w14:paraId="49EB6AE7"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1.  โรงพยาบาลในเขตจังหวัดชลบุรี จะมีรถรับส่งนิสิตไปเวลาเช้า และกลับเวลาเย็นทุกวัน กล่าวคือ รถเดินทางไปส่งนิสิตฝึกงาน เวลา 06.30-07.00 น. และรับกลับเวลาเย็น 16.00-17.00 น.</w:t>
      </w:r>
    </w:p>
    <w:p w14:paraId="6770F27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2.  การฝึกนอกเขตจังหวัดชลบุรี คณะฯ จะจัดรถไปส่ง และรับกลับเมื่อสิ้นสุดการฝึก เช่น การฝึกที่โรงพยาบาลพุทธโสธร โรงพยาบาลระยอง โรงพยาบาลจิตเวชสระแก้ว </w:t>
      </w:r>
    </w:p>
    <w:p w14:paraId="731385B1"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โรงพยาบาลศรีธัญญา ฯ เป็นต้น</w:t>
      </w:r>
    </w:p>
    <w:p w14:paraId="4EFCC0C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517D48B8"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C327FE">
        <w:rPr>
          <w:rFonts w:ascii="TH SarabunPSK" w:hAnsi="TH SarabunPSK" w:cs="TH SarabunPSK"/>
          <w:b/>
          <w:bCs/>
          <w:sz w:val="36"/>
          <w:szCs w:val="36"/>
          <w:cs/>
        </w:rPr>
        <w:t>การขึ้นฝึกปฏิบัติงานในเวรบ่ายและเวรดึก</w:t>
      </w:r>
    </w:p>
    <w:p w14:paraId="4E5BA94A"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ในการฝึกปฏิบัติงานในระดับปริญญาตรี มีการจัดขึ้นเวรบ่ายดึกในบางรายวิชาเท่านั้น เช่น รายวิชาสูติศาสตร์ในกรณีที่นิสิตต้องติดตาม </w:t>
      </w:r>
      <w:r w:rsidRPr="00C327FE">
        <w:rPr>
          <w:rFonts w:ascii="TH SarabunPSK" w:hAnsi="TH SarabunPSK" w:cs="TH SarabunPSK"/>
          <w:sz w:val="32"/>
          <w:szCs w:val="32"/>
        </w:rPr>
        <w:t xml:space="preserve">case </w:t>
      </w:r>
      <w:r w:rsidRPr="00C327FE">
        <w:rPr>
          <w:rFonts w:ascii="TH SarabunPSK" w:hAnsi="TH SarabunPSK" w:cs="TH SarabunPSK"/>
          <w:sz w:val="32"/>
          <w:szCs w:val="32"/>
          <w:cs/>
        </w:rPr>
        <w:t>และรายวิชาปฏิบัติการบริหารการพยาบาลที่นิสิตเรียนในชั้นปีที่ 4 คณะฯ ได้คำนึงถึงความปลอดภัยของนิสิตโดยจัดการเรียนการสอนให้นิสิตมีที่พัก</w:t>
      </w:r>
    </w:p>
    <w:p w14:paraId="2D7A4BAF"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อยู่ในโรงพยาบาล และมียามของโรงพยาบาลช่วยดูแลความปลอดภัยในระหว่างการเดินทาง</w:t>
      </w:r>
    </w:p>
    <w:p w14:paraId="47B63D35"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จากหอผู้ป่วยไปยังหอพัก/ ที่พักนิสิต</w:t>
      </w:r>
    </w:p>
    <w:p w14:paraId="355702C8"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C327FE">
        <w:rPr>
          <w:rFonts w:ascii="TH SarabunPSK" w:hAnsi="TH SarabunPSK" w:cs="TH SarabunPSK"/>
          <w:b/>
          <w:bCs/>
          <w:sz w:val="36"/>
          <w:szCs w:val="36"/>
          <w:cs/>
        </w:rPr>
        <w:lastRenderedPageBreak/>
        <w:t>แนวปฏิบัติเมื่อถูกเข็มตำ</w:t>
      </w:r>
    </w:p>
    <w:p w14:paraId="6612750A"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1.  ให้บีบเลือดที่ถูกเข็มตำออกให้มากที่สุด</w:t>
      </w:r>
    </w:p>
    <w:p w14:paraId="6D20FE49"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2.  ทำความสะอาดแผลด้วยน้ำสะอาดและสบู่</w:t>
      </w:r>
    </w:p>
    <w:p w14:paraId="25C827D0"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3.  ทำแผลด้วยยาเบตาดีน</w:t>
      </w:r>
      <w:r w:rsidRPr="00C327FE">
        <w:rPr>
          <w:rFonts w:ascii="TH SarabunPSK" w:hAnsi="TH SarabunPSK" w:cs="TH SarabunPSK"/>
          <w:sz w:val="32"/>
          <w:szCs w:val="32"/>
        </w:rPr>
        <w:t xml:space="preserve"> </w:t>
      </w:r>
      <w:r w:rsidRPr="00C327FE">
        <w:rPr>
          <w:rFonts w:ascii="TH SarabunPSK" w:hAnsi="TH SarabunPSK" w:cs="TH SarabunPSK"/>
          <w:sz w:val="32"/>
          <w:szCs w:val="32"/>
          <w:cs/>
        </w:rPr>
        <w:t>(</w:t>
      </w:r>
      <w:r w:rsidRPr="00C327FE">
        <w:rPr>
          <w:rFonts w:ascii="TH SarabunPSK" w:hAnsi="TH SarabunPSK" w:cs="TH SarabunPSK"/>
          <w:sz w:val="32"/>
          <w:szCs w:val="32"/>
        </w:rPr>
        <w:t>Betadine)</w:t>
      </w:r>
    </w:p>
    <w:p w14:paraId="0AAC229E"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4.  กรณีที่เป็นเข้มที่ใช้กับผู้ป่วย ควรดำเนินการดังนี้</w:t>
      </w:r>
    </w:p>
    <w:p w14:paraId="08B8C8E4"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4.1  รายงานอุบัติการณ์แก่อาจารย์นิเทศ และหัวหน้าหอผู้ป่วยทราบ</w:t>
      </w:r>
    </w:p>
    <w:p w14:paraId="33FF7CD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4.2  ตรวจสอบประวัติผู้ป่วย</w:t>
      </w:r>
    </w:p>
    <w:p w14:paraId="6B66004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4.3  พบแพทย์เพื่อพิจารณาการรักษาขั้นต่อไป</w:t>
      </w:r>
    </w:p>
    <w:p w14:paraId="432677E5"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4.3.1  เจาะเลือด</w:t>
      </w:r>
    </w:p>
    <w:p w14:paraId="35D251A7"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4.3.2 การรักษาด้วยยา เช่น ยาต้านไวรัส </w:t>
      </w:r>
    </w:p>
    <w:p w14:paraId="609335C1"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    (ค่ารักษาใช้การรักษาเบิกตามสิทธิ์ กรณีฉุกเฉิน)</w:t>
      </w:r>
    </w:p>
    <w:p w14:paraId="0A820EE6"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4.4  สื่อสารให้ผู้ป่วยและญาติเข้าใจถึงอุบัติการณ์เข็มตำบุคลากรทางการแพทย์ และขออนุญาตเจาะเลือดผู้ป่วยส่งตรวจ</w:t>
      </w:r>
    </w:p>
    <w:p w14:paraId="3A82429B"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4.5  เจาะเลือดผู้ถูกเข็มตำ</w:t>
      </w:r>
    </w:p>
    <w:p w14:paraId="3241FED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4.6  กรณีที่ผลเลือดผู้ป่วยปกติ สื่อสารให้ผู้ป่วยและญาติเข้าใจและผู้ถูกเข็มตำ เพื่อขอเจาะเลือดซ้ำหลังถูกเข็มตำ 3 เดือน และ 6 เดือน</w:t>
      </w:r>
    </w:p>
    <w:p w14:paraId="28DB33DC"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5.  แจ้งผู้ปกครองให้รับทราบ</w:t>
      </w:r>
    </w:p>
    <w:p w14:paraId="7C615503"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6.  เขียนอุบัติการณ์เพื่อการแนวทางการป้องกันครั้งต่อไป</w:t>
      </w:r>
    </w:p>
    <w:p w14:paraId="3D0748FA"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5B878672"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C327FE">
        <w:rPr>
          <w:rFonts w:ascii="TH SarabunPSK" w:hAnsi="TH SarabunPSK" w:cs="TH SarabunPSK"/>
          <w:b/>
          <w:bCs/>
          <w:sz w:val="36"/>
          <w:szCs w:val="36"/>
          <w:cs/>
        </w:rPr>
        <w:t>แนวปฏิบัติเมื่อป้องกันการติดเชื้อในโรงพยาบาล</w:t>
      </w:r>
    </w:p>
    <w:p w14:paraId="793DA544"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1.  มีการเตรียมตัวนิสิตก่อนการขึ้นฝึกปฏิบัติงานบนหอผู้ป่วย โดย</w:t>
      </w:r>
    </w:p>
    <w:p w14:paraId="4CFA2A72"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1.1  ให้ความรู้เรื่องการป้องกันการติดเชื้อให้แก่นิสิตก่อนฝึกภาคปฏิบัติ เพื่อให้เกิดความตระหนักในการป้องกันการติดเชื้อทั้งต่อตนเองและผู้อื่น</w:t>
      </w:r>
    </w:p>
    <w:p w14:paraId="343B4449"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1.2  ฝึกทักษะการป้องกันการติดเชื้อในห้องปฏิบัติการ</w:t>
      </w:r>
    </w:p>
    <w:p w14:paraId="60B77B6F"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1.3  ปฐมนิเทศ แนะนำเรื่องการป้องกันการติดเชื้อในหอผู้ป่วยก่อนปฏิบัติจริงบนคลินิกและในชุมชน</w:t>
      </w:r>
    </w:p>
    <w:p w14:paraId="7A074622"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2.  ปฏิบัติการป้องกันการติดเชื้อในหอผู้ป่วย โดย</w:t>
      </w:r>
    </w:p>
    <w:p w14:paraId="041A8D60"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2.1  การแต่งกายให้ถูกต้องตามระเบียนของมหาวิทยาลัยในการฝึกภาคผู้ปฏิบัติ เช่น เก็บผมให้เรียบร้อย ไม่ใส่เครื่องประดับ แหวน นาฬิกา (บนข้อมือ) เป็นต้น</w:t>
      </w:r>
    </w:p>
    <w:p w14:paraId="09AE5BA5"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2.2  ล้างมือก่อนและหลังให้การพยาบาลแก่ผู้ป่วยและครอบครัว</w:t>
      </w:r>
    </w:p>
    <w:p w14:paraId="00FE6C29"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2.3  ใช้ผ้าปิดปาก จมูก ขณะปฏิบัติงานในคลินิก/ชุมชน</w:t>
      </w:r>
    </w:p>
    <w:p w14:paraId="3B88229B"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2.4  ระมัดระวังอุบัติเหตุที่เกิดจากการใช้อุปกรณ์ทางการแพทย์</w:t>
      </w:r>
    </w:p>
    <w:p w14:paraId="70A4799C"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2.5  แยกการทิ้งขยะและอุปกรณ์ทางการแพทย์ให้เหมาะสม</w:t>
      </w:r>
    </w:p>
    <w:p w14:paraId="70DA5127"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2.6  ตรวจร่างกายนิสิตปีละ 1 ครั้ง</w:t>
      </w:r>
    </w:p>
    <w:p w14:paraId="02682C33"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3.  การปฏิบัติเมื่อเกิดการติดเชื้อ</w:t>
      </w:r>
    </w:p>
    <w:p w14:paraId="71744AB6"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3.1  แจ้งผู้ปกครองให้รับทราบ</w:t>
      </w:r>
    </w:p>
    <w:p w14:paraId="15630C14"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3.2  แยกนิสิตออกจากผู้ป่วย เพื่อน บุคคลอื่น</w:t>
      </w:r>
    </w:p>
    <w:p w14:paraId="13D30B4C"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lastRenderedPageBreak/>
        <w:tab/>
      </w:r>
      <w:r w:rsidRPr="00C327FE">
        <w:rPr>
          <w:rFonts w:ascii="TH SarabunPSK" w:hAnsi="TH SarabunPSK" w:cs="TH SarabunPSK"/>
          <w:sz w:val="32"/>
          <w:szCs w:val="32"/>
          <w:cs/>
        </w:rPr>
        <w:tab/>
        <w:t>3.3  ลาพักรักษาตัวในระยะเวลาที่แพทย์กำหนด</w:t>
      </w:r>
    </w:p>
    <w:p w14:paraId="226526A5"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3.4  รับประทานยาให้ครบตามแผนการรักษา</w:t>
      </w:r>
    </w:p>
    <w:p w14:paraId="1D885F16"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3.5  เขียนอุบัติการณ์เพื่อเป็นแนวทางการป้องกันครั้งต่อไป</w:t>
      </w:r>
    </w:p>
    <w:p w14:paraId="13B48BF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106B16D8"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C327FE">
        <w:rPr>
          <w:rFonts w:ascii="TH SarabunPSK" w:hAnsi="TH SarabunPSK" w:cs="TH SarabunPSK"/>
          <w:b/>
          <w:bCs/>
          <w:sz w:val="36"/>
          <w:szCs w:val="36"/>
          <w:cs/>
        </w:rPr>
        <w:t>แนวปฏิบัติเพื่อป้องกันการลื่นล้มและการช่วยเหลือ</w:t>
      </w:r>
    </w:p>
    <w:p w14:paraId="77581D34"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1.  แต่งกายให้ถูกต้องตามระเบียบของมหาวิทยาลัย สวมรองเท้าพื้นยางไม่ลื่น</w:t>
      </w:r>
    </w:p>
    <w:p w14:paraId="0A6551B3"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2.  ปฏิบัติกิจกรรมการพยาบาลด้วยความระมัดระวัง ไม่รีบร้อนในการทำกิจกรรม</w:t>
      </w:r>
    </w:p>
    <w:p w14:paraId="6BFBF29A"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การพยาบาล</w:t>
      </w:r>
    </w:p>
    <w:p w14:paraId="3B96EF16"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3.  ในกรณีที่ลื่นหกล้ม</w:t>
      </w:r>
    </w:p>
    <w:p w14:paraId="285F039F"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3.1  ประเมินอาการ และให้การพยาบาลตามสถานการณ์ที่เกิด ถ้าไม่รุนแรง </w:t>
      </w:r>
    </w:p>
    <w:p w14:paraId="601AC26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ให้คำแนะนำให้นิสิตเกิดความตระหนักไม่ให้เกิดอุบัติเหตุในครั้งต่อไป</w:t>
      </w:r>
    </w:p>
    <w:p w14:paraId="7DA1BD5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3.2  ให้พักเพื่อลดการทำกิจกรรม ประคบด้วยความเย็น</w:t>
      </w:r>
    </w:p>
    <w:p w14:paraId="40EA9CF5"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3.3  กรณีที่รุนแรงให้พบแพทย์เพื่อการรักษาที่เหมาะสม เช่น การใส่เฝือก การผ่าตัด </w:t>
      </w:r>
    </w:p>
    <w:p w14:paraId="03944CBB"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(ค่ารักษาใช้การรักษาเบิกตามสิทธิ์ กรณีฉุกเฉิน)</w:t>
      </w:r>
    </w:p>
    <w:p w14:paraId="6B5060B9"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3.4  แจ้งผู้ปกครองให้รับทราบ</w:t>
      </w:r>
    </w:p>
    <w:p w14:paraId="059B7B4B"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3.5  เขียนอุบัติการณ์เพื่อเป็นแนวทางการป้องกันครั้งต่อไป</w:t>
      </w:r>
    </w:p>
    <w:p w14:paraId="38D596E2"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750A1D23"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C327FE">
        <w:rPr>
          <w:rFonts w:ascii="TH SarabunPSK" w:hAnsi="TH SarabunPSK" w:cs="TH SarabunPSK"/>
          <w:b/>
          <w:bCs/>
          <w:sz w:val="36"/>
          <w:szCs w:val="36"/>
          <w:cs/>
        </w:rPr>
        <w:t>แนวปฏิบัติเพื่อป้องกันการถูกสัตว์กัดและการช่วยเหลือ</w:t>
      </w:r>
    </w:p>
    <w:p w14:paraId="200CBB08"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1.  แนะนำนิสิตในการดูแลตนเองเพื่อป้องกันการโดนทำร้ายจากสัตว์</w:t>
      </w:r>
    </w:p>
    <w:p w14:paraId="236FEA5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2.  เตรียมอุปกรณ์การป้องกันการถูกสัตว์กัดขณะออกฝึกปฏิบัติในชุมชน </w:t>
      </w:r>
    </w:p>
    <w:p w14:paraId="177EBE11"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3.  ไม่ไปในสถานที่ที่เสี่ยงเพียงลำพัง หรือในยามวิกาล</w:t>
      </w:r>
    </w:p>
    <w:p w14:paraId="744E4234"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4.  ขออนุญาตผู้มีหน้าที่รับผิดชอบในการนิเทศก่อนออกไปนอกสถานที่</w:t>
      </w:r>
    </w:p>
    <w:p w14:paraId="794EAF49"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5.  ในกรณีที่ได้รับอุบัติเหตุ เช่น ถูกสุนัขกัด</w:t>
      </w:r>
    </w:p>
    <w:p w14:paraId="5AA78106"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5.1  ทำการปฐมพยาบาลเบื้องต้น ล้างทำความสะอาดแผลด้วยสบู่และน้ำสะอาด </w:t>
      </w:r>
    </w:p>
    <w:p w14:paraId="670DA69C"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และทำแผล</w:t>
      </w:r>
    </w:p>
    <w:p w14:paraId="11BD89F0"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5.2  ส่งพบแพทย์เพื่อการดูแลรักษา เช่น ฉีดยาป้องกันโรคพิษสุนัขบ้า ฉีดยาป้องกันบาดทะยัก (ค่ารักษาใช้การรักษาเบิกตามสิทธิ์ กรณีฉุกเฉิน)</w:t>
      </w:r>
    </w:p>
    <w:p w14:paraId="2F6178CE"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5.3  แจ้งผู้ปกครองให้รับทราบ และแจ้งเจ้าของสุนัขรับทราบ</w:t>
      </w:r>
    </w:p>
    <w:p w14:paraId="49644EA7"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5.4  เขียนอุบัติการณ์เพื่อเป็นแนวทางการป้องกันครั้งต่อไป</w:t>
      </w:r>
    </w:p>
    <w:p w14:paraId="282A3203"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75CD72A8"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C327FE">
        <w:rPr>
          <w:rFonts w:ascii="TH SarabunPSK" w:hAnsi="TH SarabunPSK" w:cs="TH SarabunPSK"/>
          <w:b/>
          <w:bCs/>
          <w:sz w:val="36"/>
          <w:szCs w:val="36"/>
          <w:cs/>
        </w:rPr>
        <w:t>แนวปฏิบัติเพื่อป้องกันและการช่วยเหลือในกรณีถูกทำร้ายจากผู้ป่วย/ญาติ</w:t>
      </w:r>
    </w:p>
    <w:p w14:paraId="65B48181"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1.  ให้ความรู้ สร้างความตระหนักในการให้บริการเพื่อลดความขัดแย้งกับผู้ป่วยและญาติ</w:t>
      </w:r>
    </w:p>
    <w:p w14:paraId="58D9100C"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2.  ให้นิสิตมีพฤติกรรมการบริการที่ดีในเรื่องการสื่อสาร การสัมผัสจับต้องผู้ป่วย การดูแลผู้ป่วยความอ่อนโยน</w:t>
      </w:r>
    </w:p>
    <w:p w14:paraId="1A498290"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3.  หลีกเลี่ยงการเผชิญหน้าความขัดแย้งกับผู้ป่วยและญาติ</w:t>
      </w:r>
    </w:p>
    <w:p w14:paraId="11229EDD"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4.  กรณีที่มีปัญหาความขัดแย้งกับผู้ป่วย/ ญาติ ให้รายงานอาจารย์นิเทศ หัวหน้าเวร หัวหน้าหอผู้ป่วยทราบ</w:t>
      </w:r>
    </w:p>
    <w:p w14:paraId="783541E0"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lastRenderedPageBreak/>
        <w:tab/>
        <w:t>5.  กรณีที่โดนทำร้ายร่างกายจากผู้ป่วย</w:t>
      </w:r>
    </w:p>
    <w:p w14:paraId="2E2D140E"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5.1  หลีกเลี่ยงการโต้ตอบผู้ป่วย/ญาติ</w:t>
      </w:r>
    </w:p>
    <w:p w14:paraId="1267234C"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5.2  รายงานอาจารย์นิเทศ หัวหน้าเวร หัวหน้าหอผู้ป่วยทราบเพื่อดำเนินการแก้ไข</w:t>
      </w:r>
    </w:p>
    <w:p w14:paraId="19C1D5A8"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5.3  เขียนอุบัติการณ์เพื่อการแนวทางการป้องกันครั้งต่อไป และแจ้งความเพื่อให้เจ้าหน้าที่ ตรวจบันทึกประจำวันและดำเนินการตามกฎหมาย</w:t>
      </w:r>
    </w:p>
    <w:p w14:paraId="3C2E469A"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5.4  ปฐมพยาบาลตามอาการและให้การดูแลด้านร่างกายและจิตใจนิสิต</w:t>
      </w:r>
    </w:p>
    <w:p w14:paraId="5657611A"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t>5.5  แจ้งผู้ปกครองทราบ</w:t>
      </w:r>
    </w:p>
    <w:p w14:paraId="71351682"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1CAD60EE"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426C4CEC" w14:textId="77777777" w:rsidR="005B6C6B" w:rsidRPr="00C327FE"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4FCFD7FE"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739E1871"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131C99D8"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4B46B16F"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7211D17A"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309E3393"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402D6ACA"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29669FCD"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610D3BD6"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53BD5BB4"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2273F5DD"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55ABE139"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3DEC1B8D"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25E9D3E1"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1672288C"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348A331D"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34D7B87A"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52CCEB19" w14:textId="77777777" w:rsidR="005B6C6B" w:rsidRPr="00C327FE"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1A640290"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09C3180C"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1C7E2DA6"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2FA9F001"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256920C5"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4D1AE734"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1C24943A"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425742D9"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28AC4724"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7431EE6A"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3A945D82"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68D40796"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2933EAA6"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47BD9E06"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50641D1A" w14:textId="77777777" w:rsidR="00107EAF" w:rsidRPr="00C327FE"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2BBD4EE1" w14:textId="77777777" w:rsidR="00107EAF" w:rsidRPr="00C327FE"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1887DED0" w14:textId="77777777" w:rsidR="00107EAF" w:rsidRPr="00C327FE"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2F7B9992" w14:textId="77777777" w:rsidR="00107EAF" w:rsidRPr="00C327FE"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14:paraId="33BF3EDF" w14:textId="77777777" w:rsidR="00F942B2" w:rsidRPr="00C327FE" w:rsidRDefault="00F942B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4ADBB9C4"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sz w:val="32"/>
          <w:szCs w:val="32"/>
        </w:rPr>
      </w:pPr>
      <w:r w:rsidRPr="00C327FE">
        <w:rPr>
          <w:rFonts w:ascii="TH SarabunIT๙" w:eastAsia="Times New Roman" w:hAnsi="TH SarabunIT๙" w:cs="TH SarabunIT๙"/>
          <w:b/>
          <w:bCs/>
          <w:sz w:val="32"/>
          <w:szCs w:val="32"/>
          <w:cs/>
        </w:rPr>
        <w:lastRenderedPageBreak/>
        <w:t>แนวปฏิบัติกระบวนการขอทราบข้อมูลและอุทธรณ์เกี่ยวกับผลสัมฤทธิ์ทางการศึกษา</w:t>
      </w:r>
    </w:p>
    <w:p w14:paraId="6A727C5A"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sz w:val="32"/>
          <w:szCs w:val="32"/>
        </w:rPr>
      </w:pPr>
      <w:r w:rsidRPr="00C327FE">
        <w:rPr>
          <w:rFonts w:ascii="TH SarabunIT๙" w:eastAsia="Times New Roman" w:hAnsi="TH SarabunIT๙" w:cs="TH SarabunIT๙"/>
          <w:b/>
          <w:bCs/>
          <w:sz w:val="32"/>
          <w:szCs w:val="32"/>
          <w:cs/>
        </w:rPr>
        <w:t>ของนิสิตคณะพยาบาลศาสตร์ มหาวิทยาลัยบูรพา</w:t>
      </w:r>
    </w:p>
    <w:p w14:paraId="451974F7"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p>
    <w:p w14:paraId="7CA913A0"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sz w:val="32"/>
          <w:szCs w:val="32"/>
          <w:cs/>
        </w:rPr>
        <w:tab/>
        <w:t>กรณีที่นิสิตรู้สึกสงสัยผลสัมฤทธิ์ทางการศึกษาในรายวิชานั้น ๆ ไม่เป็นธรรม สามารถขอทราบข้อมูล และอุทธรณ์เกี่ยวกับผลสัมฤทธิ์ทางการศึกษาได้ โดยมีขั้นตอนดังนี้</w:t>
      </w:r>
    </w:p>
    <w:p w14:paraId="7D62D08A"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sz w:val="32"/>
          <w:szCs w:val="32"/>
          <w:cs/>
        </w:rPr>
        <w:tab/>
      </w:r>
      <w:r w:rsidRPr="00C327FE">
        <w:rPr>
          <w:rFonts w:ascii="TH SarabunPSK" w:eastAsia="Times New Roman" w:hAnsi="TH SarabunPSK" w:cs="TH SarabunPSK" w:hint="cs"/>
          <w:sz w:val="32"/>
          <w:szCs w:val="32"/>
          <w:cs/>
        </w:rPr>
        <w:t>1.  นิสิตเขียนคำร้อง</w:t>
      </w:r>
      <w:r w:rsidR="007B26B8" w:rsidRPr="00C327FE">
        <w:rPr>
          <w:rFonts w:ascii="TH SarabunPSK" w:eastAsia="Adobe Kaiti Std R" w:hAnsi="TH SarabunPSK" w:cs="TH SarabunPSK"/>
          <w:sz w:val="32"/>
          <w:szCs w:val="32"/>
          <w:cs/>
        </w:rPr>
        <w:t>ขออนุญาตดูผลคะแนนการสอบ</w:t>
      </w:r>
      <w:r w:rsidRPr="00C327FE">
        <w:rPr>
          <w:rFonts w:ascii="TH SarabunPSK" w:eastAsia="Times New Roman" w:hAnsi="TH SarabunPSK" w:cs="TH SarabunPSK" w:hint="cs"/>
          <w:sz w:val="32"/>
          <w:szCs w:val="32"/>
          <w:cs/>
        </w:rPr>
        <w:t xml:space="preserve"> </w:t>
      </w:r>
    </w:p>
    <w:p w14:paraId="52E7423B"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sz w:val="32"/>
          <w:szCs w:val="32"/>
          <w:cs/>
        </w:rPr>
        <w:tab/>
        <w:t>2.</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sz w:val="32"/>
          <w:szCs w:val="32"/>
          <w:cs/>
        </w:rPr>
        <w:t>นิสิตยื่นคำร้อง</w:t>
      </w:r>
      <w:r w:rsidRPr="00C327FE">
        <w:rPr>
          <w:rFonts w:ascii="TH SarabunPSK" w:eastAsia="Times New Roman" w:hAnsi="TH SarabunPSK" w:cs="TH SarabunPSK" w:hint="cs"/>
          <w:sz w:val="32"/>
          <w:szCs w:val="32"/>
          <w:cs/>
        </w:rPr>
        <w:t xml:space="preserve">ในข้อ 1 </w:t>
      </w:r>
      <w:r w:rsidRPr="00C327FE">
        <w:rPr>
          <w:rFonts w:ascii="TH SarabunPSK" w:eastAsia="Times New Roman" w:hAnsi="TH SarabunPSK" w:cs="TH SarabunPSK"/>
          <w:sz w:val="32"/>
          <w:szCs w:val="32"/>
          <w:cs/>
        </w:rPr>
        <w:t>ถึงประธาน</w:t>
      </w:r>
      <w:r w:rsidR="007B26B8" w:rsidRPr="00C327FE">
        <w:rPr>
          <w:rFonts w:ascii="TH SarabunPSK" w:eastAsia="Times New Roman" w:hAnsi="TH SarabunPSK" w:cs="TH SarabunPSK" w:hint="cs"/>
          <w:sz w:val="32"/>
          <w:szCs w:val="32"/>
          <w:cs/>
        </w:rPr>
        <w:t>ราย</w:t>
      </w:r>
      <w:r w:rsidRPr="00C327FE">
        <w:rPr>
          <w:rFonts w:ascii="TH SarabunPSK" w:eastAsia="Times New Roman" w:hAnsi="TH SarabunPSK" w:cs="TH SarabunPSK" w:hint="cs"/>
          <w:sz w:val="32"/>
          <w:szCs w:val="32"/>
          <w:cs/>
        </w:rPr>
        <w:t xml:space="preserve">วิชา </w:t>
      </w:r>
      <w:r w:rsidRPr="00C327FE">
        <w:rPr>
          <w:rFonts w:ascii="TH SarabunPSK" w:eastAsia="Times New Roman" w:hAnsi="TH SarabunPSK" w:cs="TH SarabunPSK"/>
          <w:sz w:val="32"/>
          <w:szCs w:val="32"/>
          <w:cs/>
        </w:rPr>
        <w:t>ภายใน</w:t>
      </w:r>
      <w:r w:rsidRPr="00C327FE">
        <w:rPr>
          <w:rFonts w:ascii="TH SarabunPSK" w:eastAsia="Times New Roman" w:hAnsi="TH SarabunPSK" w:cs="TH SarabunPSK"/>
          <w:sz w:val="32"/>
          <w:szCs w:val="32"/>
        </w:rPr>
        <w:t> 7 </w:t>
      </w:r>
      <w:r w:rsidRPr="00C327FE">
        <w:rPr>
          <w:rFonts w:ascii="TH SarabunPSK" w:eastAsia="Times New Roman" w:hAnsi="TH SarabunPSK" w:cs="TH SarabunPSK"/>
          <w:sz w:val="32"/>
          <w:szCs w:val="32"/>
          <w:cs/>
        </w:rPr>
        <w:t>วันทำการ หลังประกาศผลสัมฤทธิ์การศึกษาในระบบทะเบียนและสถิตินิสิตของมหาวิทยาลัย</w:t>
      </w:r>
    </w:p>
    <w:p w14:paraId="0CE4B444"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sz w:val="32"/>
          <w:szCs w:val="32"/>
          <w:cs/>
        </w:rPr>
        <w:tab/>
        <w:t>3</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sz w:val="32"/>
          <w:szCs w:val="32"/>
          <w:cs/>
        </w:rPr>
        <w:t xml:space="preserve">  ประธาน</w:t>
      </w:r>
      <w:r w:rsidR="007B26B8" w:rsidRPr="00C327FE">
        <w:rPr>
          <w:rFonts w:ascii="TH SarabunPSK" w:eastAsia="Times New Roman" w:hAnsi="TH SarabunPSK" w:cs="TH SarabunPSK" w:hint="cs"/>
          <w:sz w:val="32"/>
          <w:szCs w:val="32"/>
          <w:cs/>
        </w:rPr>
        <w:t>ราย</w:t>
      </w:r>
      <w:r w:rsidRPr="00C327FE">
        <w:rPr>
          <w:rFonts w:ascii="TH SarabunPSK" w:eastAsia="Times New Roman" w:hAnsi="TH SarabunPSK" w:cs="TH SarabunPSK" w:hint="cs"/>
          <w:sz w:val="32"/>
          <w:szCs w:val="32"/>
          <w:cs/>
        </w:rPr>
        <w:t>วิชา</w:t>
      </w:r>
      <w:r w:rsidRPr="00C327FE">
        <w:rPr>
          <w:rFonts w:ascii="TH SarabunPSK" w:eastAsia="Times New Roman" w:hAnsi="TH SarabunPSK" w:cs="TH SarabunPSK"/>
          <w:sz w:val="32"/>
          <w:szCs w:val="32"/>
          <w:cs/>
        </w:rPr>
        <w:t xml:space="preserve"> ทำหน้าที่สืบหาข้อเท็จจริงให้ได้ผลสรุปภายใน</w:t>
      </w:r>
      <w:r w:rsidRPr="00C327FE">
        <w:rPr>
          <w:rFonts w:ascii="TH SarabunPSK" w:eastAsia="Times New Roman" w:hAnsi="TH SarabunPSK" w:cs="TH SarabunPSK" w:hint="cs"/>
          <w:sz w:val="32"/>
          <w:szCs w:val="32"/>
          <w:cs/>
        </w:rPr>
        <w:t xml:space="preserve"> 7</w:t>
      </w:r>
      <w:r w:rsidRPr="00C327FE">
        <w:rPr>
          <w:rFonts w:ascii="TH SarabunPSK" w:eastAsia="Times New Roman" w:hAnsi="TH SarabunPSK" w:cs="TH SarabunPSK"/>
          <w:sz w:val="32"/>
          <w:szCs w:val="32"/>
          <w:cs/>
        </w:rPr>
        <w:t xml:space="preserve"> วันทำการ </w:t>
      </w:r>
    </w:p>
    <w:p w14:paraId="3CE45E95"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sz w:val="32"/>
          <w:szCs w:val="32"/>
          <w:cs/>
        </w:rPr>
        <w:tab/>
        <w:t>4</w:t>
      </w:r>
      <w:r w:rsidRPr="00C327FE">
        <w:rPr>
          <w:rFonts w:ascii="TH SarabunPSK" w:eastAsia="Times New Roman" w:hAnsi="TH SarabunPSK" w:cs="TH SarabunPSK" w:hint="cs"/>
          <w:sz w:val="32"/>
          <w:szCs w:val="32"/>
          <w:cs/>
        </w:rPr>
        <w:t>.</w:t>
      </w:r>
      <w:r w:rsidRPr="00C327FE">
        <w:rPr>
          <w:rFonts w:ascii="TH SarabunPSK" w:eastAsia="Times New Roman" w:hAnsi="TH SarabunPSK" w:cs="TH SarabunPSK"/>
          <w:sz w:val="32"/>
          <w:szCs w:val="32"/>
          <w:cs/>
        </w:rPr>
        <w:t xml:space="preserve">  ประธาน</w:t>
      </w:r>
      <w:r w:rsidR="007B26B8" w:rsidRPr="00C327FE">
        <w:rPr>
          <w:rFonts w:ascii="TH SarabunPSK" w:eastAsia="Times New Roman" w:hAnsi="TH SarabunPSK" w:cs="TH SarabunPSK" w:hint="cs"/>
          <w:sz w:val="32"/>
          <w:szCs w:val="32"/>
          <w:cs/>
        </w:rPr>
        <w:t>ราย</w:t>
      </w:r>
      <w:r w:rsidRPr="00C327FE">
        <w:rPr>
          <w:rFonts w:ascii="TH SarabunPSK" w:eastAsia="Times New Roman" w:hAnsi="TH SarabunPSK" w:cs="TH SarabunPSK" w:hint="cs"/>
          <w:sz w:val="32"/>
          <w:szCs w:val="32"/>
          <w:cs/>
        </w:rPr>
        <w:t>วิชา</w:t>
      </w:r>
      <w:r w:rsidRPr="00C327FE">
        <w:rPr>
          <w:rFonts w:ascii="TH SarabunPSK" w:eastAsia="Times New Roman" w:hAnsi="TH SarabunPSK" w:cs="TH SarabunPSK"/>
          <w:sz w:val="32"/>
          <w:szCs w:val="32"/>
          <w:cs/>
        </w:rPr>
        <w:t xml:space="preserve"> ชี้แจงให้นิสิตรับทราบ และให้นิสิตลงนามรับทราบผลสรุปดังกล่าว ภายใน 3 วันทำการ หลังจากได้ข้อสรุปตามข้อ 3 </w:t>
      </w:r>
    </w:p>
    <w:p w14:paraId="200D57B7" w14:textId="77777777" w:rsidR="007B26B8" w:rsidRPr="00C327FE"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sz w:val="32"/>
          <w:szCs w:val="32"/>
          <w:cs/>
        </w:rPr>
        <w:tab/>
      </w:r>
      <w:r w:rsidRPr="00C327FE">
        <w:rPr>
          <w:rFonts w:ascii="TH SarabunPSK" w:eastAsia="Times New Roman" w:hAnsi="TH SarabunPSK" w:cs="TH SarabunPSK" w:hint="cs"/>
          <w:sz w:val="32"/>
          <w:szCs w:val="32"/>
          <w:cs/>
        </w:rPr>
        <w:t>5.</w:t>
      </w:r>
      <w:r w:rsidRPr="00C327FE">
        <w:rPr>
          <w:rFonts w:ascii="TH SarabunPSK" w:eastAsia="Times New Roman" w:hAnsi="TH SarabunPSK" w:cs="TH SarabunPSK"/>
          <w:sz w:val="32"/>
          <w:szCs w:val="32"/>
        </w:rPr>
        <w:t xml:space="preserve">  </w:t>
      </w:r>
      <w:r w:rsidRPr="00C327FE">
        <w:rPr>
          <w:rFonts w:ascii="TH SarabunPSK" w:eastAsia="Times New Roman" w:hAnsi="TH SarabunPSK" w:cs="TH SarabunPSK"/>
          <w:sz w:val="32"/>
          <w:szCs w:val="32"/>
          <w:cs/>
        </w:rPr>
        <w:t>ประธาน</w:t>
      </w:r>
      <w:r w:rsidRPr="00C327FE">
        <w:rPr>
          <w:rFonts w:ascii="TH SarabunPSK" w:eastAsia="Times New Roman" w:hAnsi="TH SarabunPSK" w:cs="TH SarabunPSK" w:hint="cs"/>
          <w:sz w:val="32"/>
          <w:szCs w:val="32"/>
          <w:cs/>
        </w:rPr>
        <w:t xml:space="preserve">สาขาวิชา </w:t>
      </w:r>
      <w:r w:rsidRPr="00C327FE">
        <w:rPr>
          <w:rFonts w:ascii="TH SarabunPSK" w:eastAsia="Times New Roman" w:hAnsi="TH SarabunPSK" w:cs="TH SarabunPSK"/>
          <w:sz w:val="32"/>
          <w:szCs w:val="32"/>
          <w:cs/>
        </w:rPr>
        <w:t>ดำเนินการจัดทำบันทึกข้อความ รายงานผลให้</w:t>
      </w:r>
      <w:r w:rsidRPr="00C327FE">
        <w:rPr>
          <w:rFonts w:ascii="TH SarabunPSK" w:eastAsia="Times New Roman" w:hAnsi="TH SarabunPSK" w:cs="TH SarabunPSK" w:hint="cs"/>
          <w:sz w:val="32"/>
          <w:szCs w:val="32"/>
          <w:cs/>
        </w:rPr>
        <w:t>รองคณบดี</w:t>
      </w:r>
    </w:p>
    <w:p w14:paraId="3AEADC4D"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hint="cs"/>
          <w:sz w:val="32"/>
          <w:szCs w:val="32"/>
          <w:cs/>
        </w:rPr>
        <w:t xml:space="preserve">ฝ่ายการศึกษาปริญญาตรี รับทราบ  </w:t>
      </w:r>
    </w:p>
    <w:p w14:paraId="5F124120" w14:textId="77777777" w:rsidR="007B762F" w:rsidRPr="00C327FE"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C327FE">
        <w:rPr>
          <w:rFonts w:ascii="TH SarabunPSK" w:eastAsia="Times New Roman" w:hAnsi="TH SarabunPSK" w:cs="TH SarabunPSK"/>
          <w:sz w:val="32"/>
          <w:szCs w:val="32"/>
          <w:cs/>
        </w:rPr>
        <w:tab/>
      </w:r>
      <w:r w:rsidRPr="00C327FE">
        <w:rPr>
          <w:rFonts w:ascii="TH SarabunPSK" w:eastAsia="Times New Roman" w:hAnsi="TH SarabunPSK" w:cs="TH SarabunPSK" w:hint="cs"/>
          <w:sz w:val="32"/>
          <w:szCs w:val="32"/>
          <w:cs/>
        </w:rPr>
        <w:t>6.</w:t>
      </w:r>
      <w:r w:rsidRPr="00C327FE">
        <w:rPr>
          <w:rFonts w:ascii="TH SarabunPSK" w:eastAsia="Times New Roman" w:hAnsi="TH SarabunPSK" w:cs="TH SarabunPSK"/>
          <w:sz w:val="32"/>
          <w:szCs w:val="32"/>
          <w:cs/>
        </w:rPr>
        <w:t xml:space="preserve">  หากมีการเปลี่ยนแปลงผลสัมฤทธิ์ทางการเรียน รองคณบดีฝ่าย</w:t>
      </w:r>
      <w:r w:rsidRPr="00C327FE">
        <w:rPr>
          <w:rFonts w:ascii="TH SarabunPSK" w:eastAsia="Times New Roman" w:hAnsi="TH SarabunPSK" w:cs="TH SarabunPSK" w:hint="cs"/>
          <w:sz w:val="32"/>
          <w:szCs w:val="32"/>
          <w:cs/>
        </w:rPr>
        <w:t>การศึกษาปริญญาตรี</w:t>
      </w:r>
      <w:r w:rsidRPr="00C327FE">
        <w:rPr>
          <w:rFonts w:ascii="TH SarabunPSK" w:eastAsia="Times New Roman" w:hAnsi="TH SarabunPSK" w:cs="TH SarabunPSK"/>
          <w:sz w:val="32"/>
          <w:szCs w:val="32"/>
          <w:cs/>
        </w:rPr>
        <w:t xml:space="preserve"> นำเสนอ</w:t>
      </w:r>
      <w:r w:rsidR="007B26B8" w:rsidRPr="00C327FE">
        <w:rPr>
          <w:rFonts w:ascii="TH SarabunPSK" w:eastAsia="Times New Roman" w:hAnsi="TH SarabunPSK" w:cs="TH SarabunPSK" w:hint="cs"/>
          <w:sz w:val="32"/>
          <w:szCs w:val="32"/>
          <w:cs/>
        </w:rPr>
        <w:t>เพื่อพิจารณาใน</w:t>
      </w:r>
      <w:r w:rsidRPr="00C327FE">
        <w:rPr>
          <w:rFonts w:ascii="TH SarabunPSK" w:eastAsia="Times New Roman" w:hAnsi="TH SarabunPSK" w:cs="TH SarabunPSK"/>
          <w:sz w:val="32"/>
          <w:szCs w:val="32"/>
          <w:cs/>
        </w:rPr>
        <w:t>ที่ประชุมกรรมการประจำคณะพยาบาลศาสตร์ เพื่อรับรองและดำเนินการตามขั้นตอนการเปลี่ยนแปลงผลสัมฤทธิ์ทางการเรียนไปยังกองทะเบียนและประมวลผลการศึกษา</w:t>
      </w:r>
      <w:r w:rsidRPr="00C327FE">
        <w:rPr>
          <w:rFonts w:ascii="TH SarabunPSK" w:eastAsia="Times New Roman" w:hAnsi="TH SarabunPSK" w:cs="TH SarabunPSK" w:hint="cs"/>
          <w:sz w:val="32"/>
          <w:szCs w:val="32"/>
          <w:cs/>
        </w:rPr>
        <w:t xml:space="preserve"> </w:t>
      </w:r>
      <w:r w:rsidRPr="00C327FE">
        <w:rPr>
          <w:rFonts w:ascii="TH SarabunPSK" w:eastAsia="Times New Roman" w:hAnsi="TH SarabunPSK" w:cs="TH SarabunPSK"/>
          <w:sz w:val="32"/>
          <w:szCs w:val="32"/>
          <w:cs/>
        </w:rPr>
        <w:t>ต่อไป</w:t>
      </w:r>
    </w:p>
    <w:p w14:paraId="5A594995"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2E68B49E"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01E5E2ED"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6B3F432F"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75015EE7"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50A2CC5D"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1086DCC9"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20D0CC0F"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05312868"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49E7BFCC"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5AB5E0C8" w14:textId="77777777" w:rsidR="007B26B8" w:rsidRPr="00C327FE" w:rsidRDefault="007B26B8"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0E7D332C" w14:textId="77777777" w:rsidR="007B762F" w:rsidRPr="00C327FE"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7420E2A4"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noProof/>
          <w:sz w:val="32"/>
          <w:szCs w:val="32"/>
        </w:rPr>
        <w:drawing>
          <wp:anchor distT="0" distB="0" distL="114300" distR="114300" simplePos="0" relativeHeight="251642880" behindDoc="1" locked="0" layoutInCell="1" allowOverlap="1" wp14:anchorId="33DDDFD4" wp14:editId="61E09A5C">
            <wp:simplePos x="0" y="0"/>
            <wp:positionH relativeFrom="column">
              <wp:posOffset>2277745</wp:posOffset>
            </wp:positionH>
            <wp:positionV relativeFrom="paragraph">
              <wp:posOffset>-159385</wp:posOffset>
            </wp:positionV>
            <wp:extent cx="819303" cy="819303"/>
            <wp:effectExtent l="0" t="0" r="0" b="0"/>
            <wp:wrapNone/>
            <wp:docPr id="2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303" cy="819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3AE9B"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1E6E420F"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06E8F373"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แบบฟอร์มการลาหยุดเรียนภาคทฤษฎีและภาคปฏิบัติ</w:t>
      </w:r>
    </w:p>
    <w:p w14:paraId="31D02685"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นิสิตคณะพยาบาลศาสตร์ มหาวิทยาลัยบูรพา</w:t>
      </w:r>
    </w:p>
    <w:p w14:paraId="19628872"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741945DE" w14:textId="77777777" w:rsidR="003D5812" w:rsidRPr="00C327FE" w:rsidRDefault="003D5812" w:rsidP="003D5812">
      <w:pPr>
        <w:tabs>
          <w:tab w:val="left" w:pos="907"/>
          <w:tab w:val="left" w:pos="1166"/>
          <w:tab w:val="left" w:pos="1440"/>
          <w:tab w:val="left" w:pos="1714"/>
          <w:tab w:val="left" w:pos="1987"/>
        </w:tabs>
        <w:spacing w:after="0" w:line="240" w:lineRule="auto"/>
        <w:jc w:val="right"/>
        <w:rPr>
          <w:rFonts w:ascii="TH SarabunPSK" w:hAnsi="TH SarabunPSK" w:cs="TH SarabunPSK"/>
          <w:sz w:val="32"/>
          <w:szCs w:val="32"/>
        </w:rPr>
      </w:pPr>
      <w:r w:rsidRPr="00C327FE">
        <w:rPr>
          <w:rFonts w:ascii="TH SarabunPSK" w:hAnsi="TH SarabunPSK" w:cs="TH SarabunPSK"/>
          <w:b/>
          <w:bCs/>
          <w:sz w:val="32"/>
          <w:szCs w:val="32"/>
        </w:rPr>
        <w:tab/>
      </w:r>
      <w:r w:rsidRPr="00C327FE">
        <w:rPr>
          <w:rFonts w:ascii="TH SarabunPSK" w:hAnsi="TH SarabunPSK" w:cs="TH SarabunPSK"/>
          <w:b/>
          <w:bCs/>
          <w:sz w:val="32"/>
          <w:szCs w:val="32"/>
        </w:rPr>
        <w:tab/>
      </w:r>
      <w:r w:rsidRPr="00C327FE">
        <w:rPr>
          <w:rFonts w:ascii="TH SarabunPSK" w:hAnsi="TH SarabunPSK" w:cs="TH SarabunPSK"/>
          <w:b/>
          <w:bCs/>
          <w:sz w:val="32"/>
          <w:szCs w:val="32"/>
        </w:rPr>
        <w:tab/>
      </w:r>
      <w:r w:rsidRPr="00C327FE">
        <w:rPr>
          <w:rFonts w:ascii="TH SarabunPSK" w:hAnsi="TH SarabunPSK" w:cs="TH SarabunPSK"/>
          <w:b/>
          <w:bCs/>
          <w:sz w:val="32"/>
          <w:szCs w:val="32"/>
        </w:rPr>
        <w:tab/>
      </w:r>
      <w:r w:rsidRPr="00C327FE">
        <w:rPr>
          <w:rFonts w:ascii="TH SarabunPSK" w:hAnsi="TH SarabunPSK" w:cs="TH SarabunPSK"/>
          <w:b/>
          <w:bCs/>
          <w:sz w:val="32"/>
          <w:szCs w:val="32"/>
        </w:rPr>
        <w:tab/>
      </w:r>
      <w:r w:rsidRPr="00C327FE">
        <w:rPr>
          <w:rFonts w:ascii="TH SarabunPSK" w:hAnsi="TH SarabunPSK" w:cs="TH SarabunPSK"/>
          <w:b/>
          <w:bCs/>
          <w:sz w:val="32"/>
          <w:szCs w:val="32"/>
        </w:rPr>
        <w:tab/>
      </w:r>
      <w:r w:rsidRPr="00C327FE">
        <w:rPr>
          <w:rFonts w:ascii="TH SarabunPSK" w:hAnsi="TH SarabunPSK" w:cs="TH SarabunPSK"/>
          <w:b/>
          <w:bCs/>
          <w:sz w:val="32"/>
          <w:szCs w:val="32"/>
        </w:rPr>
        <w:tab/>
      </w:r>
      <w:r w:rsidRPr="00C327FE">
        <w:rPr>
          <w:rFonts w:ascii="TH SarabunPSK" w:hAnsi="TH SarabunPSK" w:cs="TH SarabunPSK"/>
          <w:b/>
          <w:bCs/>
          <w:sz w:val="32"/>
          <w:szCs w:val="32"/>
          <w:cs/>
        </w:rPr>
        <w:t>วันที่</w:t>
      </w:r>
      <w:r w:rsidRPr="00C327FE">
        <w:rPr>
          <w:rFonts w:ascii="TH SarabunPSK" w:hAnsi="TH SarabunPSK" w:cs="TH SarabunPSK"/>
          <w:sz w:val="32"/>
          <w:szCs w:val="32"/>
          <w:cs/>
        </w:rPr>
        <w:t>.....................................................</w:t>
      </w:r>
    </w:p>
    <w:p w14:paraId="089A484B" w14:textId="77777777" w:rsidR="003D5812" w:rsidRPr="00C327FE" w:rsidRDefault="003D5812" w:rsidP="003D5812">
      <w:pPr>
        <w:tabs>
          <w:tab w:val="left" w:pos="907"/>
          <w:tab w:val="left" w:pos="1166"/>
          <w:tab w:val="left" w:pos="1440"/>
          <w:tab w:val="left" w:pos="1714"/>
          <w:tab w:val="left" w:pos="1987"/>
        </w:tabs>
        <w:spacing w:after="0" w:line="240" w:lineRule="auto"/>
        <w:jc w:val="right"/>
        <w:rPr>
          <w:rFonts w:ascii="TH SarabunPSK" w:hAnsi="TH SarabunPSK" w:cs="TH SarabunPSK"/>
          <w:sz w:val="32"/>
          <w:szCs w:val="32"/>
          <w:cs/>
        </w:rPr>
      </w:pPr>
    </w:p>
    <w:p w14:paraId="21D4156D"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C327FE">
        <w:rPr>
          <w:rFonts w:ascii="TH SarabunPSK" w:hAnsi="TH SarabunPSK" w:cs="TH SarabunPSK"/>
          <w:b/>
          <w:bCs/>
          <w:sz w:val="32"/>
          <w:szCs w:val="32"/>
          <w:cs/>
        </w:rPr>
        <w:t>เรื่อง</w:t>
      </w:r>
      <w:r w:rsidRPr="00C327FE">
        <w:rPr>
          <w:rFonts w:ascii="TH SarabunPSK" w:hAnsi="TH SarabunPSK" w:cs="TH SarabunPSK"/>
          <w:sz w:val="32"/>
          <w:szCs w:val="32"/>
          <w:cs/>
        </w:rPr>
        <w:t xml:space="preserve">  ขอลาหยุดเรียน</w:t>
      </w:r>
    </w:p>
    <w:p w14:paraId="6046C891"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C327FE">
        <w:rPr>
          <w:rFonts w:ascii="TH SarabunPSK" w:hAnsi="TH SarabunPSK" w:cs="TH SarabunPSK"/>
          <w:b/>
          <w:bCs/>
          <w:sz w:val="32"/>
          <w:szCs w:val="32"/>
          <w:cs/>
        </w:rPr>
        <w:t>เรียน</w:t>
      </w:r>
      <w:r w:rsidRPr="00C327FE">
        <w:rPr>
          <w:rFonts w:ascii="TH SarabunPSK" w:hAnsi="TH SarabunPSK" w:cs="TH SarabunPSK"/>
          <w:sz w:val="32"/>
          <w:szCs w:val="32"/>
          <w:cs/>
        </w:rPr>
        <w:t xml:space="preserve">  ประธานรายวิชา</w:t>
      </w:r>
    </w:p>
    <w:p w14:paraId="168957F1"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2DFF764B"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ข้าพเจ้า (นาย/ นางสาว).....................................................รหัสประจำตัวนิสิต ................... นิสิตชั้นปีที่ .......................</w:t>
      </w:r>
      <w:r w:rsidRPr="00C327FE">
        <w:rPr>
          <w:rFonts w:ascii="TH SarabunPSK" w:hAnsi="TH SarabunPSK" w:cs="TH SarabunPSK"/>
          <w:sz w:val="32"/>
          <w:szCs w:val="32"/>
        </w:rPr>
        <w:t xml:space="preserve"> </w:t>
      </w:r>
      <w:r w:rsidRPr="00C327FE">
        <w:rPr>
          <w:rFonts w:ascii="TH SarabunPSK" w:hAnsi="TH SarabunPSK" w:cs="TH SarabunPSK"/>
          <w:sz w:val="32"/>
          <w:szCs w:val="32"/>
          <w:cs/>
        </w:rPr>
        <w:t>มีความจำเป็นขอลาหยุดเรียน</w:t>
      </w:r>
      <w:r w:rsidRPr="00C327FE">
        <w:rPr>
          <w:rFonts w:ascii="TH SarabunPSK" w:hAnsi="TH SarabunPSK" w:cs="TH SarabunPSK"/>
          <w:sz w:val="32"/>
          <w:szCs w:val="32"/>
          <w:cs/>
        </w:rPr>
        <w:tab/>
      </w:r>
      <w:r w:rsidRPr="00C327FE">
        <w:rPr>
          <w:rFonts w:ascii="TH SarabunPSK" w:hAnsi="TH SarabunPSK" w:cs="TH SarabunPSK"/>
          <w:sz w:val="32"/>
          <w:szCs w:val="32"/>
        </w:rPr>
        <w:sym w:font="Wingdings 2" w:char="F0A3"/>
      </w:r>
      <w:r w:rsidRPr="00C327FE">
        <w:rPr>
          <w:rFonts w:ascii="TH SarabunPSK" w:hAnsi="TH SarabunPSK" w:cs="TH SarabunPSK"/>
          <w:sz w:val="32"/>
          <w:szCs w:val="32"/>
          <w:cs/>
        </w:rPr>
        <w:t xml:space="preserve">  ลาป่วย</w:t>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rPr>
        <w:sym w:font="Wingdings 2" w:char="F0A3"/>
      </w:r>
      <w:r w:rsidRPr="00C327FE">
        <w:rPr>
          <w:rFonts w:ascii="TH SarabunPSK" w:hAnsi="TH SarabunPSK" w:cs="TH SarabunPSK"/>
          <w:sz w:val="32"/>
          <w:szCs w:val="32"/>
          <w:cs/>
        </w:rPr>
        <w:t xml:space="preserve">  ลากิจ</w:t>
      </w:r>
    </w:p>
    <w:p w14:paraId="3C69E87F"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เนื่องจาก (ระบุการเจ็บป่วยหรือเหตุผลในการลากิจ)..............................................................................</w:t>
      </w:r>
    </w:p>
    <w:p w14:paraId="46093464"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6A2BBB83"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2AC592F7"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78A3E9AA"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ข้าพเจ้าขอลาหยุดเรียนตั้งแต่วันที่.................................ถึงวันที่.................................รวมจำนวน.......วัน</w:t>
      </w:r>
    </w:p>
    <w:p w14:paraId="43481A17"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เบอร์โทรศัพท์หรือที่อยู่ที่ติดต่อได้ขณะลาหยุด........................................................................................</w:t>
      </w:r>
    </w:p>
    <w:p w14:paraId="401DBD98"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4FFF56DF"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ข้าพเจ้าขอรับรองว่าข้อมูลข้างต้นเป็นความจริงทุกประการ</w:t>
      </w:r>
    </w:p>
    <w:p w14:paraId="11B47D02"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542C80F4"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ลงชื่อ..........................................................</w:t>
      </w:r>
    </w:p>
    <w:p w14:paraId="4A5BF891"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      (..........................................................)</w:t>
      </w:r>
    </w:p>
    <w:p w14:paraId="455BAA0B"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bl>
      <w:tblPr>
        <w:tblStyle w:val="TableGrid"/>
        <w:tblW w:w="9032" w:type="dxa"/>
        <w:tblInd w:w="117" w:type="dxa"/>
        <w:tblLayout w:type="fixed"/>
        <w:tblLook w:val="04A0" w:firstRow="1" w:lastRow="0" w:firstColumn="1" w:lastColumn="0" w:noHBand="0" w:noVBand="1"/>
      </w:tblPr>
      <w:tblGrid>
        <w:gridCol w:w="4509"/>
        <w:gridCol w:w="4523"/>
      </w:tblGrid>
      <w:tr w:rsidR="003D5812" w:rsidRPr="00C327FE" w14:paraId="6504CEDE" w14:textId="77777777" w:rsidTr="003E46F6">
        <w:trPr>
          <w:trHeight w:val="3406"/>
        </w:trPr>
        <w:tc>
          <w:tcPr>
            <w:tcW w:w="4509" w:type="dxa"/>
          </w:tcPr>
          <w:p w14:paraId="689739E4"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b/>
                <w:bCs/>
                <w:sz w:val="32"/>
                <w:szCs w:val="32"/>
              </w:rPr>
            </w:pPr>
            <w:r w:rsidRPr="00C327FE">
              <w:rPr>
                <w:rFonts w:ascii="TH SarabunPSK" w:hAnsi="TH SarabunPSK" w:cs="TH SarabunPSK"/>
                <w:b/>
                <w:bCs/>
                <w:sz w:val="32"/>
                <w:szCs w:val="32"/>
                <w:cs/>
              </w:rPr>
              <w:t>ความเห็นของอาจารย์ที่ปรึกษา</w:t>
            </w:r>
          </w:p>
          <w:p w14:paraId="0C94CE20"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w:t>
            </w:r>
            <w:r w:rsidRPr="00C327FE">
              <w:rPr>
                <w:rFonts w:ascii="TH SarabunPSK" w:hAnsi="TH SarabunPSK" w:cs="TH SarabunPSK"/>
                <w:sz w:val="32"/>
                <w:szCs w:val="32"/>
              </w:rPr>
              <w:sym w:font="Wingdings" w:char="F0A8"/>
            </w:r>
            <w:r w:rsidRPr="00C327FE">
              <w:rPr>
                <w:rFonts w:ascii="TH SarabunPSK" w:hAnsi="TH SarabunPSK" w:cs="TH SarabunPSK"/>
                <w:sz w:val="32"/>
                <w:szCs w:val="32"/>
                <w:cs/>
              </w:rPr>
              <w:t xml:space="preserve"> อนุญาต                      </w:t>
            </w:r>
          </w:p>
          <w:p w14:paraId="43B4637D"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rPr>
              <w:t xml:space="preserve">     </w:t>
            </w:r>
            <w:r w:rsidRPr="00C327FE">
              <w:rPr>
                <w:rFonts w:ascii="TH SarabunPSK" w:hAnsi="TH SarabunPSK" w:cs="TH SarabunPSK"/>
                <w:sz w:val="32"/>
                <w:szCs w:val="32"/>
                <w:cs/>
              </w:rPr>
              <w:t xml:space="preserve"> </w:t>
            </w:r>
            <w:r w:rsidRPr="00C327FE">
              <w:rPr>
                <w:rFonts w:ascii="TH SarabunPSK" w:hAnsi="TH SarabunPSK" w:cs="TH SarabunPSK"/>
                <w:sz w:val="32"/>
                <w:szCs w:val="32"/>
              </w:rPr>
              <w:sym w:font="Wingdings" w:char="F0A8"/>
            </w:r>
            <w:r w:rsidRPr="00C327FE">
              <w:rPr>
                <w:rFonts w:ascii="TH SarabunPSK" w:hAnsi="TH SarabunPSK" w:cs="TH SarabunPSK"/>
                <w:sz w:val="32"/>
                <w:szCs w:val="32"/>
                <w:cs/>
              </w:rPr>
              <w:t xml:space="preserve"> ไม่อนุญาต เนื่องจาก...................................</w:t>
            </w:r>
          </w:p>
          <w:p w14:paraId="7A597F49"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p>
          <w:p w14:paraId="5674FB4B"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p>
          <w:p w14:paraId="60D95C1D"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p>
          <w:p w14:paraId="0DAFA5A5"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ลงชื่อ............................................</w:t>
            </w:r>
          </w:p>
          <w:p w14:paraId="26726E01"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w:t>
            </w:r>
          </w:p>
          <w:p w14:paraId="0EF2E5A5"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อาจารย์ที่ปรึกษา</w:t>
            </w:r>
          </w:p>
        </w:tc>
        <w:tc>
          <w:tcPr>
            <w:tcW w:w="4523" w:type="dxa"/>
          </w:tcPr>
          <w:p w14:paraId="1760B725"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b/>
                <w:bCs/>
                <w:sz w:val="32"/>
                <w:szCs w:val="32"/>
                <w:cs/>
              </w:rPr>
            </w:pPr>
            <w:r w:rsidRPr="00C327FE">
              <w:rPr>
                <w:rFonts w:ascii="TH SarabunPSK" w:hAnsi="TH SarabunPSK" w:cs="TH SarabunPSK"/>
                <w:b/>
                <w:bCs/>
                <w:sz w:val="32"/>
                <w:szCs w:val="32"/>
                <w:cs/>
              </w:rPr>
              <w:t>ความเห็นของอาจารย์ผู้สอน/ อาจารย์นิเทศ</w:t>
            </w:r>
          </w:p>
          <w:p w14:paraId="745ED5DD"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sz w:val="32"/>
                <w:szCs w:val="32"/>
              </w:rPr>
              <w:t xml:space="preserve">     </w:t>
            </w:r>
            <w:r w:rsidRPr="00C327FE">
              <w:rPr>
                <w:rFonts w:ascii="TH SarabunPSK" w:hAnsi="TH SarabunPSK" w:cs="TH SarabunPSK"/>
                <w:sz w:val="32"/>
                <w:szCs w:val="32"/>
              </w:rPr>
              <w:sym w:font="Wingdings" w:char="F0A8"/>
            </w:r>
            <w:r w:rsidRPr="00C327FE">
              <w:rPr>
                <w:rFonts w:ascii="TH SarabunPSK" w:hAnsi="TH SarabunPSK" w:cs="TH SarabunPSK"/>
                <w:sz w:val="32"/>
                <w:szCs w:val="32"/>
                <w:cs/>
              </w:rPr>
              <w:t xml:space="preserve"> อนุญาต                      </w:t>
            </w:r>
          </w:p>
          <w:p w14:paraId="753F6DCD"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rPr>
              <w:t xml:space="preserve">     </w:t>
            </w:r>
            <w:r w:rsidRPr="00C327FE">
              <w:rPr>
                <w:rFonts w:ascii="TH SarabunPSK" w:hAnsi="TH SarabunPSK" w:cs="TH SarabunPSK"/>
                <w:sz w:val="32"/>
                <w:szCs w:val="32"/>
              </w:rPr>
              <w:sym w:font="Wingdings" w:char="F0A8"/>
            </w:r>
            <w:r w:rsidRPr="00C327FE">
              <w:rPr>
                <w:rFonts w:ascii="TH SarabunPSK" w:hAnsi="TH SarabunPSK" w:cs="TH SarabunPSK"/>
                <w:sz w:val="32"/>
                <w:szCs w:val="32"/>
                <w:cs/>
              </w:rPr>
              <w:t xml:space="preserve"> ไม่อนุญาต เนื่องจาก.....................................</w:t>
            </w:r>
          </w:p>
          <w:p w14:paraId="1D644EAE"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p>
          <w:p w14:paraId="2C2B30C5"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p>
          <w:p w14:paraId="0FFABAF4"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p>
          <w:p w14:paraId="20E2DDC3"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ลงชื่อ..............................................</w:t>
            </w:r>
            <w:r w:rsidRPr="00C327FE">
              <w:rPr>
                <w:rFonts w:ascii="TH SarabunPSK" w:hAnsi="TH SarabunPSK" w:cs="TH SarabunPSK"/>
                <w:sz w:val="32"/>
                <w:szCs w:val="32"/>
              </w:rPr>
              <w:t>...</w:t>
            </w:r>
            <w:r w:rsidRPr="00C327FE">
              <w:rPr>
                <w:rFonts w:ascii="TH SarabunPSK" w:hAnsi="TH SarabunPSK" w:cs="TH SarabunPSK"/>
                <w:sz w:val="32"/>
                <w:szCs w:val="32"/>
                <w:cs/>
              </w:rPr>
              <w:t>......</w:t>
            </w:r>
          </w:p>
          <w:p w14:paraId="3A624161"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rPr>
              <w:t xml:space="preserve">                    </w:t>
            </w:r>
            <w:r w:rsidRPr="00C327FE">
              <w:rPr>
                <w:rFonts w:ascii="TH SarabunPSK" w:hAnsi="TH SarabunPSK" w:cs="TH SarabunPSK"/>
                <w:sz w:val="32"/>
                <w:szCs w:val="32"/>
                <w:cs/>
              </w:rPr>
              <w:t>(......................................................)</w:t>
            </w:r>
          </w:p>
          <w:p w14:paraId="66730146" w14:textId="77777777" w:rsidR="003D5812" w:rsidRPr="00C327FE" w:rsidRDefault="003D5812" w:rsidP="003D5812">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sz w:val="32"/>
                <w:szCs w:val="32"/>
                <w:cs/>
              </w:rPr>
              <w:t xml:space="preserve">                        อาจารย์ผู้สอน/ อาจารย์นิเทศ</w:t>
            </w:r>
          </w:p>
        </w:tc>
      </w:tr>
    </w:tbl>
    <w:p w14:paraId="0480FED5"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63BCDF3C"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lastRenderedPageBreak/>
        <w:t>วิธีปฏิบัติของนิสิตกรณีการลากิจ</w:t>
      </w:r>
    </w:p>
    <w:p w14:paraId="5FCCE0EE"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51DDE606"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๑.  การลากิจนิสิตต้องส่งใบลากิจก่อนอย่างน้อย ๑ วัน</w:t>
      </w:r>
    </w:p>
    <w:p w14:paraId="48CE4CAB"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๒.  นิสิตส่งใบลากิจที่อาจารย์ผู้สอนหรืออาจารย์นิเทศ</w:t>
      </w:r>
    </w:p>
    <w:p w14:paraId="2D6029D1"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๓.  นิสิตต้องรับทราบการอนุมัติจากผู้สอนหรืออาจารย์นิเทศก่อนจึงจะลาหยุดได้</w:t>
      </w:r>
    </w:p>
    <w:p w14:paraId="3DEA060C" w14:textId="0FFF0828"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๔.  ในกรณีที่ต้องลากิจฉุกเฉิน นิสิตจะต้องแจ้งอาจารย์ผู้สอนหรืออาจารย์นิเทศหรือพยาบาลที่ได้รับมอบหมายให้ดูแลนิสิตด้วยวิธีใดก็ตาม จึงจะลาหยุดได้</w:t>
      </w:r>
    </w:p>
    <w:p w14:paraId="55F6DF23"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7ADB2750"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วิธีปฏิบัติของนิสิตกรณีลาป่วย</w:t>
      </w:r>
    </w:p>
    <w:p w14:paraId="448033F4"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4DD5C514" w14:textId="652322E8"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๑.  เมื่อเกิดการเจ็บป่วยทำให้ไม่สามารถมาเรียนหรือฝึกประสบการณ์วิชาชีพได้ นิสิตจะต้องแจ้งให้อาจารย์ผู้สอนหรืออาจารย์นิเทศหรือพยาบาลที่ได้รับมอบหมายให้ดูแลนิสิตทราบด้วยวิธีใดก็ตามก่อนวันลาป่วยหรือในวันที่ลาป่วย</w:t>
      </w:r>
    </w:p>
    <w:p w14:paraId="34F817FB" w14:textId="45E8B342"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๒.  นิสิตต้องส่งใบลาป่วยให้ผู้สอนหรืออาจารย์นิเทศหรือพยาบาลที่ได้รับมอบหมายให้ดูแลนิสิตทุกครั้งที่มีการลาป่วย</w:t>
      </w:r>
    </w:p>
    <w:p w14:paraId="2CBCC8BC"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C327FE">
        <w:rPr>
          <w:rFonts w:ascii="TH SarabunPSK" w:hAnsi="TH SarabunPSK" w:cs="TH SarabunPSK"/>
          <w:sz w:val="32"/>
          <w:szCs w:val="32"/>
          <w:cs/>
        </w:rPr>
        <w:tab/>
        <w:t>๓.  การลาป่วยตั้งแต่ ๒ วันขึ้นไป ต้องมีใบรับรองแพทย์</w:t>
      </w:r>
    </w:p>
    <w:p w14:paraId="616D91E3"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43829725"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C327FE">
        <w:rPr>
          <w:rFonts w:ascii="TH SarabunPSK" w:hAnsi="TH SarabunPSK" w:cs="TH SarabunPSK"/>
          <w:b/>
          <w:bCs/>
          <w:sz w:val="32"/>
          <w:szCs w:val="32"/>
          <w:cs/>
        </w:rPr>
        <w:t>วิธีปฏิบัติของอาจารย์ผู้สอน/ อาจารย์นิเทศ</w:t>
      </w:r>
    </w:p>
    <w:p w14:paraId="03ED2C94" w14:textId="77777777" w:rsidR="003D5812" w:rsidRPr="00C327FE"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3CD3DDD7"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๑.  อาจารย์ผู้สอนหรืออาจารย์นิเทศ/ อาจารย์นิเทศพิเศษ เมื่อรับใบลากิจจากนิสิต ให้พิจารณาความเหมาะสม และลงความเห็นอนุญาตหรือไม่อนุญาต และแจ้งให้นิสิตทราบ</w:t>
      </w:r>
    </w:p>
    <w:p w14:paraId="26F2642A" w14:textId="77777777" w:rsidR="003D5812" w:rsidRPr="00C327FE"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C327FE">
        <w:rPr>
          <w:rFonts w:ascii="TH SarabunPSK" w:hAnsi="TH SarabunPSK" w:cs="TH SarabunPSK"/>
          <w:sz w:val="32"/>
          <w:szCs w:val="32"/>
          <w:cs/>
        </w:rPr>
        <w:tab/>
        <w:t>๒.  ส่งใบลากิจหรือลาป่วยไปยังประธานรายวิชา</w:t>
      </w:r>
    </w:p>
    <w:p w14:paraId="3BF957AE"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67A57F6E"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53169B44"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254F66A8"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72220488" w14:textId="0B31C4D2"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0F58579A" w14:textId="77777777" w:rsidR="00F44067" w:rsidRPr="00C327FE" w:rsidRDefault="00F44067"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1E14DCE1"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216A66CD" w14:textId="77777777" w:rsidR="003D5812" w:rsidRPr="00C327FE"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14:paraId="09F68FC2" w14:textId="77777777" w:rsidR="00107EAF" w:rsidRPr="00C327FE" w:rsidRDefault="00107EAF"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eastAsia="Adobe Kaiti Std R" w:hAnsi="TH SarabunPSK" w:cs="TH SarabunPSK"/>
          <w:noProof/>
          <w:sz w:val="32"/>
          <w:szCs w:val="32"/>
        </w:rPr>
        <w:lastRenderedPageBreak/>
        <w:drawing>
          <wp:inline distT="0" distB="0" distL="0" distR="0" wp14:anchorId="008EAD2B" wp14:editId="7C95F3C1">
            <wp:extent cx="695325" cy="695325"/>
            <wp:effectExtent l="0" t="0" r="9525" b="9525"/>
            <wp:docPr id="53" name="รูปภาพ 5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52F5AB51" w14:textId="77777777" w:rsidR="003D3C9D" w:rsidRPr="00C327FE"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แบบบันทึกข้อผิดพลาดในการฝึกประสบการณ์วิชาชีพ</w:t>
      </w:r>
    </w:p>
    <w:p w14:paraId="35BA11DA" w14:textId="77777777" w:rsidR="003D3C9D" w:rsidRPr="00C327FE"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นิสิตคณะพยาบาลศาสตร์ มหาวิทยาลัยบูรพา</w:t>
      </w:r>
    </w:p>
    <w:p w14:paraId="3E4BA05A" w14:textId="77777777" w:rsidR="003D3C9D" w:rsidRPr="00C327FE"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C327FE">
        <w:rPr>
          <w:rFonts w:ascii="TH SarabunPSK" w:hAnsi="TH SarabunPSK" w:cs="TH SarabunPSK"/>
          <w:sz w:val="32"/>
          <w:szCs w:val="32"/>
          <w:cs/>
        </w:rPr>
        <w:t>************************</w:t>
      </w:r>
    </w:p>
    <w:p w14:paraId="76537376"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ชื่อ-นามสกุลนิสิต .................................................................... วิชา.......................</w:t>
      </w:r>
      <w:r w:rsidRPr="00C327FE">
        <w:rPr>
          <w:rFonts w:ascii="TH SarabunPSK" w:hAnsi="TH SarabunPSK" w:cs="TH SarabunPSK"/>
          <w:sz w:val="32"/>
          <w:szCs w:val="32"/>
        </w:rPr>
        <w:t>...............................</w:t>
      </w:r>
      <w:r w:rsidRPr="00C327FE">
        <w:rPr>
          <w:rFonts w:ascii="TH SarabunPSK" w:hAnsi="TH SarabunPSK" w:cs="TH SarabunPSK"/>
          <w:sz w:val="32"/>
          <w:szCs w:val="32"/>
          <w:cs/>
        </w:rPr>
        <w:t>.</w:t>
      </w:r>
    </w:p>
    <w:p w14:paraId="7A815CBE"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อาจารย์นิเทศ/ ผู้ที่ได้รับมอบหมายให้ดูแลนิสิต/ หัวหน้าเวร..................................................................</w:t>
      </w:r>
    </w:p>
    <w:p w14:paraId="4FCFCDFF"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วันที่เกิดเหตุการณ์...............................................เวลา..............................สถานที่..................................</w:t>
      </w:r>
    </w:p>
    <w:p w14:paraId="721E9BE8"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อธิบายเหตุการณ์.....................................................................................................................................</w:t>
      </w:r>
    </w:p>
    <w:p w14:paraId="1B4FFF2E"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66FD50C4"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1F104CDE"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C327FE">
        <w:rPr>
          <w:rFonts w:ascii="TH SarabunPSK" w:hAnsi="TH SarabunPSK" w:cs="TH SarabunPSK"/>
          <w:sz w:val="32"/>
          <w:szCs w:val="32"/>
          <w:cs/>
        </w:rPr>
        <w:t xml:space="preserve">................................................................................................................................................................ </w:t>
      </w:r>
    </w:p>
    <w:p w14:paraId="4F619612"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 xml:space="preserve">(หมายเหตุ </w:t>
      </w:r>
      <w:r w:rsidRPr="00C327FE">
        <w:rPr>
          <w:rFonts w:ascii="TH SarabunPSK" w:hAnsi="TH SarabunPSK" w:cs="TH SarabunPSK"/>
          <w:sz w:val="32"/>
          <w:szCs w:val="32"/>
        </w:rPr>
        <w:t xml:space="preserve">: </w:t>
      </w:r>
      <w:r w:rsidRPr="00C327FE">
        <w:rPr>
          <w:rFonts w:ascii="TH SarabunPSK" w:hAnsi="TH SarabunPSK" w:cs="TH SarabunPSK"/>
          <w:sz w:val="32"/>
          <w:szCs w:val="32"/>
          <w:cs/>
        </w:rPr>
        <w:t>เพิ่มเติมเอกสารได้ถ้าไม่พอ)</w:t>
      </w:r>
    </w:p>
    <w:p w14:paraId="6DC71DEF"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ผู้ที่อยู่ในเหตุการณ์..................................................................................................................................</w:t>
      </w:r>
    </w:p>
    <w:p w14:paraId="0AD43B29"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0AEE4593"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การแก้ไขเหตุการณ์ที่เกิดขึ้น....................................................................................................................</w:t>
      </w:r>
    </w:p>
    <w:p w14:paraId="71EFDC49"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19E2CC17"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ผลการแก้ไข</w:t>
      </w:r>
    </w:p>
    <w:p w14:paraId="2CBC53AA"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4FE27B45"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3E9FF017"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18CA7D05"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2B2AFA6A"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2AD586EE"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5CA62ACE"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ลงนาม.........................................................นิสิต</w:t>
      </w:r>
    </w:p>
    <w:p w14:paraId="6DC51293"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       (..........................................................)</w:t>
      </w:r>
    </w:p>
    <w:p w14:paraId="3C668744"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ว/ด/ป......................................เวลา.................น.</w:t>
      </w:r>
    </w:p>
    <w:p w14:paraId="44600AE7"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338F1989"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13D3598A"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2E1EC286"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6D195BC7"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00E2DDFA"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lastRenderedPageBreak/>
        <w:t>ข้อคิดเห็นของอาจารย์ผู้นิเทศ/ ผู้ที่ได้รับมอบหมายให้ดูแลนิสิต/ หัวหน้าเวร</w:t>
      </w:r>
    </w:p>
    <w:p w14:paraId="1A6A7CE4"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0245EBBC"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4F712D0D"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43DA3231"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24C44829"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191115E1"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3F810911"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5445B115"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ลงนาม..................................................................................</w:t>
      </w:r>
    </w:p>
    <w:p w14:paraId="10A75FA7"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                  (.................................................................................)</w:t>
      </w:r>
    </w:p>
    <w:p w14:paraId="000D482A"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rPr>
        <w:tab/>
      </w:r>
      <w:r w:rsidRPr="00C327FE">
        <w:rPr>
          <w:rFonts w:ascii="TH SarabunPSK" w:hAnsi="TH SarabunPSK" w:cs="TH SarabunPSK"/>
          <w:sz w:val="32"/>
          <w:szCs w:val="32"/>
          <w:cs/>
        </w:rPr>
        <w:tab/>
        <w:t xml:space="preserve">    อาจารย์นิเทศ/ ผู้ที่ได้รับมอบหมายให้ดูแลนิสิต/ หัวหน้าเวร</w:t>
      </w:r>
    </w:p>
    <w:p w14:paraId="1896131B"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          ว/ด/ป.......................................เวลา.................น.</w:t>
      </w:r>
    </w:p>
    <w:p w14:paraId="5067ADDA" w14:textId="77777777" w:rsidR="003D3C9D" w:rsidRPr="00C327FE"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222"/>
        <w:gridCol w:w="4103"/>
      </w:tblGrid>
      <w:tr w:rsidR="00C327FE" w:rsidRPr="00C327FE" w14:paraId="55221A56" w14:textId="77777777" w:rsidTr="003E46F6">
        <w:tc>
          <w:tcPr>
            <w:tcW w:w="4320" w:type="dxa"/>
          </w:tcPr>
          <w:p w14:paraId="348570C9"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ความเห็นประธานสาขาวิชา</w:t>
            </w:r>
          </w:p>
          <w:p w14:paraId="7E44A88E"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p w14:paraId="2B03521D"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p w14:paraId="3971E632"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p w14:paraId="6198E6D3"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p w14:paraId="41DC249D"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tc>
        <w:tc>
          <w:tcPr>
            <w:tcW w:w="270" w:type="dxa"/>
          </w:tcPr>
          <w:p w14:paraId="35756D75"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p>
        </w:tc>
        <w:tc>
          <w:tcPr>
            <w:tcW w:w="4426" w:type="dxa"/>
          </w:tcPr>
          <w:p w14:paraId="74F4F3D9"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ความเห็นคณบดี</w:t>
            </w:r>
          </w:p>
          <w:p w14:paraId="743BBD92"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p w14:paraId="32E4800D"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p w14:paraId="03114FDD"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p w14:paraId="4A317C4B"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p w14:paraId="677A2D20"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w:t>
            </w:r>
          </w:p>
        </w:tc>
      </w:tr>
      <w:tr w:rsidR="003D3C9D" w:rsidRPr="00C327FE" w14:paraId="2A64F515" w14:textId="77777777" w:rsidTr="003E46F6">
        <w:tc>
          <w:tcPr>
            <w:tcW w:w="4320" w:type="dxa"/>
          </w:tcPr>
          <w:p w14:paraId="18593CCC"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ลงนาม.............................................................</w:t>
            </w:r>
          </w:p>
          <w:p w14:paraId="327E12A3"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w:t>
            </w:r>
          </w:p>
          <w:p w14:paraId="299DB75B"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ประธานสาขาวิชา</w:t>
            </w:r>
          </w:p>
          <w:p w14:paraId="228FE41E"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sz w:val="32"/>
                <w:szCs w:val="32"/>
                <w:cs/>
              </w:rPr>
              <w:t>ว/ด/ป.................................เวลา...................น.</w:t>
            </w:r>
          </w:p>
        </w:tc>
        <w:tc>
          <w:tcPr>
            <w:tcW w:w="270" w:type="dxa"/>
          </w:tcPr>
          <w:p w14:paraId="052F265F"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p>
        </w:tc>
        <w:tc>
          <w:tcPr>
            <w:tcW w:w="4426" w:type="dxa"/>
          </w:tcPr>
          <w:p w14:paraId="7CDFCB52" w14:textId="77777777" w:rsidR="003D3C9D" w:rsidRPr="00C327FE" w:rsidRDefault="003D3C9D" w:rsidP="003D3C9D">
            <w:pPr>
              <w:tabs>
                <w:tab w:val="left" w:pos="907"/>
                <w:tab w:val="left" w:pos="1166"/>
                <w:tab w:val="left" w:pos="1440"/>
                <w:tab w:val="left" w:pos="1714"/>
                <w:tab w:val="left" w:pos="1987"/>
              </w:tabs>
              <w:jc w:val="center"/>
              <w:rPr>
                <w:rFonts w:ascii="TH SarabunPSK" w:hAnsi="TH SarabunPSK" w:cs="TH SarabunPSK"/>
                <w:sz w:val="32"/>
                <w:szCs w:val="32"/>
              </w:rPr>
            </w:pPr>
            <w:r w:rsidRPr="00C327FE">
              <w:rPr>
                <w:rFonts w:ascii="TH SarabunPSK" w:hAnsi="TH SarabunPSK" w:cs="TH SarabunPSK"/>
                <w:sz w:val="32"/>
                <w:szCs w:val="32"/>
                <w:cs/>
              </w:rPr>
              <w:t>ลงนาม...............................................................</w:t>
            </w:r>
          </w:p>
          <w:p w14:paraId="30880D90"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w:t>
            </w:r>
          </w:p>
          <w:p w14:paraId="6E7D220E"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C327FE">
              <w:rPr>
                <w:rFonts w:ascii="TH SarabunPSK" w:hAnsi="TH SarabunPSK" w:cs="TH SarabunPSK"/>
                <w:sz w:val="32"/>
                <w:szCs w:val="32"/>
                <w:cs/>
              </w:rPr>
              <w:t xml:space="preserve">               คณบดีคณะพยาบาลศาสตร์</w:t>
            </w:r>
          </w:p>
          <w:p w14:paraId="51905DA2" w14:textId="77777777" w:rsidR="003D3C9D" w:rsidRPr="00C327FE" w:rsidRDefault="003D3C9D" w:rsidP="003D3C9D">
            <w:pPr>
              <w:tabs>
                <w:tab w:val="left" w:pos="907"/>
                <w:tab w:val="left" w:pos="1166"/>
                <w:tab w:val="left" w:pos="1440"/>
                <w:tab w:val="left" w:pos="1714"/>
                <w:tab w:val="left" w:pos="1987"/>
              </w:tabs>
              <w:rPr>
                <w:rFonts w:ascii="TH SarabunPSK" w:hAnsi="TH SarabunPSK" w:cs="TH SarabunPSK"/>
                <w:sz w:val="32"/>
                <w:szCs w:val="32"/>
                <w:cs/>
              </w:rPr>
            </w:pPr>
            <w:r w:rsidRPr="00C327FE">
              <w:rPr>
                <w:rFonts w:ascii="TH SarabunPSK" w:hAnsi="TH SarabunPSK" w:cs="TH SarabunPSK"/>
                <w:sz w:val="32"/>
                <w:szCs w:val="32"/>
                <w:cs/>
              </w:rPr>
              <w:t>ว/ด/ป..................................เวลา...................น.</w:t>
            </w:r>
          </w:p>
        </w:tc>
      </w:tr>
    </w:tbl>
    <w:p w14:paraId="7E1AE950" w14:textId="77777777" w:rsidR="003D3C9D" w:rsidRPr="00C327FE" w:rsidRDefault="003D3C9D" w:rsidP="003D3C9D">
      <w:pPr>
        <w:tabs>
          <w:tab w:val="left" w:pos="907"/>
          <w:tab w:val="left" w:pos="1166"/>
          <w:tab w:val="left" w:pos="1440"/>
          <w:tab w:val="left" w:pos="1714"/>
          <w:tab w:val="left" w:pos="1987"/>
        </w:tabs>
        <w:spacing w:line="360" w:lineRule="auto"/>
        <w:rPr>
          <w:rFonts w:ascii="TH SarabunPSK" w:hAnsi="TH SarabunPSK" w:cs="TH SarabunPSK"/>
          <w:cs/>
        </w:rPr>
      </w:pPr>
    </w:p>
    <w:p w14:paraId="6975953A"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14:paraId="5EEAB2F3" w14:textId="77777777" w:rsidR="003D3C9D" w:rsidRPr="00C327FE"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14:paraId="6CE00F28" w14:textId="77777777" w:rsidR="003D3C9D" w:rsidRPr="00C327FE"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14:paraId="6AB26D89" w14:textId="77777777" w:rsidR="003D3C9D" w:rsidRPr="00C327FE"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14:paraId="5A211249" w14:textId="77777777" w:rsidR="003D3C9D" w:rsidRPr="00C327FE"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14:paraId="41C75B7A" w14:textId="77777777" w:rsidR="003D3C9D" w:rsidRPr="00C327FE"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14:paraId="180D32CF" w14:textId="77777777" w:rsidR="003D3C9D" w:rsidRPr="00C327FE"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14:paraId="4D6300B9" w14:textId="77777777" w:rsidR="003D3C9D" w:rsidRPr="00C327FE"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14:paraId="6A1F84A8" w14:textId="77777777" w:rsidR="00CF1213" w:rsidRPr="00C327FE" w:rsidRDefault="00CF1213"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C327FE">
        <w:rPr>
          <w:rFonts w:ascii="TH SarabunPSK" w:eastAsia="Adobe Kaiti Std R" w:hAnsi="TH SarabunPSK" w:cs="TH SarabunPSK"/>
          <w:noProof/>
          <w:sz w:val="32"/>
          <w:szCs w:val="32"/>
        </w:rPr>
        <w:lastRenderedPageBreak/>
        <w:drawing>
          <wp:inline distT="0" distB="0" distL="0" distR="0" wp14:anchorId="1FB5289B" wp14:editId="03E37A22">
            <wp:extent cx="695325" cy="695325"/>
            <wp:effectExtent l="0" t="0" r="9525" b="9525"/>
            <wp:docPr id="56" name="รูปภาพ 5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56311DDC"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C327FE">
        <w:rPr>
          <w:rFonts w:ascii="TH SarabunPSK" w:hAnsi="TH SarabunPSK" w:cs="TH SarabunPSK"/>
          <w:b/>
          <w:bCs/>
          <w:sz w:val="36"/>
          <w:szCs w:val="36"/>
          <w:cs/>
        </w:rPr>
        <w:t>แบบฟอร์มการภาคทัณฑ์นิสิตพยาบาลในกิจกรรมการเรียนการสอน</w:t>
      </w:r>
    </w:p>
    <w:p w14:paraId="3553724A"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5D5453E7"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เรียน...............................................................................</w:t>
      </w:r>
    </w:p>
    <w:p w14:paraId="0723A8A7"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7E09B913"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ข้าพเจ้า นาย/นาง/นางสาว...............................................................................................</w:t>
      </w:r>
    </w:p>
    <w:p w14:paraId="560E06C3"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นิสิตหลักสูตร......................................................................................................................................</w:t>
      </w:r>
    </w:p>
    <w:p w14:paraId="7326403A"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ชั้นปีที่.......................................ขณะเรียนหรือฝึกปฏิบัติงานวิชา........................................................</w:t>
      </w:r>
    </w:p>
    <w:p w14:paraId="1D7AE5A9"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ได้มีข้อบกพร่องเรื่อง...........................................................................................................................</w:t>
      </w:r>
    </w:p>
    <w:p w14:paraId="0EC95026"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โดยมีรายละเอียดคือ............................................................................................................................</w:t>
      </w:r>
    </w:p>
    <w:p w14:paraId="5C148DC8"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1B90128B"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01240CA8"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5F06384F"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0CAB2025"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1BFCEA89"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50BE3AFF"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2CEA2F71"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w:t>
      </w:r>
    </w:p>
    <w:p w14:paraId="2F2ABD9F"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ทั้งนี้ข้าพเจ้าได้สำนึกในความบกพร่องที่เกิดขึ้นนั้นและขอทำภาคทัณฑ์ไว้ว่า ข้าพเจ้าจะพยายามปรับปรุงข้อบกพร่องที่เกิดขึ้น เพื่อไม่ให้เกิดความผิดพลาดขึ้นในระยะเวลาของการทำภาคทัณฑ์คือ ระหว่างวันที่...................................................... ถึงวันที่..............................................หากข้าพเจ้าได้กระทำผิดในระยะเวลาดังกล่าว ข้าพเจ้ายินยอมให้คณะพยาบาลศาสตร์ ทำโทษตามแต่จะเห็นสมควร</w:t>
      </w:r>
    </w:p>
    <w:p w14:paraId="15B93FC0"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7ECF6B0F"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C327FE">
        <w:rPr>
          <w:rFonts w:ascii="TH SarabunPSK" w:hAnsi="TH SarabunPSK" w:cs="TH SarabunPSK"/>
          <w:sz w:val="32"/>
          <w:szCs w:val="32"/>
          <w:cs/>
        </w:rPr>
        <w:t>ลงชื่อ........................................................ผู้รับภาคทัณฑ์</w:t>
      </w:r>
    </w:p>
    <w:p w14:paraId="764B1522"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 xml:space="preserve">                                 (........................................................)</w:t>
      </w:r>
    </w:p>
    <w:p w14:paraId="3976AEC4"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p>
    <w:p w14:paraId="191B60F5"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 xml:space="preserve">                           </w:t>
      </w:r>
      <w:r w:rsidR="00CF1213" w:rsidRPr="00C327FE">
        <w:rPr>
          <w:rFonts w:ascii="TH SarabunPSK" w:hAnsi="TH SarabunPSK" w:cs="TH SarabunPSK"/>
          <w:sz w:val="32"/>
          <w:szCs w:val="32"/>
          <w:cs/>
        </w:rPr>
        <w:t xml:space="preserve"> </w:t>
      </w:r>
      <w:r w:rsidRPr="00C327FE">
        <w:rPr>
          <w:rFonts w:ascii="TH SarabunPSK" w:hAnsi="TH SarabunPSK" w:cs="TH SarabunPSK"/>
          <w:sz w:val="32"/>
          <w:szCs w:val="32"/>
          <w:cs/>
        </w:rPr>
        <w:t>ลงชื่อ.........................................................อาจารย์</w:t>
      </w:r>
    </w:p>
    <w:p w14:paraId="4A6362FB"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 xml:space="preserve">      </w:t>
      </w:r>
      <w:r w:rsidR="00CF1213" w:rsidRPr="00C327FE">
        <w:rPr>
          <w:rFonts w:ascii="TH SarabunPSK" w:hAnsi="TH SarabunPSK" w:cs="TH SarabunPSK"/>
          <w:sz w:val="32"/>
          <w:szCs w:val="32"/>
          <w:cs/>
        </w:rPr>
        <w:t xml:space="preserve">                            </w:t>
      </w:r>
      <w:r w:rsidRPr="00C327FE">
        <w:rPr>
          <w:rFonts w:ascii="TH SarabunPSK" w:hAnsi="TH SarabunPSK" w:cs="TH SarabunPSK"/>
          <w:sz w:val="32"/>
          <w:szCs w:val="32"/>
          <w:cs/>
        </w:rPr>
        <w:t>(.........................................................)</w:t>
      </w:r>
    </w:p>
    <w:p w14:paraId="61D91810"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607D18B1" w14:textId="77777777" w:rsidR="00F942B2"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3A293A4F" w14:textId="77777777" w:rsidR="00F942B2"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5AAEB3C7" w14:textId="77777777" w:rsidR="00F942B2"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7B33B347" w14:textId="77777777" w:rsidR="00F942B2"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0971B0C5" w14:textId="77777777" w:rsidR="00F942B2"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69972059" w14:textId="77777777" w:rsidR="00F942B2"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65C0EBAB"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lastRenderedPageBreak/>
        <w:t>ข้อปฏิบัติของอาจารย์</w:t>
      </w:r>
    </w:p>
    <w:p w14:paraId="351DEA32"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57AE494B" w14:textId="77777777" w:rsidR="00F942B2"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๑.  </w:t>
      </w:r>
      <w:r w:rsidR="00CF1213" w:rsidRPr="00C327FE">
        <w:rPr>
          <w:rFonts w:ascii="TH SarabunPSK" w:hAnsi="TH SarabunPSK" w:cs="TH SarabunPSK"/>
          <w:sz w:val="32"/>
          <w:szCs w:val="32"/>
          <w:cs/>
        </w:rPr>
        <w:t xml:space="preserve">อาจารย์ที่จะภาคทัณฑ์นิสิต </w:t>
      </w:r>
      <w:r w:rsidR="009F6425" w:rsidRPr="00C327FE">
        <w:rPr>
          <w:rFonts w:ascii="TH SarabunPSK" w:hAnsi="TH SarabunPSK" w:cs="TH SarabunPSK"/>
          <w:sz w:val="32"/>
          <w:szCs w:val="32"/>
          <w:cs/>
        </w:rPr>
        <w:t>ให้เรียกนิสิตมาบอกข้อบกพร่อง และให้นิสิตเขียน</w:t>
      </w:r>
    </w:p>
    <w:p w14:paraId="543EA6E0"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ใบภาคทัณฑ์ไว้</w:t>
      </w:r>
    </w:p>
    <w:p w14:paraId="0294B70C" w14:textId="77777777" w:rsidR="00F942B2"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๒.  </w:t>
      </w:r>
      <w:r w:rsidR="009F6425" w:rsidRPr="00C327FE">
        <w:rPr>
          <w:rFonts w:ascii="TH SarabunPSK" w:hAnsi="TH SarabunPSK" w:cs="TH SarabunPSK"/>
          <w:sz w:val="32"/>
          <w:szCs w:val="32"/>
          <w:cs/>
        </w:rPr>
        <w:t>อาจารย์ที่ภาคทัณฑ์นิสิต รายงานการภาคทัณฑ์ต่อผู้รับผิดชอบวิชา และรายงาน</w:t>
      </w:r>
    </w:p>
    <w:p w14:paraId="1E3EE868"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การภาคทัณฑ์ในที่ประชุมสาขาวิชาฯ</w:t>
      </w:r>
    </w:p>
    <w:p w14:paraId="6E66953A" w14:textId="77777777" w:rsidR="009F6425"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๓.  </w:t>
      </w:r>
      <w:r w:rsidR="009F6425" w:rsidRPr="00C327FE">
        <w:rPr>
          <w:rFonts w:ascii="TH SarabunPSK" w:hAnsi="TH SarabunPSK" w:cs="TH SarabunPSK"/>
          <w:sz w:val="32"/>
          <w:szCs w:val="32"/>
          <w:cs/>
        </w:rPr>
        <w:t>อาจารย์ที่ภาคทัณฑ์นิสิตส่งใบภาคทัณฑ์ไปเก็บไว้ที่นักวิชาการศึกษา</w:t>
      </w:r>
    </w:p>
    <w:p w14:paraId="7077D2CB"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3FDEB859"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ข้อปฏิบัติของนักวิชาการการศึกษา</w:t>
      </w:r>
    </w:p>
    <w:p w14:paraId="5E52F8E2"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3022EC0A" w14:textId="77777777" w:rsidR="009F6425"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๑.  </w:t>
      </w:r>
      <w:r w:rsidR="009F6425" w:rsidRPr="00C327FE">
        <w:rPr>
          <w:rFonts w:ascii="TH SarabunPSK" w:hAnsi="TH SarabunPSK" w:cs="TH SarabunPSK"/>
          <w:sz w:val="32"/>
          <w:szCs w:val="32"/>
          <w:cs/>
        </w:rPr>
        <w:t>เมื่อรับใบภาคทัณฑ์จากนิสิตให้เก็บเข้าแฟ้มไว้</w:t>
      </w:r>
    </w:p>
    <w:p w14:paraId="46C611BA" w14:textId="77777777" w:rsidR="009F6425"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๒.  </w:t>
      </w:r>
      <w:r w:rsidR="009F6425" w:rsidRPr="00C327FE">
        <w:rPr>
          <w:rFonts w:ascii="TH SarabunPSK" w:hAnsi="TH SarabunPSK" w:cs="TH SarabunPSK"/>
          <w:sz w:val="32"/>
          <w:szCs w:val="32"/>
          <w:cs/>
        </w:rPr>
        <w:t>ลงบันทึกการถูกภาคทัณฑ์ของนิสิต</w:t>
      </w:r>
    </w:p>
    <w:p w14:paraId="37A2DB19" w14:textId="77777777" w:rsidR="009F6425"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๓.  </w:t>
      </w:r>
      <w:r w:rsidR="009F6425" w:rsidRPr="00C327FE">
        <w:rPr>
          <w:rFonts w:ascii="TH SarabunPSK" w:hAnsi="TH SarabunPSK" w:cs="TH SarabunPSK"/>
          <w:sz w:val="32"/>
          <w:szCs w:val="32"/>
          <w:cs/>
        </w:rPr>
        <w:t>ถ่ายเอกสารการถูกภาคทัณฑ์ของนิสิตรายนั้น ๆ ให้อาจารย์ที่ปรึกษารับทราบ</w:t>
      </w:r>
    </w:p>
    <w:p w14:paraId="7DBC0F57" w14:textId="77777777" w:rsidR="00F942B2" w:rsidRPr="00C327FE"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๔.  </w:t>
      </w:r>
      <w:r w:rsidR="009F6425" w:rsidRPr="00C327FE">
        <w:rPr>
          <w:rFonts w:ascii="TH SarabunPSK" w:hAnsi="TH SarabunPSK" w:cs="TH SarabunPSK"/>
          <w:sz w:val="32"/>
          <w:szCs w:val="32"/>
          <w:cs/>
        </w:rPr>
        <w:t>เมื่อสิ้นสุดภาคการศึกษา สรุปจำนวนครั้งของการถูกภาคทัณฑ์ของนิสิต</w:t>
      </w:r>
      <w:r w:rsidRPr="00C327FE">
        <w:rPr>
          <w:rFonts w:ascii="TH SarabunPSK" w:hAnsi="TH SarabunPSK" w:cs="TH SarabunPSK"/>
          <w:sz w:val="32"/>
          <w:szCs w:val="32"/>
          <w:cs/>
        </w:rPr>
        <w:t xml:space="preserve"> </w:t>
      </w:r>
      <w:r w:rsidR="009F6425" w:rsidRPr="00C327FE">
        <w:rPr>
          <w:rFonts w:ascii="TH SarabunPSK" w:hAnsi="TH SarabunPSK" w:cs="TH SarabunPSK"/>
          <w:sz w:val="32"/>
          <w:szCs w:val="32"/>
          <w:cs/>
        </w:rPr>
        <w:t>และส่ง</w:t>
      </w:r>
    </w:p>
    <w:p w14:paraId="32A584D4"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ให้รองคณบดีฝ่ายวิชาการรับทราบ</w:t>
      </w:r>
    </w:p>
    <w:p w14:paraId="12E57530"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07CD6072"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327FE">
        <w:rPr>
          <w:rFonts w:ascii="TH SarabunPSK" w:hAnsi="TH SarabunPSK" w:cs="TH SarabunPSK"/>
          <w:b/>
          <w:bCs/>
          <w:sz w:val="32"/>
          <w:szCs w:val="32"/>
          <w:cs/>
        </w:rPr>
        <w:t>ข้อปฏิบัติของหัวหน้ากลุ่มวิชา</w:t>
      </w:r>
    </w:p>
    <w:p w14:paraId="6CF9BD1E"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14:paraId="43D92195" w14:textId="77777777" w:rsidR="00F942B2"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t xml:space="preserve">เมื่อได้รับรายงานสรุปจำนวนครั้งการถูกภาคทัณฑ์ของนิสิตจากนักวิชาการศึกษา </w:t>
      </w:r>
    </w:p>
    <w:p w14:paraId="7BEA2A5D"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แจ้งข้อมูลให้คณาจารย์ในสาขาวิชาฯ รับทราบ เพื่อให้การดูแลอย่างใกล้ชิดในภาคการศึกษาต่อไป</w:t>
      </w:r>
    </w:p>
    <w:p w14:paraId="61683ECC" w14:textId="77777777" w:rsidR="009F6425" w:rsidRPr="00C327FE" w:rsidRDefault="009F6425" w:rsidP="0024387C">
      <w:pPr>
        <w:tabs>
          <w:tab w:val="left" w:pos="907"/>
          <w:tab w:val="left" w:pos="1166"/>
          <w:tab w:val="left" w:pos="1440"/>
          <w:tab w:val="left" w:pos="1714"/>
          <w:tab w:val="left" w:pos="1987"/>
        </w:tabs>
        <w:spacing w:after="0" w:line="240" w:lineRule="auto"/>
        <w:rPr>
          <w:rFonts w:ascii="TH SarabunPSK" w:hAnsi="TH SarabunPSK" w:cs="TH SarabunPSK"/>
        </w:rPr>
      </w:pPr>
    </w:p>
    <w:p w14:paraId="773E129D" w14:textId="77777777" w:rsidR="009F6425" w:rsidRPr="00C327FE"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14:paraId="235D1091" w14:textId="77777777" w:rsidR="009F6425" w:rsidRPr="00C327FE" w:rsidRDefault="009F6425" w:rsidP="0024387C">
      <w:pPr>
        <w:tabs>
          <w:tab w:val="left" w:pos="907"/>
          <w:tab w:val="left" w:pos="1166"/>
          <w:tab w:val="left" w:pos="1440"/>
          <w:tab w:val="left" w:pos="1714"/>
          <w:tab w:val="left" w:pos="1987"/>
        </w:tabs>
        <w:spacing w:after="0" w:line="240" w:lineRule="auto"/>
        <w:rPr>
          <w:rFonts w:ascii="TH SarabunPSK" w:hAnsi="TH SarabunPSK" w:cs="TH SarabunPSK"/>
        </w:rPr>
      </w:pPr>
    </w:p>
    <w:p w14:paraId="44514425" w14:textId="77777777" w:rsidR="002529E3" w:rsidRPr="00C327FE" w:rsidRDefault="002529E3" w:rsidP="0024387C">
      <w:pPr>
        <w:tabs>
          <w:tab w:val="left" w:pos="907"/>
          <w:tab w:val="left" w:pos="1166"/>
          <w:tab w:val="left" w:pos="1440"/>
          <w:tab w:val="left" w:pos="1714"/>
          <w:tab w:val="left" w:pos="1987"/>
        </w:tabs>
        <w:spacing w:after="0" w:line="240" w:lineRule="auto"/>
        <w:rPr>
          <w:rFonts w:ascii="TH SarabunPSK" w:hAnsi="TH SarabunPSK" w:cs="TH SarabunPSK"/>
        </w:rPr>
      </w:pPr>
    </w:p>
    <w:p w14:paraId="7CB0257E" w14:textId="77777777" w:rsidR="002529E3" w:rsidRPr="00C327FE" w:rsidRDefault="002529E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14:paraId="0C9B3BC0" w14:textId="77777777" w:rsidR="00A7415A" w:rsidRPr="00C327FE" w:rsidRDefault="00A7415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14:paraId="3A4FFAA9" w14:textId="77777777" w:rsidR="00995C78" w:rsidRPr="00C327FE"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14:paraId="294FEAEE" w14:textId="77777777" w:rsidR="00995C78" w:rsidRPr="00C327FE"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14:paraId="79F47583" w14:textId="77777777" w:rsidR="00995C78" w:rsidRPr="00C327FE"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14:paraId="324D269D" w14:textId="77777777" w:rsidR="00995C78" w:rsidRPr="00C327FE"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14:paraId="54CF30F9" w14:textId="77777777" w:rsidR="00995C78" w:rsidRPr="00C327FE"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14:paraId="2B96956D" w14:textId="77777777" w:rsidR="00995C78" w:rsidRPr="00C327FE"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14:paraId="4AEF4FB0" w14:textId="77777777" w:rsidR="00995C78" w:rsidRPr="00C327FE" w:rsidRDefault="003E46F6" w:rsidP="00995C78">
      <w:pPr>
        <w:pStyle w:val="Title"/>
        <w:tabs>
          <w:tab w:val="left" w:pos="1008"/>
          <w:tab w:val="left" w:pos="2016"/>
          <w:tab w:val="left" w:pos="6285"/>
        </w:tabs>
        <w:jc w:val="left"/>
        <w:rPr>
          <w:rFonts w:ascii="TH SarabunPSK" w:eastAsia="Adobe Kaiti Std R" w:hAnsi="TH SarabunPSK" w:cs="TH SarabunPSK"/>
          <w:sz w:val="32"/>
          <w:szCs w:val="32"/>
        </w:rPr>
      </w:pPr>
      <w:r w:rsidRPr="00C327FE">
        <w:rPr>
          <w:rFonts w:ascii="TH SarabunPSK" w:eastAsia="Adobe Kaiti Std R" w:hAnsi="TH SarabunPSK" w:cs="TH SarabunPSK"/>
          <w:noProof/>
          <w:sz w:val="20"/>
          <w:szCs w:val="32"/>
        </w:rPr>
        <w:lastRenderedPageBreak/>
        <mc:AlternateContent>
          <mc:Choice Requires="wps">
            <w:drawing>
              <wp:anchor distT="0" distB="0" distL="114300" distR="114300" simplePos="0" relativeHeight="251644928" behindDoc="0" locked="0" layoutInCell="1" allowOverlap="1" wp14:anchorId="48D12A31" wp14:editId="1B4C6A5A">
                <wp:simplePos x="0" y="0"/>
                <wp:positionH relativeFrom="column">
                  <wp:posOffset>2211705</wp:posOffset>
                </wp:positionH>
                <wp:positionV relativeFrom="paragraph">
                  <wp:posOffset>-32385</wp:posOffset>
                </wp:positionV>
                <wp:extent cx="1676400" cy="501015"/>
                <wp:effectExtent l="0" t="0" r="1905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14:paraId="3EA3B8E8" w14:textId="77777777" w:rsidR="00494483" w:rsidRPr="003E46F6" w:rsidRDefault="00494483"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14:paraId="29F97A9E" w14:textId="77777777" w:rsidR="00494483" w:rsidRPr="003E46F6" w:rsidRDefault="00494483" w:rsidP="00995C78">
                            <w:pPr>
                              <w:jc w:val="center"/>
                              <w:rPr>
                                <w:rFonts w:ascii="TH SarabunIT๙" w:hAnsi="TH SarabunIT๙" w:cs="TH SarabunIT๙"/>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2A31" id="Text Box 27" o:spid="_x0000_s1034" type="#_x0000_t202" style="position:absolute;margin-left:174.15pt;margin-top:-2.55pt;width:132pt;height:3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" strokecolor="white">
                <v:textbox>
                  <w:txbxContent>
                    <w:p w14:paraId="3EA3B8E8" w14:textId="77777777" w:rsidR="00494483" w:rsidRPr="003E46F6" w:rsidRDefault="00494483"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14:paraId="29F97A9E" w14:textId="77777777" w:rsidR="00494483" w:rsidRPr="003E46F6" w:rsidRDefault="00494483" w:rsidP="00995C78">
                      <w:pPr>
                        <w:jc w:val="center"/>
                        <w:rPr>
                          <w:rFonts w:ascii="TH SarabunIT๙" w:hAnsi="TH SarabunIT๙" w:cs="TH SarabunIT๙"/>
                          <w:b/>
                          <w:bCs/>
                        </w:rPr>
                      </w:pPr>
                    </w:p>
                  </w:txbxContent>
                </v:textbox>
              </v:shape>
            </w:pict>
          </mc:Fallback>
        </mc:AlternateContent>
      </w:r>
      <w:r w:rsidR="00995C78" w:rsidRPr="00C327FE">
        <w:rPr>
          <w:rFonts w:ascii="TH SarabunPSK" w:eastAsia="Adobe Kaiti Std R" w:hAnsi="TH SarabunPSK" w:cs="TH SarabunPSK"/>
          <w:noProof/>
          <w:sz w:val="32"/>
          <w:szCs w:val="32"/>
        </w:rPr>
        <w:drawing>
          <wp:inline distT="0" distB="0" distL="0" distR="0" wp14:anchorId="5D98BC49" wp14:editId="477C2232">
            <wp:extent cx="542925" cy="542925"/>
            <wp:effectExtent l="0" t="0" r="9525" b="9525"/>
            <wp:docPr id="26" name="Picture 2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995C78" w:rsidRPr="00C327FE">
        <w:rPr>
          <w:rFonts w:ascii="TH SarabunPSK" w:eastAsia="Adobe Kaiti Std R" w:hAnsi="TH SarabunPSK" w:cs="TH SarabunPSK"/>
          <w:sz w:val="32"/>
          <w:szCs w:val="32"/>
          <w:cs/>
        </w:rPr>
        <w:tab/>
      </w:r>
      <w:r w:rsidR="00995C78" w:rsidRPr="00C327FE">
        <w:rPr>
          <w:rFonts w:ascii="TH SarabunPSK" w:eastAsia="Adobe Kaiti Std R" w:hAnsi="TH SarabunPSK" w:cs="TH SarabunPSK"/>
          <w:sz w:val="32"/>
          <w:szCs w:val="32"/>
          <w:cs/>
        </w:rPr>
        <w:tab/>
      </w:r>
      <w:r w:rsidR="00995C78" w:rsidRPr="00C327FE">
        <w:rPr>
          <w:rFonts w:ascii="TH SarabunPSK" w:eastAsia="Adobe Kaiti Std R" w:hAnsi="TH SarabunPSK" w:cs="TH SarabunPSK"/>
          <w:sz w:val="32"/>
          <w:szCs w:val="32"/>
        </w:rPr>
        <w:tab/>
      </w:r>
    </w:p>
    <w:p w14:paraId="59D0EBA7" w14:textId="505828A9" w:rsidR="00995C78" w:rsidRPr="00C327FE" w:rsidRDefault="00995C78" w:rsidP="00995C78">
      <w:pPr>
        <w:spacing w:after="0" w:line="240" w:lineRule="auto"/>
        <w:rPr>
          <w:rFonts w:ascii="TH SarabunPSK" w:eastAsia="Adobe Kaiti Std R" w:hAnsi="TH SarabunPSK" w:cs="TH SarabunPSK"/>
          <w:sz w:val="32"/>
          <w:szCs w:val="32"/>
          <w:cs/>
        </w:rPr>
      </w:pPr>
      <w:r w:rsidRPr="00C327FE">
        <w:rPr>
          <w:rFonts w:ascii="TH SarabunPSK" w:eastAsia="Adobe Kaiti Std R" w:hAnsi="TH SarabunPSK" w:cs="TH SarabunPSK"/>
          <w:b/>
          <w:bCs/>
          <w:sz w:val="32"/>
          <w:szCs w:val="32"/>
          <w:cs/>
        </w:rPr>
        <w:t>ส่วนงาน</w:t>
      </w:r>
      <w:r w:rsidRPr="00C327FE">
        <w:rPr>
          <w:rFonts w:ascii="TH SarabunPSK" w:eastAsia="Adobe Kaiti Std R" w:hAnsi="TH SarabunPSK" w:cs="TH SarabunPSK"/>
          <w:sz w:val="32"/>
          <w:szCs w:val="32"/>
          <w:cs/>
        </w:rPr>
        <w:t xml:space="preserve">   มหาวิทยาลัยบูรพา คณะพยาบาลศาสตร์  โทร. </w:t>
      </w:r>
      <w:r w:rsidRPr="00C327FE">
        <w:rPr>
          <w:rFonts w:ascii="TH SarabunIT๙" w:eastAsia="Adobe Kaiti Std R" w:hAnsi="TH SarabunIT๙" w:cs="TH SarabunIT๙"/>
          <w:sz w:val="32"/>
          <w:szCs w:val="32"/>
          <w:cs/>
        </w:rPr>
        <w:t>๒๘</w:t>
      </w:r>
      <w:r w:rsidR="00F44067" w:rsidRPr="00C327FE">
        <w:rPr>
          <w:rFonts w:ascii="TH SarabunIT๙" w:eastAsia="Adobe Kaiti Std R" w:hAnsi="TH SarabunIT๙" w:cs="TH SarabunIT๙" w:hint="cs"/>
          <w:sz w:val="32"/>
          <w:szCs w:val="32"/>
          <w:cs/>
        </w:rPr>
        <w:t>22</w:t>
      </w:r>
    </w:p>
    <w:p w14:paraId="3EED41E8" w14:textId="77777777" w:rsidR="00995C78" w:rsidRPr="00C327FE" w:rsidRDefault="00995C78" w:rsidP="00995C78">
      <w:pPr>
        <w:spacing w:after="0" w:line="240" w:lineRule="auto"/>
        <w:rPr>
          <w:rFonts w:ascii="TH SarabunPSK" w:eastAsia="Adobe Kaiti Std R" w:hAnsi="TH SarabunPSK" w:cs="TH SarabunPSK"/>
          <w:sz w:val="32"/>
          <w:szCs w:val="32"/>
          <w:cs/>
        </w:rPr>
      </w:pPr>
      <w:r w:rsidRPr="00C327FE">
        <w:rPr>
          <w:rFonts w:ascii="TH SarabunPSK" w:eastAsia="Adobe Kaiti Std R" w:hAnsi="TH SarabunPSK" w:cs="TH SarabunPSK"/>
          <w:b/>
          <w:bCs/>
          <w:sz w:val="32"/>
          <w:szCs w:val="32"/>
          <w:cs/>
        </w:rPr>
        <w:t xml:space="preserve">ที่ </w:t>
      </w:r>
      <w:r w:rsidRPr="00C327FE">
        <w:rPr>
          <w:rFonts w:ascii="TH SarabunPSK" w:eastAsia="Adobe Kaiti Std R" w:hAnsi="TH SarabunPSK" w:cs="TH SarabunPSK"/>
          <w:sz w:val="32"/>
          <w:szCs w:val="32"/>
          <w:cs/>
        </w:rPr>
        <w:t>อว  ๘๑๐๖.๑</w:t>
      </w:r>
      <w:r w:rsidRPr="00C327FE">
        <w:rPr>
          <w:rFonts w:ascii="TH SarabunPSK" w:eastAsia="Adobe Kaiti Std R" w:hAnsi="TH SarabunPSK" w:cs="TH SarabunPSK"/>
          <w:sz w:val="32"/>
          <w:szCs w:val="32"/>
        </w:rPr>
        <w:t>/-</w:t>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cs/>
        </w:rPr>
        <w:t xml:space="preserve">             </w:t>
      </w:r>
      <w:r w:rsidRPr="00C327FE">
        <w:rPr>
          <w:rFonts w:ascii="TH SarabunPSK" w:eastAsia="Adobe Kaiti Std R" w:hAnsi="TH SarabunPSK" w:cs="TH SarabunPSK"/>
          <w:b/>
          <w:bCs/>
          <w:sz w:val="32"/>
          <w:szCs w:val="32"/>
          <w:cs/>
        </w:rPr>
        <w:t>วันที่</w:t>
      </w:r>
      <w:r w:rsidR="003E46F6" w:rsidRPr="00C327FE">
        <w:rPr>
          <w:rFonts w:ascii="TH SarabunPSK" w:eastAsia="Adobe Kaiti Std R" w:hAnsi="TH SarabunPSK" w:cs="TH SarabunPSK"/>
          <w:sz w:val="32"/>
          <w:szCs w:val="32"/>
        </w:rPr>
        <w:t xml:space="preserve">  …………………………………………………………………</w:t>
      </w:r>
    </w:p>
    <w:p w14:paraId="2F062BC3" w14:textId="77777777" w:rsidR="00995C78" w:rsidRPr="00C327FE" w:rsidRDefault="00995C78" w:rsidP="00995C78">
      <w:pPr>
        <w:tabs>
          <w:tab w:val="left" w:pos="108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b/>
          <w:bCs/>
          <w:sz w:val="32"/>
          <w:szCs w:val="32"/>
          <w:cs/>
        </w:rPr>
        <w:t>เรื่อง</w:t>
      </w:r>
      <w:r w:rsidRPr="00C327FE">
        <w:rPr>
          <w:rFonts w:ascii="TH SarabunPSK" w:eastAsia="Adobe Kaiti Std R" w:hAnsi="TH SarabunPSK" w:cs="TH SarabunPSK"/>
          <w:sz w:val="32"/>
          <w:szCs w:val="32"/>
          <w:cs/>
        </w:rPr>
        <w:t xml:space="preserve">    ขออนุญาตดูผลคะแนนการสอบ</w:t>
      </w:r>
    </w:p>
    <w:p w14:paraId="1AC9A073" w14:textId="77777777" w:rsidR="00995C78" w:rsidRPr="00C327FE" w:rsidRDefault="00995C78" w:rsidP="00995C78">
      <w:pPr>
        <w:tabs>
          <w:tab w:val="left" w:pos="1080"/>
        </w:tabs>
        <w:spacing w:after="0" w:line="240" w:lineRule="auto"/>
        <w:ind w:right="-216"/>
        <w:rPr>
          <w:rFonts w:ascii="TH SarabunPSK" w:eastAsia="Adobe Kaiti Std R" w:hAnsi="TH SarabunPSK" w:cs="TH SarabunPSK"/>
          <w:sz w:val="32"/>
          <w:szCs w:val="32"/>
        </w:rPr>
      </w:pPr>
    </w:p>
    <w:p w14:paraId="441D0FA1" w14:textId="77777777" w:rsidR="00995C78" w:rsidRPr="00C327FE" w:rsidRDefault="00995C78" w:rsidP="00995C78">
      <w:pPr>
        <w:tabs>
          <w:tab w:val="left" w:pos="1080"/>
        </w:tabs>
        <w:spacing w:after="0" w:line="240" w:lineRule="auto"/>
        <w:ind w:right="-216"/>
        <w:rPr>
          <w:rFonts w:ascii="TH SarabunPSK" w:eastAsia="Adobe Kaiti Std R" w:hAnsi="TH SarabunPSK" w:cs="TH SarabunPSK"/>
          <w:sz w:val="32"/>
          <w:szCs w:val="32"/>
          <w:cs/>
        </w:rPr>
      </w:pPr>
      <w:r w:rsidRPr="00C327FE">
        <w:rPr>
          <w:rFonts w:ascii="TH SarabunPSK" w:eastAsia="Adobe Kaiti Std R" w:hAnsi="TH SarabunPSK" w:cs="TH SarabunPSK"/>
          <w:b/>
          <w:bCs/>
          <w:sz w:val="32"/>
          <w:szCs w:val="32"/>
          <w:cs/>
        </w:rPr>
        <w:t>เรียน</w:t>
      </w:r>
      <w:r w:rsidRPr="00C327FE">
        <w:rPr>
          <w:rFonts w:ascii="TH SarabunPSK" w:eastAsia="Adobe Kaiti Std R" w:hAnsi="TH SarabunPSK" w:cs="TH SarabunPSK"/>
          <w:sz w:val="28"/>
          <w:cs/>
        </w:rPr>
        <w:t xml:space="preserve"> </w:t>
      </w:r>
      <w:r w:rsidRPr="00C327FE">
        <w:rPr>
          <w:rFonts w:ascii="TH SarabunPSK" w:eastAsia="Adobe Kaiti Std R" w:hAnsi="TH SarabunPSK" w:cs="TH SarabunPSK"/>
          <w:sz w:val="32"/>
          <w:szCs w:val="32"/>
          <w:cs/>
        </w:rPr>
        <w:t xml:space="preserve">   ประธานรายวิชา/ ผู้สอนประจำรายวิชา</w:t>
      </w:r>
    </w:p>
    <w:p w14:paraId="29ED61A4" w14:textId="77777777" w:rsidR="00995C78" w:rsidRPr="00C327FE" w:rsidRDefault="00995C78" w:rsidP="00995C78">
      <w:pPr>
        <w:tabs>
          <w:tab w:val="left" w:pos="1080"/>
        </w:tabs>
        <w:spacing w:after="0" w:line="240" w:lineRule="auto"/>
        <w:ind w:right="-216"/>
        <w:rPr>
          <w:rFonts w:ascii="TH SarabunPSK" w:eastAsia="Adobe Kaiti Std R" w:hAnsi="TH SarabunPSK" w:cs="TH SarabunPSK"/>
          <w:sz w:val="20"/>
          <w:szCs w:val="20"/>
        </w:rPr>
      </w:pPr>
    </w:p>
    <w:p w14:paraId="12C7955E"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ab/>
        <w:t>ด้วย (นาย</w:t>
      </w:r>
      <w:r w:rsidRPr="00C327FE">
        <w:rPr>
          <w:rFonts w:ascii="TH SarabunPSK" w:eastAsia="Adobe Kaiti Std R" w:hAnsi="TH SarabunPSK" w:cs="TH SarabunPSK"/>
          <w:sz w:val="32"/>
          <w:szCs w:val="32"/>
        </w:rPr>
        <w:t>/</w:t>
      </w:r>
      <w:r w:rsidRPr="00C327FE">
        <w:rPr>
          <w:rFonts w:ascii="TH SarabunPSK" w:eastAsia="Adobe Kaiti Std R" w:hAnsi="TH SarabunPSK" w:cs="TH SarabunPSK"/>
          <w:sz w:val="32"/>
          <w:szCs w:val="32"/>
          <w:cs/>
        </w:rPr>
        <w:t xml:space="preserve"> นางสาว) ...........................................................................................................รหัสประจำตัวนิสิต.................................................... ซึ่งเป็นนิสิตในหลักสูตรพยาบาลศาสตรบัณฑิต ชั้นปีที่.................... มีความประสงค์..................................................................................................</w:t>
      </w:r>
      <w:r w:rsidRPr="00C327FE">
        <w:rPr>
          <w:rFonts w:ascii="TH SarabunPSK" w:eastAsia="Adobe Kaiti Std R" w:hAnsi="TH SarabunPSK" w:cs="TH SarabunPSK"/>
          <w:sz w:val="32"/>
          <w:szCs w:val="32"/>
        </w:rPr>
        <w:t>.</w:t>
      </w:r>
    </w:p>
    <w:p w14:paraId="0DB9E0E3"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2EF51E9C"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0CA41EB7"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0F3B165E"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68D5DD5A"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6F99B14A"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76335DCA"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2BA1FC9B"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p>
    <w:p w14:paraId="00648148"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sz w:val="32"/>
          <w:szCs w:val="32"/>
          <w:cs/>
        </w:rPr>
      </w:pPr>
      <w:r w:rsidRPr="00C327FE">
        <w:rPr>
          <w:rFonts w:ascii="TH SarabunPSK" w:eastAsia="Adobe Kaiti Std R" w:hAnsi="TH SarabunPSK" w:cs="TH SarabunPSK"/>
          <w:sz w:val="32"/>
          <w:szCs w:val="32"/>
          <w:cs/>
        </w:rPr>
        <w:tab/>
        <w:t>จึงเรียนมาเพื่อโปรดพิจารณาอนุญาต จะเป็นพระคุณยิ่ง</w:t>
      </w:r>
    </w:p>
    <w:p w14:paraId="2AC058C3" w14:textId="77777777" w:rsidR="00995C78" w:rsidRPr="00C327FE" w:rsidRDefault="00995C78" w:rsidP="00995C78">
      <w:pPr>
        <w:spacing w:after="0" w:line="240" w:lineRule="auto"/>
        <w:rPr>
          <w:rFonts w:ascii="TH SarabunPSK" w:eastAsia="Adobe Kaiti Std R" w:hAnsi="TH SarabunPSK" w:cs="TH SarabunPSK"/>
          <w:sz w:val="20"/>
          <w:szCs w:val="20"/>
        </w:rPr>
      </w:pPr>
    </w:p>
    <w:p w14:paraId="3019EDC2" w14:textId="77777777" w:rsidR="00995C78" w:rsidRPr="00C327FE" w:rsidRDefault="00995C78" w:rsidP="00995C78">
      <w:pPr>
        <w:spacing w:after="0" w:line="240" w:lineRule="auto"/>
        <w:rPr>
          <w:rFonts w:ascii="TH SarabunPSK" w:eastAsia="Adobe Kaiti Std R" w:hAnsi="TH SarabunPSK" w:cs="TH SarabunPSK"/>
          <w:sz w:val="32"/>
          <w:szCs w:val="32"/>
        </w:rPr>
      </w:pP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b/>
          <w:bCs/>
          <w:sz w:val="28"/>
          <w:szCs w:val="32"/>
          <w:cs/>
        </w:rPr>
        <w:t xml:space="preserve">                  ลงชื่อ</w:t>
      </w:r>
      <w:r w:rsidRPr="00C327FE">
        <w:rPr>
          <w:rFonts w:ascii="TH SarabunPSK" w:hAnsi="TH SarabunPSK" w:cs="TH SarabunPSK"/>
          <w:sz w:val="28"/>
          <w:szCs w:val="32"/>
          <w:cs/>
        </w:rPr>
        <w:t xml:space="preserve"> </w:t>
      </w:r>
      <w:r w:rsidRPr="00C327FE">
        <w:rPr>
          <w:rFonts w:ascii="TH SarabunPSK" w:eastAsia="Adobe Kaiti Std R" w:hAnsi="TH SarabunPSK" w:cs="TH SarabunPSK"/>
          <w:sz w:val="32"/>
          <w:szCs w:val="32"/>
          <w:cs/>
        </w:rPr>
        <w:t>.....................................................</w:t>
      </w:r>
      <w:r w:rsidRPr="00C327FE">
        <w:rPr>
          <w:rFonts w:ascii="TH SarabunPSK" w:eastAsia="Adobe Kaiti Std R" w:hAnsi="TH SarabunPSK" w:cs="TH SarabunPSK"/>
          <w:sz w:val="32"/>
          <w:szCs w:val="32"/>
        </w:rPr>
        <w:t>..</w:t>
      </w:r>
    </w:p>
    <w:p w14:paraId="6DC30730" w14:textId="77777777" w:rsidR="00995C78" w:rsidRPr="00C327FE" w:rsidRDefault="00995C78" w:rsidP="00995C78">
      <w:pPr>
        <w:spacing w:after="0" w:line="240" w:lineRule="auto"/>
        <w:rPr>
          <w:rFonts w:ascii="TH SarabunPSK" w:eastAsia="Adobe Kaiti Std R" w:hAnsi="TH SarabunPSK" w:cs="TH SarabunPSK"/>
          <w:sz w:val="32"/>
          <w:szCs w:val="32"/>
        </w:rPr>
      </w:pP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t xml:space="preserve">        </w:t>
      </w:r>
      <w:r w:rsidRPr="00C327FE">
        <w:rPr>
          <w:rFonts w:ascii="TH SarabunPSK" w:eastAsia="Adobe Kaiti Std R" w:hAnsi="TH SarabunPSK" w:cs="TH SarabunPSK"/>
          <w:b/>
          <w:bCs/>
          <w:sz w:val="32"/>
          <w:szCs w:val="32"/>
          <w:cs/>
        </w:rPr>
        <w:t>เบอร์ติดต่อนิสิต</w:t>
      </w:r>
      <w:r w:rsidRPr="00C327FE">
        <w:rPr>
          <w:rFonts w:ascii="TH SarabunPSK" w:eastAsia="Adobe Kaiti Std R" w:hAnsi="TH SarabunPSK" w:cs="TH SarabunPSK"/>
          <w:sz w:val="32"/>
          <w:szCs w:val="32"/>
          <w:cs/>
        </w:rPr>
        <w:t>........................................</w:t>
      </w:r>
    </w:p>
    <w:p w14:paraId="6DF7A2DD" w14:textId="77777777" w:rsidR="00995C78" w:rsidRPr="00C327FE" w:rsidRDefault="00995C78" w:rsidP="00995C78">
      <w:pPr>
        <w:spacing w:after="0" w:line="240" w:lineRule="auto"/>
        <w:rPr>
          <w:rFonts w:ascii="TH SarabunPSK" w:eastAsia="Adobe Kaiti Std R" w:hAnsi="TH SarabunPSK" w:cs="TH SarabunPSK"/>
          <w:sz w:val="20"/>
          <w:szCs w:val="20"/>
        </w:rPr>
      </w:pPr>
    </w:p>
    <w:tbl>
      <w:tblPr>
        <w:tblW w:w="934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834"/>
      </w:tblGrid>
      <w:tr w:rsidR="00995C78" w:rsidRPr="00C327FE" w14:paraId="2DB32CCB" w14:textId="77777777" w:rsidTr="003E46F6">
        <w:tc>
          <w:tcPr>
            <w:tcW w:w="4508" w:type="dxa"/>
            <w:tcBorders>
              <w:top w:val="single" w:sz="4" w:space="0" w:color="auto"/>
              <w:left w:val="single" w:sz="4" w:space="0" w:color="auto"/>
              <w:bottom w:val="single" w:sz="4" w:space="0" w:color="auto"/>
              <w:right w:val="single" w:sz="4" w:space="0" w:color="auto"/>
            </w:tcBorders>
            <w:shd w:val="clear" w:color="auto" w:fill="auto"/>
          </w:tcPr>
          <w:p w14:paraId="502FDDD0"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rPr>
            </w:pPr>
            <w:r w:rsidRPr="00C327FE">
              <w:rPr>
                <w:rFonts w:ascii="TH SarabunPSK" w:hAnsi="TH SarabunPSK" w:cs="TH SarabunPSK"/>
                <w:b/>
                <w:bCs/>
                <w:cs/>
              </w:rPr>
              <w:t>ความเห็นของอาจารย์ที่ปรึกษา</w:t>
            </w:r>
          </w:p>
          <w:p w14:paraId="575D5332"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rPr>
            </w:pPr>
          </w:p>
          <w:p w14:paraId="324D8ED0"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rPr>
              <w:t>……………………………………………………………………………………………………….</w:t>
            </w:r>
          </w:p>
          <w:p w14:paraId="646C9FBF"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rPr>
              <w:t>……………………………………………………………………………………………………….</w:t>
            </w:r>
          </w:p>
          <w:p w14:paraId="36394897"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rPr>
              <w:t>……………………………………………………………………………………………………….</w:t>
            </w:r>
          </w:p>
          <w:p w14:paraId="4EA29967"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rPr>
              <w:t>……………………………………………………………………………………………………….</w:t>
            </w:r>
          </w:p>
          <w:p w14:paraId="4EE3E85F"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rPr>
              <w:t>……………………………………………………………………………………………………….</w:t>
            </w:r>
          </w:p>
          <w:p w14:paraId="18566A31"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p>
          <w:p w14:paraId="46349FEF"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p>
          <w:p w14:paraId="6BE86E43"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cs/>
              </w:rPr>
              <w:t xml:space="preserve">                       ลงชื่อ........................................</w:t>
            </w:r>
            <w:r w:rsidRPr="00C327FE">
              <w:rPr>
                <w:rFonts w:ascii="TH SarabunPSK" w:hAnsi="TH SarabunPSK" w:cs="TH SarabunPSK"/>
              </w:rPr>
              <w:t>.................</w:t>
            </w:r>
          </w:p>
          <w:p w14:paraId="4EDAE365"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rPr>
              <w:t xml:space="preserve">                                    </w:t>
            </w:r>
            <w:r w:rsidRPr="00C327FE">
              <w:rPr>
                <w:rFonts w:ascii="TH SarabunPSK" w:hAnsi="TH SarabunPSK" w:cs="TH SarabunPSK"/>
                <w:cs/>
              </w:rPr>
              <w:t>(......................................................)</w:t>
            </w:r>
          </w:p>
          <w:p w14:paraId="3E5278A0"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cs/>
              </w:rPr>
              <w:t xml:space="preserve">                                        อาจารย์ที่ปรึกษา</w:t>
            </w:r>
          </w:p>
        </w:tc>
        <w:tc>
          <w:tcPr>
            <w:tcW w:w="4834" w:type="dxa"/>
            <w:tcBorders>
              <w:top w:val="single" w:sz="4" w:space="0" w:color="auto"/>
              <w:left w:val="single" w:sz="4" w:space="0" w:color="auto"/>
              <w:bottom w:val="single" w:sz="4" w:space="0" w:color="auto"/>
              <w:right w:val="single" w:sz="4" w:space="0" w:color="auto"/>
            </w:tcBorders>
            <w:shd w:val="clear" w:color="auto" w:fill="auto"/>
          </w:tcPr>
          <w:p w14:paraId="7CEA7148"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eastAsia="Adobe Kaiti Std R" w:hAnsi="TH SarabunPSK" w:cs="TH SarabunPSK"/>
                <w:b/>
                <w:bCs/>
                <w:sz w:val="32"/>
                <w:szCs w:val="32"/>
              </w:rPr>
            </w:pPr>
            <w:r w:rsidRPr="00C327FE">
              <w:rPr>
                <w:rFonts w:ascii="TH SarabunPSK" w:hAnsi="TH SarabunPSK" w:cs="TH SarabunPSK"/>
                <w:b/>
                <w:bCs/>
                <w:cs/>
              </w:rPr>
              <w:t>ความเห็นประธานรายวิชา</w:t>
            </w:r>
            <w:r w:rsidRPr="00C327FE">
              <w:rPr>
                <w:rFonts w:ascii="TH SarabunPSK" w:eastAsia="Adobe Kaiti Std R" w:hAnsi="TH SarabunPSK" w:cs="TH SarabunPSK"/>
                <w:b/>
                <w:bCs/>
                <w:sz w:val="32"/>
                <w:szCs w:val="32"/>
                <w:cs/>
              </w:rPr>
              <w:t>/ ผู้สอนประจำรายวิชา</w:t>
            </w:r>
          </w:p>
          <w:p w14:paraId="4908CB38"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14:paraId="71690B1E"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cs/>
              </w:rPr>
              <w:t>.......</w:t>
            </w:r>
            <w:r w:rsidRPr="00C327FE">
              <w:rPr>
                <w:rFonts w:ascii="TH SarabunPSK" w:hAnsi="TH SarabunPSK" w:cs="TH SarabunPSK"/>
              </w:rPr>
              <w:t>…………………………………………………………………………………………………………..</w:t>
            </w:r>
          </w:p>
          <w:p w14:paraId="65DC6DB1"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cs/>
              </w:rPr>
              <w:t>.......</w:t>
            </w:r>
            <w:r w:rsidRPr="00C327FE">
              <w:rPr>
                <w:rFonts w:ascii="TH SarabunPSK" w:hAnsi="TH SarabunPSK" w:cs="TH SarabunPSK"/>
              </w:rPr>
              <w:t>…………………………………………………………………………………………………………..</w:t>
            </w:r>
          </w:p>
          <w:p w14:paraId="5468F970"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cs/>
              </w:rPr>
              <w:t>.......</w:t>
            </w:r>
            <w:r w:rsidRPr="00C327FE">
              <w:rPr>
                <w:rFonts w:ascii="TH SarabunPSK" w:hAnsi="TH SarabunPSK" w:cs="TH SarabunPSK"/>
              </w:rPr>
              <w:t>…………………………………………………………………………………………………………..</w:t>
            </w:r>
          </w:p>
          <w:p w14:paraId="5A362B3B"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cs/>
              </w:rPr>
              <w:t>.......</w:t>
            </w:r>
            <w:r w:rsidRPr="00C327FE">
              <w:rPr>
                <w:rFonts w:ascii="TH SarabunPSK" w:hAnsi="TH SarabunPSK" w:cs="TH SarabunPSK"/>
              </w:rPr>
              <w:t>…………………………………………………………………………………………………………..</w:t>
            </w:r>
          </w:p>
          <w:p w14:paraId="6B2565B3"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cs/>
              </w:rPr>
              <w:t>.......</w:t>
            </w:r>
            <w:r w:rsidRPr="00C327FE">
              <w:rPr>
                <w:rFonts w:ascii="TH SarabunPSK" w:hAnsi="TH SarabunPSK" w:cs="TH SarabunPSK"/>
              </w:rPr>
              <w:t>…………………………………………………………………………………………………………..</w:t>
            </w:r>
          </w:p>
          <w:p w14:paraId="14BB7A1E"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cs/>
              </w:rPr>
            </w:pPr>
          </w:p>
          <w:p w14:paraId="77488E90"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cs/>
              </w:rPr>
            </w:pPr>
            <w:r w:rsidRPr="00C327FE">
              <w:rPr>
                <w:rFonts w:ascii="TH SarabunPSK" w:hAnsi="TH SarabunPSK" w:cs="TH SarabunPSK"/>
                <w:cs/>
              </w:rPr>
              <w:t xml:space="preserve">                            ลงชื่อ........................................</w:t>
            </w:r>
            <w:r w:rsidRPr="00C327FE">
              <w:rPr>
                <w:rFonts w:ascii="TH SarabunPSK" w:hAnsi="TH SarabunPSK" w:cs="TH SarabunPSK"/>
              </w:rPr>
              <w:t>.................</w:t>
            </w:r>
          </w:p>
          <w:p w14:paraId="359216F6"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C327FE">
              <w:rPr>
                <w:rFonts w:ascii="TH SarabunPSK" w:hAnsi="TH SarabunPSK" w:cs="TH SarabunPSK"/>
              </w:rPr>
              <w:t xml:space="preserve">                                           </w:t>
            </w:r>
            <w:r w:rsidRPr="00C327FE">
              <w:rPr>
                <w:rFonts w:ascii="TH SarabunPSK" w:hAnsi="TH SarabunPSK" w:cs="TH SarabunPSK"/>
                <w:cs/>
              </w:rPr>
              <w:t>(..................................................</w:t>
            </w:r>
            <w:r w:rsidRPr="00C327FE">
              <w:rPr>
                <w:rFonts w:ascii="TH SarabunPSK" w:hAnsi="TH SarabunPSK" w:cs="TH SarabunPSK"/>
              </w:rPr>
              <w:t>.....</w:t>
            </w:r>
            <w:r w:rsidRPr="00C327FE">
              <w:rPr>
                <w:rFonts w:ascii="TH SarabunPSK" w:hAnsi="TH SarabunPSK" w:cs="TH SarabunPSK"/>
                <w:cs/>
              </w:rPr>
              <w:t>)</w:t>
            </w:r>
          </w:p>
          <w:p w14:paraId="40879D87" w14:textId="77777777" w:rsidR="00995C78" w:rsidRPr="00C327FE" w:rsidRDefault="00995C78" w:rsidP="00995C78">
            <w:pPr>
              <w:spacing w:after="0" w:line="240" w:lineRule="auto"/>
              <w:rPr>
                <w:rFonts w:ascii="TH SarabunPSK" w:hAnsi="TH SarabunPSK" w:cs="TH SarabunPSK"/>
                <w:sz w:val="28"/>
                <w:cs/>
              </w:rPr>
            </w:pPr>
            <w:r w:rsidRPr="00C327FE">
              <w:rPr>
                <w:rFonts w:ascii="TH SarabunPSK" w:hAnsi="TH SarabunPSK" w:cs="TH SarabunPSK"/>
                <w:cs/>
              </w:rPr>
              <w:t xml:space="preserve">                       </w:t>
            </w:r>
            <w:r w:rsidRPr="00C327FE">
              <w:rPr>
                <w:rFonts w:ascii="TH SarabunPSK" w:hAnsi="TH SarabunPSK" w:cs="TH SarabunPSK"/>
                <w:sz w:val="32"/>
                <w:szCs w:val="32"/>
                <w:cs/>
              </w:rPr>
              <w:t xml:space="preserve">     </w:t>
            </w:r>
            <w:r w:rsidRPr="00C327FE">
              <w:rPr>
                <w:rFonts w:ascii="TH SarabunPSK" w:hAnsi="TH SarabunPSK" w:cs="TH SarabunPSK"/>
                <w:sz w:val="28"/>
                <w:cs/>
              </w:rPr>
              <w:t>ประธานรายวิชา</w:t>
            </w:r>
            <w:r w:rsidRPr="00C327FE">
              <w:rPr>
                <w:rFonts w:ascii="TH SarabunPSK" w:eastAsia="Adobe Kaiti Std R" w:hAnsi="TH SarabunPSK" w:cs="TH SarabunPSK"/>
                <w:sz w:val="28"/>
                <w:cs/>
              </w:rPr>
              <w:t>/ ผู้สอนประจำรายวิชา</w:t>
            </w:r>
          </w:p>
        </w:tc>
      </w:tr>
    </w:tbl>
    <w:p w14:paraId="4DCA3F09" w14:textId="77777777" w:rsidR="004532B1" w:rsidRPr="00C327FE"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14:paraId="62E12D8F" w14:textId="77777777" w:rsidR="004532B1" w:rsidRPr="00C327FE"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14:paraId="739DB95D" w14:textId="77777777" w:rsidR="004532B1" w:rsidRPr="00C327FE"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14:paraId="04DD0CA4" w14:textId="77777777" w:rsidR="00995C78" w:rsidRPr="00C327FE" w:rsidRDefault="003E46F6" w:rsidP="00995C78">
      <w:pPr>
        <w:pStyle w:val="Title"/>
        <w:tabs>
          <w:tab w:val="left" w:pos="1008"/>
          <w:tab w:val="left" w:pos="2016"/>
          <w:tab w:val="left" w:pos="6285"/>
        </w:tabs>
        <w:jc w:val="left"/>
        <w:rPr>
          <w:rFonts w:ascii="TH SarabunPSK" w:eastAsia="Adobe Kaiti Std R" w:hAnsi="TH SarabunPSK" w:cs="TH SarabunPSK"/>
          <w:sz w:val="32"/>
          <w:szCs w:val="32"/>
        </w:rPr>
      </w:pPr>
      <w:r w:rsidRPr="00C327FE">
        <w:rPr>
          <w:rFonts w:ascii="TH SarabunPSK" w:eastAsia="Adobe Kaiti Std R" w:hAnsi="TH SarabunPSK" w:cs="TH SarabunPSK"/>
          <w:noProof/>
          <w:sz w:val="20"/>
          <w:szCs w:val="32"/>
        </w:rPr>
        <w:lastRenderedPageBreak/>
        <mc:AlternateContent>
          <mc:Choice Requires="wps">
            <w:drawing>
              <wp:anchor distT="0" distB="0" distL="114300" distR="114300" simplePos="0" relativeHeight="251646976" behindDoc="0" locked="0" layoutInCell="1" allowOverlap="1" wp14:anchorId="0038C4AA" wp14:editId="1CDD61D6">
                <wp:simplePos x="0" y="0"/>
                <wp:positionH relativeFrom="column">
                  <wp:posOffset>2154555</wp:posOffset>
                </wp:positionH>
                <wp:positionV relativeFrom="paragraph">
                  <wp:posOffset>-41910</wp:posOffset>
                </wp:positionV>
                <wp:extent cx="1676400" cy="501015"/>
                <wp:effectExtent l="0" t="0" r="19050" b="133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14:paraId="0B88FFA8" w14:textId="77777777" w:rsidR="00494483" w:rsidRPr="003E46F6" w:rsidRDefault="00494483"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14:paraId="21C48E60" w14:textId="77777777" w:rsidR="00494483" w:rsidRPr="003E46F6" w:rsidRDefault="00494483" w:rsidP="00995C78">
                            <w:pPr>
                              <w:jc w:val="center"/>
                              <w:rPr>
                                <w:rFonts w:ascii="TH SarabunIT๙" w:hAnsi="TH SarabunIT๙" w:cs="TH SarabunIT๙"/>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8C4AA" id="Text Box 32" o:spid="_x0000_s1035" type="#_x0000_t202" style="position:absolute;margin-left:169.65pt;margin-top:-3.3pt;width:132pt;height:39.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" strokecolor="white">
                <v:textbox>
                  <w:txbxContent>
                    <w:p w14:paraId="0B88FFA8" w14:textId="77777777" w:rsidR="00494483" w:rsidRPr="003E46F6" w:rsidRDefault="00494483"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14:paraId="21C48E60" w14:textId="77777777" w:rsidR="00494483" w:rsidRPr="003E46F6" w:rsidRDefault="00494483" w:rsidP="00995C78">
                      <w:pPr>
                        <w:jc w:val="center"/>
                        <w:rPr>
                          <w:rFonts w:ascii="TH SarabunIT๙" w:hAnsi="TH SarabunIT๙" w:cs="TH SarabunIT๙"/>
                          <w:b/>
                          <w:bCs/>
                        </w:rPr>
                      </w:pPr>
                    </w:p>
                  </w:txbxContent>
                </v:textbox>
              </v:shape>
            </w:pict>
          </mc:Fallback>
        </mc:AlternateContent>
      </w:r>
      <w:r w:rsidR="00995C78" w:rsidRPr="00C327FE">
        <w:rPr>
          <w:rFonts w:ascii="TH SarabunPSK" w:eastAsia="Adobe Kaiti Std R" w:hAnsi="TH SarabunPSK" w:cs="TH SarabunPSK"/>
          <w:noProof/>
          <w:sz w:val="32"/>
          <w:szCs w:val="32"/>
        </w:rPr>
        <w:drawing>
          <wp:inline distT="0" distB="0" distL="0" distR="0" wp14:anchorId="73FF0B6F" wp14:editId="1A668E7F">
            <wp:extent cx="542925" cy="542925"/>
            <wp:effectExtent l="0" t="0" r="9525" b="9525"/>
            <wp:docPr id="31" name="Picture 31"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995C78" w:rsidRPr="00C327FE">
        <w:rPr>
          <w:rFonts w:ascii="TH SarabunPSK" w:eastAsia="Adobe Kaiti Std R" w:hAnsi="TH SarabunPSK" w:cs="TH SarabunPSK"/>
          <w:sz w:val="32"/>
          <w:szCs w:val="32"/>
          <w:cs/>
        </w:rPr>
        <w:tab/>
      </w:r>
      <w:r w:rsidR="00995C78" w:rsidRPr="00C327FE">
        <w:rPr>
          <w:rFonts w:ascii="TH SarabunPSK" w:eastAsia="Adobe Kaiti Std R" w:hAnsi="TH SarabunPSK" w:cs="TH SarabunPSK"/>
          <w:sz w:val="32"/>
          <w:szCs w:val="32"/>
          <w:cs/>
        </w:rPr>
        <w:tab/>
      </w:r>
      <w:r w:rsidR="00995C78" w:rsidRPr="00C327FE">
        <w:rPr>
          <w:rFonts w:ascii="TH SarabunPSK" w:eastAsia="Adobe Kaiti Std R" w:hAnsi="TH SarabunPSK" w:cs="TH SarabunPSK"/>
          <w:sz w:val="32"/>
          <w:szCs w:val="32"/>
        </w:rPr>
        <w:tab/>
      </w:r>
    </w:p>
    <w:p w14:paraId="2F3A99C4" w14:textId="00A2EB3F" w:rsidR="00995C78" w:rsidRPr="00C327FE" w:rsidRDefault="00995C78" w:rsidP="00995C78">
      <w:pPr>
        <w:spacing w:after="0" w:line="240" w:lineRule="auto"/>
        <w:rPr>
          <w:rFonts w:ascii="TH SarabunPSK" w:eastAsia="Adobe Kaiti Std R" w:hAnsi="TH SarabunPSK" w:cs="TH SarabunPSK"/>
          <w:sz w:val="32"/>
          <w:szCs w:val="32"/>
          <w:cs/>
        </w:rPr>
      </w:pPr>
      <w:r w:rsidRPr="00C327FE">
        <w:rPr>
          <w:rFonts w:ascii="TH SarabunPSK" w:eastAsia="Adobe Kaiti Std R" w:hAnsi="TH SarabunPSK" w:cs="TH SarabunPSK"/>
          <w:b/>
          <w:bCs/>
          <w:sz w:val="32"/>
          <w:szCs w:val="32"/>
          <w:cs/>
        </w:rPr>
        <w:t>ส่วนงาน</w:t>
      </w:r>
      <w:r w:rsidRPr="00C327FE">
        <w:rPr>
          <w:rFonts w:ascii="TH SarabunPSK" w:eastAsia="Adobe Kaiti Std R" w:hAnsi="TH SarabunPSK" w:cs="TH SarabunPSK"/>
          <w:sz w:val="32"/>
          <w:szCs w:val="32"/>
          <w:cs/>
        </w:rPr>
        <w:t xml:space="preserve">   มหาวิทยาลัยบูรพา คณะพยาบาลศาสตร์ </w:t>
      </w:r>
      <w:r w:rsidR="00F44067" w:rsidRPr="00C327FE">
        <w:rPr>
          <w:rFonts w:ascii="TH SarabunPSK" w:eastAsia="Adobe Kaiti Std R" w:hAnsi="TH SarabunPSK" w:cs="TH SarabunPSK" w:hint="cs"/>
          <w:sz w:val="32"/>
          <w:szCs w:val="32"/>
          <w:cs/>
        </w:rPr>
        <w:t>โ</w:t>
      </w:r>
      <w:r w:rsidR="00F44067" w:rsidRPr="00C327FE">
        <w:rPr>
          <w:rFonts w:ascii="TH SarabunIT๙" w:eastAsia="Adobe Kaiti Std R" w:hAnsi="TH SarabunIT๙" w:cs="TH SarabunIT๙"/>
          <w:sz w:val="32"/>
          <w:szCs w:val="32"/>
          <w:cs/>
        </w:rPr>
        <w:t>ทร.28</w:t>
      </w:r>
      <w:r w:rsidR="00F44067" w:rsidRPr="00C327FE">
        <w:rPr>
          <w:rFonts w:ascii="TH SarabunIT๙" w:eastAsia="Adobe Kaiti Std R" w:hAnsi="TH SarabunIT๙" w:cs="TH SarabunIT๙" w:hint="cs"/>
          <w:sz w:val="32"/>
          <w:szCs w:val="32"/>
          <w:cs/>
        </w:rPr>
        <w:t>22</w:t>
      </w:r>
    </w:p>
    <w:p w14:paraId="7629B1CB" w14:textId="77777777" w:rsidR="00995C78" w:rsidRPr="00C327FE" w:rsidRDefault="00995C78" w:rsidP="00995C78">
      <w:pPr>
        <w:spacing w:after="0" w:line="240" w:lineRule="auto"/>
        <w:rPr>
          <w:rFonts w:ascii="TH SarabunPSK" w:eastAsia="Adobe Kaiti Std R" w:hAnsi="TH SarabunPSK" w:cs="TH SarabunPSK"/>
          <w:sz w:val="32"/>
          <w:szCs w:val="32"/>
          <w:cs/>
        </w:rPr>
      </w:pPr>
      <w:r w:rsidRPr="00C327FE">
        <w:rPr>
          <w:rFonts w:ascii="TH SarabunIT๙" w:eastAsia="Adobe Kaiti Std R" w:hAnsi="TH SarabunIT๙" w:cs="TH SarabunIT๙"/>
          <w:b/>
          <w:bCs/>
          <w:sz w:val="32"/>
          <w:szCs w:val="32"/>
          <w:cs/>
        </w:rPr>
        <w:t xml:space="preserve">ที่ </w:t>
      </w:r>
      <w:r w:rsidRPr="00C327FE">
        <w:rPr>
          <w:rFonts w:ascii="TH SarabunIT๙" w:eastAsia="Adobe Kaiti Std R" w:hAnsi="TH SarabunIT๙" w:cs="TH SarabunIT๙"/>
          <w:sz w:val="32"/>
          <w:szCs w:val="32"/>
          <w:cs/>
        </w:rPr>
        <w:t>อว  8106.01</w:t>
      </w:r>
      <w:r w:rsidRPr="00C327FE">
        <w:rPr>
          <w:rFonts w:ascii="TH SarabunIT๙" w:eastAsia="Adobe Kaiti Std R" w:hAnsi="TH SarabunIT๙" w:cs="TH SarabunIT๙"/>
          <w:sz w:val="32"/>
          <w:szCs w:val="32"/>
        </w:rPr>
        <w:t>/-</w:t>
      </w:r>
      <w:r w:rsidRPr="00C327FE">
        <w:rPr>
          <w:rFonts w:ascii="TH SarabunIT๙" w:eastAsia="Adobe Kaiti Std R" w:hAnsi="TH SarabunIT๙" w:cs="TH SarabunIT๙"/>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cs/>
        </w:rPr>
        <w:t xml:space="preserve">             </w:t>
      </w:r>
      <w:r w:rsidRPr="00C327FE">
        <w:rPr>
          <w:rFonts w:ascii="TH SarabunPSK" w:eastAsia="Adobe Kaiti Std R" w:hAnsi="TH SarabunPSK" w:cs="TH SarabunPSK"/>
          <w:b/>
          <w:bCs/>
          <w:sz w:val="32"/>
          <w:szCs w:val="32"/>
          <w:cs/>
        </w:rPr>
        <w:t>วันที่</w:t>
      </w:r>
      <w:r w:rsidRPr="00C327FE">
        <w:rPr>
          <w:rFonts w:ascii="TH SarabunPSK" w:eastAsia="Adobe Kaiti Std R" w:hAnsi="TH SarabunPSK" w:cs="TH SarabunPSK"/>
          <w:sz w:val="32"/>
          <w:szCs w:val="32"/>
          <w:cs/>
        </w:rPr>
        <w:t>...................................................................</w:t>
      </w:r>
    </w:p>
    <w:p w14:paraId="38969E6D" w14:textId="77777777" w:rsidR="00995C78" w:rsidRPr="00C327FE" w:rsidRDefault="00995C78" w:rsidP="00995C78">
      <w:pPr>
        <w:tabs>
          <w:tab w:val="left" w:pos="108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b/>
          <w:bCs/>
          <w:sz w:val="32"/>
          <w:szCs w:val="32"/>
          <w:cs/>
        </w:rPr>
        <w:t>เรื่อง</w:t>
      </w:r>
      <w:r w:rsidRPr="00C327FE">
        <w:rPr>
          <w:rFonts w:ascii="TH SarabunPSK" w:eastAsia="Adobe Kaiti Std R" w:hAnsi="TH SarabunPSK" w:cs="TH SarabunPSK"/>
          <w:sz w:val="32"/>
          <w:szCs w:val="32"/>
          <w:cs/>
        </w:rPr>
        <w:t xml:space="preserve">    ขออนุญาตย้ายกลุ่มเรียน</w:t>
      </w:r>
    </w:p>
    <w:p w14:paraId="054881CF" w14:textId="77777777" w:rsidR="00995C78" w:rsidRPr="00C327FE" w:rsidRDefault="00995C78" w:rsidP="00995C78">
      <w:pPr>
        <w:tabs>
          <w:tab w:val="left" w:pos="1080"/>
        </w:tabs>
        <w:spacing w:after="0" w:line="240" w:lineRule="auto"/>
        <w:ind w:right="-216"/>
        <w:rPr>
          <w:rFonts w:ascii="TH SarabunPSK" w:eastAsia="Adobe Kaiti Std R" w:hAnsi="TH SarabunPSK" w:cs="TH SarabunPSK"/>
          <w:sz w:val="32"/>
          <w:szCs w:val="32"/>
        </w:rPr>
      </w:pPr>
    </w:p>
    <w:p w14:paraId="49A89D3E" w14:textId="77777777" w:rsidR="00995C78" w:rsidRPr="00C327FE" w:rsidRDefault="00995C78" w:rsidP="00995C78">
      <w:pPr>
        <w:tabs>
          <w:tab w:val="left" w:pos="1080"/>
        </w:tabs>
        <w:spacing w:after="0" w:line="240" w:lineRule="auto"/>
        <w:ind w:right="-216"/>
        <w:rPr>
          <w:rFonts w:ascii="TH SarabunPSK" w:eastAsia="Adobe Kaiti Std R" w:hAnsi="TH SarabunPSK" w:cs="TH SarabunPSK"/>
          <w:sz w:val="32"/>
          <w:szCs w:val="32"/>
          <w:cs/>
        </w:rPr>
      </w:pPr>
      <w:r w:rsidRPr="00C327FE">
        <w:rPr>
          <w:rFonts w:ascii="TH SarabunPSK" w:eastAsia="Adobe Kaiti Std R" w:hAnsi="TH SarabunPSK" w:cs="TH SarabunPSK"/>
          <w:b/>
          <w:bCs/>
          <w:sz w:val="32"/>
          <w:szCs w:val="32"/>
          <w:cs/>
        </w:rPr>
        <w:t>เรียน</w:t>
      </w:r>
      <w:r w:rsidRPr="00C327FE">
        <w:rPr>
          <w:rFonts w:ascii="TH SarabunPSK" w:eastAsia="Adobe Kaiti Std R" w:hAnsi="TH SarabunPSK" w:cs="TH SarabunPSK"/>
          <w:sz w:val="28"/>
          <w:cs/>
        </w:rPr>
        <w:t xml:space="preserve"> </w:t>
      </w:r>
      <w:r w:rsidRPr="00C327FE">
        <w:rPr>
          <w:rFonts w:ascii="TH SarabunPSK" w:eastAsia="Adobe Kaiti Std R" w:hAnsi="TH SarabunPSK" w:cs="TH SarabunPSK"/>
          <w:sz w:val="32"/>
          <w:szCs w:val="32"/>
          <w:cs/>
        </w:rPr>
        <w:t xml:space="preserve">   </w:t>
      </w:r>
      <w:r w:rsidRPr="00C327FE">
        <w:rPr>
          <w:rFonts w:ascii="TH SarabunPSK" w:hAnsi="TH SarabunPSK" w:cs="TH SarabunPSK"/>
          <w:sz w:val="32"/>
          <w:szCs w:val="32"/>
          <w:cs/>
        </w:rPr>
        <w:t>รองคณบดีฝ่ายการศึกษาปริญญาตรี</w:t>
      </w:r>
    </w:p>
    <w:p w14:paraId="64A53275" w14:textId="77777777" w:rsidR="00995C78" w:rsidRPr="00C327FE" w:rsidRDefault="00995C78" w:rsidP="00995C78">
      <w:pPr>
        <w:tabs>
          <w:tab w:val="left" w:pos="1080"/>
        </w:tabs>
        <w:spacing w:after="0" w:line="240" w:lineRule="auto"/>
        <w:ind w:right="-216"/>
        <w:rPr>
          <w:rFonts w:ascii="TH SarabunPSK" w:eastAsia="Adobe Kaiti Std R" w:hAnsi="TH SarabunPSK" w:cs="TH SarabunPSK"/>
          <w:sz w:val="20"/>
          <w:szCs w:val="20"/>
        </w:rPr>
      </w:pPr>
    </w:p>
    <w:p w14:paraId="0B7C73B5" w14:textId="17063DE1" w:rsidR="00F44067"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ab/>
        <w:t>ด้วย (นาย</w:t>
      </w:r>
      <w:r w:rsidRPr="00C327FE">
        <w:rPr>
          <w:rFonts w:ascii="TH SarabunPSK" w:eastAsia="Adobe Kaiti Std R" w:hAnsi="TH SarabunPSK" w:cs="TH SarabunPSK"/>
          <w:sz w:val="32"/>
          <w:szCs w:val="32"/>
        </w:rPr>
        <w:t>/</w:t>
      </w:r>
      <w:r w:rsidRPr="00C327FE">
        <w:rPr>
          <w:rFonts w:ascii="TH SarabunPSK" w:eastAsia="Adobe Kaiti Std R" w:hAnsi="TH SarabunPSK" w:cs="TH SarabunPSK"/>
          <w:sz w:val="32"/>
          <w:szCs w:val="32"/>
          <w:cs/>
        </w:rPr>
        <w:t>นางสาว)..................................................................รหัสประจำตัวนิสิต...........</w:t>
      </w:r>
      <w:r w:rsidRPr="00C327FE">
        <w:rPr>
          <w:rFonts w:ascii="TH SarabunPSK" w:eastAsia="Adobe Kaiti Std R" w:hAnsi="TH SarabunPSK" w:cs="TH SarabunPSK"/>
          <w:sz w:val="32"/>
          <w:szCs w:val="32"/>
        </w:rPr>
        <w:t>.</w:t>
      </w:r>
      <w:r w:rsidRPr="00C327FE">
        <w:rPr>
          <w:rFonts w:ascii="TH SarabunPSK" w:eastAsia="Adobe Kaiti Std R" w:hAnsi="TH SarabunPSK" w:cs="TH SarabunPSK"/>
          <w:sz w:val="32"/>
          <w:szCs w:val="32"/>
          <w:cs/>
        </w:rPr>
        <w:t>.. ซึ่งเป็นนิสิตในหลักสูตรพยาบาล</w:t>
      </w:r>
      <w:proofErr w:type="spellStart"/>
      <w:r w:rsidRPr="00C327FE">
        <w:rPr>
          <w:rFonts w:ascii="TH SarabunPSK" w:eastAsia="Adobe Kaiti Std R" w:hAnsi="TH SarabunPSK" w:cs="TH SarabunPSK"/>
          <w:sz w:val="32"/>
          <w:szCs w:val="32"/>
          <w:cs/>
        </w:rPr>
        <w:t>ศา</w:t>
      </w:r>
      <w:proofErr w:type="spellEnd"/>
      <w:r w:rsidRPr="00C327FE">
        <w:rPr>
          <w:rFonts w:ascii="TH SarabunPSK" w:eastAsia="Adobe Kaiti Std R" w:hAnsi="TH SarabunPSK" w:cs="TH SarabunPSK"/>
          <w:sz w:val="32"/>
          <w:szCs w:val="32"/>
          <w:cs/>
        </w:rPr>
        <w:t>สตรบัณฑิต (หลักสูตรภาษา</w:t>
      </w:r>
      <w:r w:rsidR="00F44067" w:rsidRPr="00C327FE">
        <w:rPr>
          <w:rFonts w:ascii="TH SarabunPSK" w:eastAsia="Adobe Kaiti Std R" w:hAnsi="TH SarabunPSK" w:cs="TH SarabunPSK" w:hint="cs"/>
          <w:sz w:val="32"/>
          <w:szCs w:val="32"/>
          <w:cs/>
        </w:rPr>
        <w:t>อังกฤษ</w:t>
      </w:r>
      <w:r w:rsidRPr="00C327FE">
        <w:rPr>
          <w:rFonts w:ascii="TH SarabunPSK" w:eastAsia="Adobe Kaiti Std R" w:hAnsi="TH SarabunPSK" w:cs="TH SarabunPSK"/>
          <w:sz w:val="32"/>
          <w:szCs w:val="32"/>
          <w:cs/>
        </w:rPr>
        <w:t>) ชั้นปีที่.......</w:t>
      </w:r>
      <w:r w:rsidR="00F44067" w:rsidRPr="00C327FE">
        <w:rPr>
          <w:rFonts w:ascii="TH SarabunPSK" w:eastAsia="Adobe Kaiti Std R" w:hAnsi="TH SarabunPSK" w:cs="TH SarabunPSK" w:hint="cs"/>
          <w:sz w:val="32"/>
          <w:szCs w:val="32"/>
          <w:cs/>
        </w:rPr>
        <w:t>..</w:t>
      </w:r>
      <w:r w:rsidRPr="00C327FE">
        <w:rPr>
          <w:rFonts w:ascii="TH SarabunPSK" w:eastAsia="Adobe Kaiti Std R" w:hAnsi="TH SarabunPSK" w:cs="TH SarabunPSK"/>
          <w:sz w:val="32"/>
          <w:szCs w:val="32"/>
          <w:cs/>
        </w:rPr>
        <w:t>.................</w:t>
      </w:r>
      <w:r w:rsidR="003E46F6" w:rsidRPr="00C327FE">
        <w:rPr>
          <w:rFonts w:ascii="TH SarabunPSK" w:eastAsia="Adobe Kaiti Std R" w:hAnsi="TH SarabunPSK" w:cs="TH SarabunPSK"/>
          <w:sz w:val="32"/>
          <w:szCs w:val="32"/>
        </w:rPr>
        <w:t>.......</w:t>
      </w:r>
    </w:p>
    <w:p w14:paraId="308D91AA" w14:textId="58C1523B"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มีความประสงค์ขอย้ายกลุ่มเรียน/กลุ่มฝึกประสบการณ์วิชาชีพ โดยขอย้ายจากกลุ่มเดิ</w:t>
      </w:r>
      <w:r w:rsidR="003E46F6" w:rsidRPr="00C327FE">
        <w:rPr>
          <w:rFonts w:ascii="TH SarabunPSK" w:eastAsia="Adobe Kaiti Std R" w:hAnsi="TH SarabunPSK" w:cs="TH SarabunPSK"/>
          <w:sz w:val="32"/>
          <w:szCs w:val="32"/>
          <w:cs/>
        </w:rPr>
        <w:t>ม..................</w:t>
      </w:r>
      <w:r w:rsidRPr="00C327FE">
        <w:rPr>
          <w:rFonts w:ascii="TH SarabunPSK" w:eastAsia="Adobe Kaiti Std R" w:hAnsi="TH SarabunPSK" w:cs="TH SarabunPSK"/>
          <w:sz w:val="32"/>
          <w:szCs w:val="32"/>
          <w:cs/>
        </w:rPr>
        <w:t>เป็นกลุ่ม.............</w:t>
      </w:r>
      <w:r w:rsidR="003E46F6" w:rsidRPr="00C327FE">
        <w:rPr>
          <w:rFonts w:ascii="TH SarabunPSK" w:eastAsia="Adobe Kaiti Std R" w:hAnsi="TH SarabunPSK" w:cs="TH SarabunPSK"/>
          <w:sz w:val="32"/>
          <w:szCs w:val="32"/>
          <w:cs/>
        </w:rPr>
        <w:t>...</w:t>
      </w:r>
      <w:r w:rsidRPr="00C327FE">
        <w:rPr>
          <w:rFonts w:ascii="TH SarabunPSK" w:eastAsia="Adobe Kaiti Std R" w:hAnsi="TH SarabunPSK" w:cs="TH SarabunPSK"/>
          <w:sz w:val="32"/>
          <w:szCs w:val="32"/>
          <w:cs/>
        </w:rPr>
        <w:t>.เนื่องจาก............................................................................................</w:t>
      </w:r>
      <w:r w:rsidRPr="00C327FE">
        <w:rPr>
          <w:rFonts w:ascii="TH SarabunPSK" w:eastAsia="Adobe Kaiti Std R" w:hAnsi="TH SarabunPSK" w:cs="TH SarabunPSK"/>
          <w:sz w:val="32"/>
          <w:szCs w:val="32"/>
        </w:rPr>
        <w:t>.............</w:t>
      </w:r>
      <w:r w:rsidR="003E46F6" w:rsidRPr="00C327FE">
        <w:rPr>
          <w:rFonts w:ascii="TH SarabunPSK" w:eastAsia="Adobe Kaiti Std R" w:hAnsi="TH SarabunPSK" w:cs="TH SarabunPSK"/>
          <w:sz w:val="32"/>
          <w:szCs w:val="32"/>
        </w:rPr>
        <w:t>.....</w:t>
      </w:r>
    </w:p>
    <w:p w14:paraId="4219F475"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78C41434" w14:textId="77777777" w:rsidR="003E46F6" w:rsidRPr="00C327FE"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1547F7B8" w14:textId="77777777" w:rsidR="003E46F6" w:rsidRPr="00C327FE"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04F705D2" w14:textId="77777777" w:rsidR="003E46F6" w:rsidRPr="00C327FE"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13A6F0B4"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eastAsia="Adobe Kaiti Std R" w:hAnsi="TH SarabunPSK" w:cs="TH SarabunPSK"/>
          <w:sz w:val="20"/>
          <w:szCs w:val="20"/>
        </w:rPr>
      </w:pPr>
    </w:p>
    <w:p w14:paraId="066CF1B3" w14:textId="77777777" w:rsidR="00995C78" w:rsidRPr="00C327FE"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sz w:val="32"/>
          <w:szCs w:val="32"/>
          <w:cs/>
        </w:rPr>
      </w:pPr>
      <w:r w:rsidRPr="00C327FE">
        <w:rPr>
          <w:rFonts w:ascii="TH SarabunPSK" w:eastAsia="Adobe Kaiti Std R" w:hAnsi="TH SarabunPSK" w:cs="TH SarabunPSK"/>
          <w:sz w:val="32"/>
          <w:szCs w:val="32"/>
          <w:cs/>
        </w:rPr>
        <w:tab/>
        <w:t>จึงเรียนมาเพื่อโปรดพิจารณาอนุญาตด้วย จะเป็นพระคุณยิ่ง</w:t>
      </w:r>
    </w:p>
    <w:p w14:paraId="1C811E5F" w14:textId="77777777" w:rsidR="00995C78" w:rsidRPr="00C327FE" w:rsidRDefault="00995C78" w:rsidP="00995C78">
      <w:pPr>
        <w:spacing w:after="0" w:line="240" w:lineRule="auto"/>
        <w:rPr>
          <w:rFonts w:ascii="TH SarabunPSK" w:eastAsia="Adobe Kaiti Std R" w:hAnsi="TH SarabunPSK" w:cs="TH SarabunPSK"/>
          <w:sz w:val="20"/>
          <w:szCs w:val="20"/>
        </w:rPr>
      </w:pPr>
    </w:p>
    <w:p w14:paraId="2076DAC9" w14:textId="77777777" w:rsidR="00995C78" w:rsidRPr="00C327FE" w:rsidRDefault="00995C78" w:rsidP="00995C78">
      <w:pPr>
        <w:spacing w:after="0" w:line="240" w:lineRule="auto"/>
        <w:rPr>
          <w:rFonts w:ascii="TH SarabunPSK" w:eastAsia="Adobe Kaiti Std R" w:hAnsi="TH SarabunPSK" w:cs="TH SarabunPSK"/>
          <w:sz w:val="32"/>
          <w:szCs w:val="32"/>
        </w:rPr>
      </w:pP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b/>
          <w:bCs/>
          <w:sz w:val="28"/>
          <w:szCs w:val="32"/>
          <w:cs/>
        </w:rPr>
        <w:t xml:space="preserve">                  ลงชื่อ</w:t>
      </w:r>
      <w:r w:rsidRPr="00C327FE">
        <w:rPr>
          <w:rFonts w:ascii="TH SarabunPSK" w:hAnsi="TH SarabunPSK" w:cs="TH SarabunPSK"/>
          <w:sz w:val="28"/>
          <w:szCs w:val="32"/>
          <w:cs/>
        </w:rPr>
        <w:t xml:space="preserve"> </w:t>
      </w:r>
      <w:r w:rsidRPr="00C327FE">
        <w:rPr>
          <w:rFonts w:ascii="TH SarabunPSK" w:eastAsia="Adobe Kaiti Std R" w:hAnsi="TH SarabunPSK" w:cs="TH SarabunPSK"/>
          <w:sz w:val="32"/>
          <w:szCs w:val="32"/>
          <w:cs/>
        </w:rPr>
        <w:t>..................................</w:t>
      </w:r>
      <w:r w:rsidR="003E46F6" w:rsidRPr="00C327FE">
        <w:rPr>
          <w:rFonts w:ascii="TH SarabunPSK" w:eastAsia="Adobe Kaiti Std R" w:hAnsi="TH SarabunPSK" w:cs="TH SarabunPSK"/>
          <w:sz w:val="32"/>
          <w:szCs w:val="32"/>
          <w:cs/>
        </w:rPr>
        <w:t>....................</w:t>
      </w:r>
    </w:p>
    <w:p w14:paraId="0AB4144F" w14:textId="77777777" w:rsidR="00995C78" w:rsidRPr="00C327FE" w:rsidRDefault="00995C78" w:rsidP="00995C78">
      <w:pPr>
        <w:spacing w:after="0" w:line="240" w:lineRule="auto"/>
        <w:rPr>
          <w:rFonts w:ascii="TH SarabunPSK" w:eastAsia="Adobe Kaiti Std R" w:hAnsi="TH SarabunPSK" w:cs="TH SarabunPSK"/>
          <w:sz w:val="32"/>
          <w:szCs w:val="32"/>
        </w:rPr>
      </w:pP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t xml:space="preserve">        </w:t>
      </w:r>
      <w:r w:rsidRPr="00C327FE">
        <w:rPr>
          <w:rFonts w:ascii="TH SarabunPSK" w:eastAsia="Adobe Kaiti Std R" w:hAnsi="TH SarabunPSK" w:cs="TH SarabunPSK"/>
          <w:b/>
          <w:bCs/>
          <w:sz w:val="32"/>
          <w:szCs w:val="32"/>
          <w:cs/>
        </w:rPr>
        <w:t>เบอร์ติดต่อนิสิต</w:t>
      </w:r>
      <w:r w:rsidRPr="00C327FE">
        <w:rPr>
          <w:rFonts w:ascii="TH SarabunPSK" w:eastAsia="Adobe Kaiti Std R" w:hAnsi="TH SarabunPSK" w:cs="TH SarabunPSK"/>
          <w:sz w:val="32"/>
          <w:szCs w:val="32"/>
          <w:cs/>
        </w:rPr>
        <w:t>....................</w:t>
      </w:r>
      <w:r w:rsidR="003E46F6" w:rsidRPr="00C327FE">
        <w:rPr>
          <w:rFonts w:ascii="TH SarabunPSK" w:eastAsia="Adobe Kaiti Std R" w:hAnsi="TH SarabunPSK" w:cs="TH SarabunPSK"/>
          <w:sz w:val="32"/>
          <w:szCs w:val="32"/>
          <w:cs/>
        </w:rPr>
        <w:t>....................</w:t>
      </w:r>
    </w:p>
    <w:p w14:paraId="397BD286" w14:textId="77777777" w:rsidR="00995C78" w:rsidRPr="00C327FE" w:rsidRDefault="00995C78" w:rsidP="00995C78">
      <w:pPr>
        <w:spacing w:after="0" w:line="240" w:lineRule="auto"/>
        <w:rPr>
          <w:rFonts w:ascii="TH SarabunPSK" w:eastAsia="Adobe Kaiti Std R" w:hAnsi="TH SarabunPSK" w:cs="TH SarabunPSK"/>
          <w:sz w:val="32"/>
          <w:szCs w:val="32"/>
        </w:rPr>
      </w:pPr>
    </w:p>
    <w:p w14:paraId="5E481E84" w14:textId="77777777" w:rsidR="00995C78" w:rsidRPr="00C327FE" w:rsidRDefault="00995C78" w:rsidP="00995C78">
      <w:pPr>
        <w:spacing w:after="0" w:line="240" w:lineRule="auto"/>
        <w:rPr>
          <w:rFonts w:ascii="TH SarabunPSK" w:eastAsia="Adobe Kaiti Std R" w:hAnsi="TH SarabunPSK" w:cs="TH SarabunPSK"/>
          <w:b/>
          <w:bCs/>
          <w:sz w:val="36"/>
          <w:szCs w:val="36"/>
        </w:rPr>
      </w:pPr>
      <w:r w:rsidRPr="00C327FE">
        <w:rPr>
          <w:rFonts w:ascii="TH SarabunPSK" w:eastAsia="Adobe Kaiti Std R" w:hAnsi="TH SarabunPSK" w:cs="TH SarabunPSK"/>
          <w:b/>
          <w:bCs/>
          <w:sz w:val="36"/>
          <w:szCs w:val="36"/>
          <w:cs/>
        </w:rPr>
        <w:t>ความเห็น</w:t>
      </w:r>
      <w:r w:rsidRPr="00C327FE">
        <w:rPr>
          <w:rFonts w:ascii="TH SarabunPSK" w:hAnsi="TH SarabunPSK" w:cs="TH SarabunPSK"/>
          <w:b/>
          <w:bCs/>
          <w:sz w:val="36"/>
          <w:szCs w:val="36"/>
          <w:cs/>
        </w:rPr>
        <w:t>รองคณบดีฝ่ายการศึกษาปริญญาตรี</w:t>
      </w:r>
    </w:p>
    <w:p w14:paraId="0FC7A4DE"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C327FE">
        <w:rPr>
          <w:rFonts w:ascii="TH SarabunPSK" w:hAnsi="TH SarabunPSK" w:cs="TH SarabunPSK"/>
          <w:sz w:val="36"/>
          <w:szCs w:val="36"/>
          <w:cs/>
        </w:rPr>
        <w:t xml:space="preserve">     </w:t>
      </w:r>
      <w:r w:rsidRPr="00C327FE">
        <w:rPr>
          <w:rFonts w:ascii="TH SarabunPSK" w:hAnsi="TH SarabunPSK" w:cs="TH SarabunPSK"/>
          <w:sz w:val="36"/>
          <w:szCs w:val="36"/>
        </w:rPr>
        <w:sym w:font="Wingdings 2" w:char="F0A3"/>
      </w:r>
      <w:r w:rsidRPr="00C327FE">
        <w:rPr>
          <w:rFonts w:ascii="TH SarabunPSK" w:hAnsi="TH SarabunPSK" w:cs="TH SarabunPSK"/>
          <w:sz w:val="36"/>
          <w:szCs w:val="36"/>
          <w:cs/>
        </w:rPr>
        <w:t xml:space="preserve">  อนุญาต</w:t>
      </w:r>
    </w:p>
    <w:p w14:paraId="790C963D"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C327FE">
        <w:rPr>
          <w:rFonts w:ascii="TH SarabunPSK" w:hAnsi="TH SarabunPSK" w:cs="TH SarabunPSK"/>
          <w:sz w:val="36"/>
          <w:szCs w:val="36"/>
          <w:cs/>
        </w:rPr>
        <w:t xml:space="preserve">     </w:t>
      </w:r>
      <w:r w:rsidRPr="00C327FE">
        <w:rPr>
          <w:rFonts w:ascii="TH SarabunPSK" w:hAnsi="TH SarabunPSK" w:cs="TH SarabunPSK"/>
          <w:sz w:val="36"/>
          <w:szCs w:val="36"/>
        </w:rPr>
        <w:sym w:font="Wingdings 2" w:char="F0A3"/>
      </w:r>
      <w:r w:rsidRPr="00C327FE">
        <w:rPr>
          <w:rFonts w:ascii="TH SarabunPSK" w:hAnsi="TH SarabunPSK" w:cs="TH SarabunPSK"/>
          <w:sz w:val="36"/>
          <w:szCs w:val="36"/>
          <w:cs/>
        </w:rPr>
        <w:t xml:space="preserve">  ไม่อนุญาต</w:t>
      </w:r>
      <w:r w:rsidRPr="00C327FE">
        <w:rPr>
          <w:rFonts w:ascii="TH SarabunPSK" w:hAnsi="TH SarabunPSK" w:cs="TH SarabunPSK"/>
          <w:b/>
          <w:bCs/>
          <w:sz w:val="36"/>
          <w:szCs w:val="36"/>
          <w:cs/>
        </w:rPr>
        <w:t xml:space="preserve"> </w:t>
      </w:r>
      <w:r w:rsidRPr="00C327FE">
        <w:rPr>
          <w:rFonts w:ascii="TH SarabunPSK" w:hAnsi="TH SarabunPSK" w:cs="TH SarabunPSK"/>
          <w:sz w:val="36"/>
          <w:szCs w:val="36"/>
          <w:cs/>
        </w:rPr>
        <w:t>เนื่องจาก......................................................................................</w:t>
      </w:r>
      <w:r w:rsidR="003E46F6" w:rsidRPr="00C327FE">
        <w:rPr>
          <w:rFonts w:ascii="TH SarabunPSK" w:hAnsi="TH SarabunPSK" w:cs="TH SarabunPSK"/>
          <w:sz w:val="36"/>
          <w:szCs w:val="36"/>
        </w:rPr>
        <w:t>………</w:t>
      </w:r>
    </w:p>
    <w:p w14:paraId="72EC87D6"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C327FE">
        <w:rPr>
          <w:rFonts w:ascii="TH SarabunPSK" w:hAnsi="TH SarabunPSK" w:cs="TH SarabunPSK"/>
          <w:sz w:val="36"/>
          <w:szCs w:val="36"/>
          <w:cs/>
        </w:rPr>
        <w:t>..............................................................................................................................................</w:t>
      </w:r>
    </w:p>
    <w:p w14:paraId="7724094F" w14:textId="77777777" w:rsidR="003E46F6" w:rsidRPr="00C327FE" w:rsidRDefault="003E46F6"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p>
    <w:p w14:paraId="3C86238B" w14:textId="77777777" w:rsidR="00995C78"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010E717A" w14:textId="77777777" w:rsidR="00995C78" w:rsidRPr="00C327FE" w:rsidRDefault="003E46F6"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rPr>
        <w:t xml:space="preserve">         </w:t>
      </w:r>
      <w:r w:rsidR="00995C78" w:rsidRPr="00C327FE">
        <w:rPr>
          <w:rFonts w:ascii="TH SarabunPSK" w:hAnsi="TH SarabunPSK" w:cs="TH SarabunPSK"/>
          <w:sz w:val="32"/>
          <w:szCs w:val="32"/>
          <w:cs/>
        </w:rPr>
        <w:t>(</w:t>
      </w:r>
      <w:r w:rsidRPr="00C327FE">
        <w:rPr>
          <w:rFonts w:ascii="TH SarabunPSK" w:hAnsi="TH SarabunPSK" w:cs="TH SarabunPSK"/>
          <w:sz w:val="32"/>
          <w:szCs w:val="32"/>
        </w:rPr>
        <w:t>……………………………………………..</w:t>
      </w:r>
      <w:r w:rsidR="00995C78" w:rsidRPr="00C327FE">
        <w:rPr>
          <w:rFonts w:ascii="TH SarabunPSK" w:hAnsi="TH SarabunPSK" w:cs="TH SarabunPSK"/>
          <w:sz w:val="32"/>
          <w:szCs w:val="32"/>
          <w:cs/>
        </w:rPr>
        <w:t>)</w:t>
      </w:r>
    </w:p>
    <w:p w14:paraId="30CC58D5" w14:textId="77777777" w:rsidR="00F44067" w:rsidRPr="00C327FE"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003E46F6" w:rsidRPr="00C327FE">
        <w:rPr>
          <w:rFonts w:ascii="TH SarabunPSK" w:hAnsi="TH SarabunPSK" w:cs="TH SarabunPSK"/>
          <w:sz w:val="32"/>
          <w:szCs w:val="32"/>
          <w:cs/>
        </w:rPr>
        <w:tab/>
      </w:r>
      <w:r w:rsidR="003E46F6" w:rsidRPr="00C327FE">
        <w:rPr>
          <w:rFonts w:ascii="TH SarabunPSK" w:hAnsi="TH SarabunPSK" w:cs="TH SarabunPSK"/>
          <w:sz w:val="32"/>
          <w:szCs w:val="32"/>
          <w:cs/>
        </w:rPr>
        <w:tab/>
      </w:r>
      <w:r w:rsidR="003E46F6" w:rsidRPr="00C327FE">
        <w:rPr>
          <w:rFonts w:ascii="TH SarabunPSK" w:hAnsi="TH SarabunPSK" w:cs="TH SarabunPSK"/>
          <w:sz w:val="32"/>
          <w:szCs w:val="32"/>
          <w:cs/>
        </w:rPr>
        <w:tab/>
      </w:r>
      <w:r w:rsidR="003E46F6" w:rsidRPr="00C327FE">
        <w:rPr>
          <w:rFonts w:ascii="TH SarabunPSK" w:hAnsi="TH SarabunPSK" w:cs="TH SarabunPSK"/>
          <w:sz w:val="32"/>
          <w:szCs w:val="32"/>
          <w:cs/>
        </w:rPr>
        <w:tab/>
      </w:r>
      <w:r w:rsidR="003E46F6" w:rsidRPr="00C327FE">
        <w:rPr>
          <w:rFonts w:ascii="TH SarabunPSK" w:hAnsi="TH SarabunPSK" w:cs="TH SarabunPSK"/>
          <w:sz w:val="32"/>
          <w:szCs w:val="32"/>
          <w:cs/>
        </w:rPr>
        <w:tab/>
      </w:r>
      <w:r w:rsidR="00F44067" w:rsidRPr="00C327FE">
        <w:rPr>
          <w:rFonts w:ascii="TH SarabunPSK" w:hAnsi="TH SarabunPSK" w:cs="TH SarabunPSK" w:hint="cs"/>
          <w:sz w:val="32"/>
          <w:szCs w:val="32"/>
          <w:cs/>
        </w:rPr>
        <w:t xml:space="preserve">    </w:t>
      </w:r>
      <w:r w:rsidR="003E46F6" w:rsidRPr="00C327FE">
        <w:rPr>
          <w:rFonts w:ascii="TH SarabunPSK" w:hAnsi="TH SarabunPSK" w:cs="TH SarabunPSK"/>
          <w:sz w:val="32"/>
          <w:szCs w:val="32"/>
          <w:cs/>
        </w:rPr>
        <w:t xml:space="preserve"> </w:t>
      </w:r>
      <w:r w:rsidR="00F44067" w:rsidRPr="00C327FE">
        <w:rPr>
          <w:rFonts w:ascii="TH SarabunPSK" w:hAnsi="TH SarabunPSK" w:cs="TH SarabunPSK" w:hint="cs"/>
          <w:sz w:val="32"/>
          <w:szCs w:val="32"/>
          <w:cs/>
        </w:rPr>
        <w:t>ประธานหลักสูตร</w:t>
      </w:r>
      <w:r w:rsidR="00F44067" w:rsidRPr="00C327FE">
        <w:rPr>
          <w:rFonts w:ascii="TH SarabunPSK" w:hAnsi="TH SarabunPSK" w:cs="TH SarabunPSK"/>
          <w:sz w:val="32"/>
          <w:szCs w:val="32"/>
          <w:cs/>
        </w:rPr>
        <w:t>พยาบาล</w:t>
      </w:r>
      <w:proofErr w:type="spellStart"/>
      <w:r w:rsidR="00F44067" w:rsidRPr="00C327FE">
        <w:rPr>
          <w:rFonts w:ascii="TH SarabunPSK" w:hAnsi="TH SarabunPSK" w:cs="TH SarabunPSK"/>
          <w:sz w:val="32"/>
          <w:szCs w:val="32"/>
          <w:cs/>
        </w:rPr>
        <w:t>ศา</w:t>
      </w:r>
      <w:proofErr w:type="spellEnd"/>
      <w:r w:rsidR="00F44067" w:rsidRPr="00C327FE">
        <w:rPr>
          <w:rFonts w:ascii="TH SarabunPSK" w:hAnsi="TH SarabunPSK" w:cs="TH SarabunPSK"/>
          <w:sz w:val="32"/>
          <w:szCs w:val="32"/>
          <w:cs/>
        </w:rPr>
        <w:t xml:space="preserve">สตรบัณฑิต </w:t>
      </w:r>
      <w:r w:rsidR="00F44067" w:rsidRPr="00C327FE">
        <w:rPr>
          <w:rFonts w:ascii="TH SarabunPSK" w:hAnsi="TH SarabunPSK" w:cs="TH SarabunPSK" w:hint="cs"/>
          <w:sz w:val="32"/>
          <w:szCs w:val="32"/>
          <w:cs/>
        </w:rPr>
        <w:t xml:space="preserve">                      </w:t>
      </w:r>
    </w:p>
    <w:p w14:paraId="222410F7" w14:textId="5A1935E3" w:rsidR="00995C78" w:rsidRPr="00C327FE" w:rsidRDefault="00F44067"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hint="cs"/>
          <w:sz w:val="32"/>
          <w:szCs w:val="32"/>
          <w:cs/>
        </w:rPr>
        <w:t xml:space="preserve">                                                                             </w:t>
      </w:r>
      <w:r w:rsidRPr="00C327FE">
        <w:rPr>
          <w:rFonts w:ascii="TH SarabunPSK" w:hAnsi="TH SarabunPSK" w:cs="TH SarabunPSK"/>
          <w:sz w:val="32"/>
          <w:szCs w:val="32"/>
          <w:cs/>
        </w:rPr>
        <w:t>(หลักสูตรภาษาอังกฤษ)</w:t>
      </w:r>
    </w:p>
    <w:p w14:paraId="5CAB9DAF" w14:textId="77777777" w:rsidR="007B762F" w:rsidRPr="00C327FE"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6806B1DD" w14:textId="77777777" w:rsidR="00F44067" w:rsidRPr="00C327FE" w:rsidRDefault="00F44067" w:rsidP="00F4406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63E269FD" w14:textId="77777777" w:rsidR="00F44067" w:rsidRPr="00C327FE" w:rsidRDefault="00F44067" w:rsidP="00F4406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rPr>
        <w:t xml:space="preserve">         </w:t>
      </w:r>
      <w:r w:rsidRPr="00C327FE">
        <w:rPr>
          <w:rFonts w:ascii="TH SarabunPSK" w:hAnsi="TH SarabunPSK" w:cs="TH SarabunPSK"/>
          <w:sz w:val="32"/>
          <w:szCs w:val="32"/>
          <w:cs/>
        </w:rPr>
        <w:t>(</w:t>
      </w:r>
      <w:r w:rsidRPr="00C327FE">
        <w:rPr>
          <w:rFonts w:ascii="TH SarabunPSK" w:hAnsi="TH SarabunPSK" w:cs="TH SarabunPSK"/>
          <w:sz w:val="32"/>
          <w:szCs w:val="32"/>
        </w:rPr>
        <w:t>……………………………………………..</w:t>
      </w:r>
      <w:r w:rsidRPr="00C327FE">
        <w:rPr>
          <w:rFonts w:ascii="TH SarabunPSK" w:hAnsi="TH SarabunPSK" w:cs="TH SarabunPSK"/>
          <w:sz w:val="32"/>
          <w:szCs w:val="32"/>
          <w:cs/>
        </w:rPr>
        <w:t>)</w:t>
      </w:r>
    </w:p>
    <w:p w14:paraId="0008EEAC" w14:textId="77777777" w:rsidR="00F44067" w:rsidRPr="00C327FE" w:rsidRDefault="00F44067" w:rsidP="00F4406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r>
      <w:r w:rsidRPr="00C327FE">
        <w:rPr>
          <w:rFonts w:ascii="TH SarabunPSK" w:hAnsi="TH SarabunPSK" w:cs="TH SarabunPSK"/>
          <w:sz w:val="32"/>
          <w:szCs w:val="32"/>
          <w:cs/>
        </w:rPr>
        <w:tab/>
        <w:t xml:space="preserve">        รองคณบดีฝ่ายการศึกษาปริญญาตรี</w:t>
      </w:r>
    </w:p>
    <w:p w14:paraId="0A1A700C" w14:textId="77777777" w:rsidR="007B762F" w:rsidRPr="00C327FE"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14:paraId="19585AF1" w14:textId="77777777" w:rsidR="007B762F" w:rsidRPr="00C327FE" w:rsidRDefault="007B762F" w:rsidP="00F4406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14:paraId="6DA59FB9" w14:textId="77777777" w:rsidR="003E46F6" w:rsidRPr="00C327FE" w:rsidRDefault="003E46F6" w:rsidP="003E46F6">
      <w:pPr>
        <w:pStyle w:val="Title"/>
        <w:tabs>
          <w:tab w:val="left" w:pos="1008"/>
          <w:tab w:val="left" w:pos="2016"/>
          <w:tab w:val="left" w:pos="6285"/>
        </w:tabs>
        <w:jc w:val="left"/>
        <w:rPr>
          <w:rFonts w:ascii="TH SarabunPSK" w:eastAsia="Adobe Kaiti Std R" w:hAnsi="TH SarabunPSK" w:cs="TH SarabunPSK"/>
          <w:sz w:val="32"/>
          <w:szCs w:val="32"/>
        </w:rPr>
      </w:pPr>
      <w:r w:rsidRPr="00C327FE">
        <w:rPr>
          <w:rFonts w:ascii="TH SarabunPSK" w:eastAsia="Adobe Kaiti Std R" w:hAnsi="TH SarabunPSK" w:cs="TH SarabunPSK"/>
          <w:noProof/>
          <w:sz w:val="32"/>
          <w:szCs w:val="32"/>
        </w:rPr>
        <w:lastRenderedPageBreak/>
        <w:drawing>
          <wp:inline distT="0" distB="0" distL="0" distR="0" wp14:anchorId="6B756AA3" wp14:editId="1288DA84">
            <wp:extent cx="542925" cy="542925"/>
            <wp:effectExtent l="0" t="0" r="9525" b="9525"/>
            <wp:docPr id="33" name="Picture 33"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C327FE">
        <w:rPr>
          <w:rFonts w:ascii="TH SarabunPSK" w:eastAsia="Adobe Kaiti Std R" w:hAnsi="TH SarabunPSK" w:cs="TH SarabunPSK"/>
          <w:noProof/>
          <w:sz w:val="20"/>
          <w:szCs w:val="32"/>
        </w:rPr>
        <mc:AlternateContent>
          <mc:Choice Requires="wps">
            <w:drawing>
              <wp:anchor distT="0" distB="0" distL="114300" distR="114300" simplePos="0" relativeHeight="251649024" behindDoc="0" locked="0" layoutInCell="1" allowOverlap="1" wp14:anchorId="2733B1A0" wp14:editId="05321F65">
                <wp:simplePos x="0" y="0"/>
                <wp:positionH relativeFrom="column">
                  <wp:posOffset>2211705</wp:posOffset>
                </wp:positionH>
                <wp:positionV relativeFrom="paragraph">
                  <wp:posOffset>34290</wp:posOffset>
                </wp:positionV>
                <wp:extent cx="1676400" cy="501015"/>
                <wp:effectExtent l="9525" t="5715" r="9525"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14:paraId="0C16C218" w14:textId="77777777" w:rsidR="00494483" w:rsidRPr="00C56FC3" w:rsidRDefault="00494483" w:rsidP="003E46F6">
                            <w:pPr>
                              <w:pStyle w:val="Heading3"/>
                              <w:rPr>
                                <w:rFonts w:ascii="TH SarabunIT๙" w:hAnsi="TH SarabunIT๙" w:cs="TH SarabunIT๙"/>
                                <w:sz w:val="52"/>
                                <w:szCs w:val="52"/>
                              </w:rPr>
                            </w:pPr>
                            <w:r w:rsidRPr="00C56FC3">
                              <w:rPr>
                                <w:rFonts w:ascii="TH SarabunIT๙" w:hAnsi="TH SarabunIT๙" w:cs="TH SarabunIT๙"/>
                                <w:sz w:val="52"/>
                                <w:szCs w:val="52"/>
                                <w:cs/>
                              </w:rPr>
                              <w:t>บันทึกข้อความ</w:t>
                            </w:r>
                          </w:p>
                          <w:p w14:paraId="6020CA8A" w14:textId="77777777" w:rsidR="00494483" w:rsidRPr="00C56FC3" w:rsidRDefault="00494483" w:rsidP="003E46F6">
                            <w:pPr>
                              <w:jc w:val="cente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3B1A0" id="Text Box 35" o:spid="_x0000_s1036" type="#_x0000_t202" style="position:absolute;margin-left:174.15pt;margin-top:2.7pt;width:132pt;height:3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" strokecolor="white">
                <v:textbox>
                  <w:txbxContent>
                    <w:p w14:paraId="0C16C218" w14:textId="77777777" w:rsidR="00494483" w:rsidRPr="00C56FC3" w:rsidRDefault="00494483" w:rsidP="003E46F6">
                      <w:pPr>
                        <w:pStyle w:val="Heading3"/>
                        <w:rPr>
                          <w:rFonts w:ascii="TH SarabunIT๙" w:hAnsi="TH SarabunIT๙" w:cs="TH SarabunIT๙"/>
                          <w:sz w:val="52"/>
                          <w:szCs w:val="52"/>
                        </w:rPr>
                      </w:pPr>
                      <w:r w:rsidRPr="00C56FC3">
                        <w:rPr>
                          <w:rFonts w:ascii="TH SarabunIT๙" w:hAnsi="TH SarabunIT๙" w:cs="TH SarabunIT๙"/>
                          <w:sz w:val="52"/>
                          <w:szCs w:val="52"/>
                          <w:cs/>
                        </w:rPr>
                        <w:t>บันทึกข้อความ</w:t>
                      </w:r>
                    </w:p>
                    <w:p w14:paraId="6020CA8A" w14:textId="77777777" w:rsidR="00494483" w:rsidRPr="00C56FC3" w:rsidRDefault="00494483" w:rsidP="003E46F6">
                      <w:pPr>
                        <w:jc w:val="center"/>
                        <w:rPr>
                          <w:rFonts w:ascii="TH SarabunIT๙" w:hAnsi="TH SarabunIT๙" w:cs="TH SarabunIT๙"/>
                        </w:rPr>
                      </w:pPr>
                    </w:p>
                  </w:txbxContent>
                </v:textbox>
              </v:shape>
            </w:pict>
          </mc:Fallback>
        </mc:AlternateContent>
      </w:r>
      <w:r w:rsidRPr="00C327FE">
        <w:rPr>
          <w:rFonts w:ascii="TH SarabunPSK" w:eastAsia="Adobe Kaiti Std R" w:hAnsi="TH SarabunPSK" w:cs="TH SarabunPSK"/>
          <w:sz w:val="32"/>
          <w:szCs w:val="32"/>
          <w:cs/>
        </w:rPr>
        <w:tab/>
      </w:r>
      <w:r w:rsidRPr="00C327FE">
        <w:rPr>
          <w:rFonts w:ascii="TH SarabunPSK" w:eastAsia="Adobe Kaiti Std R" w:hAnsi="TH SarabunPSK" w:cs="TH SarabunPSK"/>
          <w:sz w:val="32"/>
          <w:szCs w:val="32"/>
          <w:cs/>
        </w:rPr>
        <w:tab/>
      </w:r>
      <w:r w:rsidRPr="00C327FE">
        <w:rPr>
          <w:rFonts w:ascii="TH SarabunPSK" w:eastAsia="Adobe Kaiti Std R" w:hAnsi="TH SarabunPSK" w:cs="TH SarabunPSK"/>
          <w:sz w:val="32"/>
          <w:szCs w:val="32"/>
        </w:rPr>
        <w:tab/>
      </w:r>
    </w:p>
    <w:p w14:paraId="05ED63B0" w14:textId="77777777" w:rsidR="003E46F6" w:rsidRPr="00C327FE" w:rsidRDefault="003E46F6" w:rsidP="003E46F6">
      <w:pPr>
        <w:spacing w:after="0" w:line="240" w:lineRule="auto"/>
        <w:rPr>
          <w:rFonts w:ascii="TH SarabunPSK" w:eastAsia="Adobe Kaiti Std R" w:hAnsi="TH SarabunPSK" w:cs="TH SarabunPSK"/>
          <w:sz w:val="32"/>
          <w:szCs w:val="32"/>
          <w:cs/>
        </w:rPr>
      </w:pPr>
      <w:r w:rsidRPr="00C327FE">
        <w:rPr>
          <w:rFonts w:ascii="TH SarabunPSK" w:eastAsia="Adobe Kaiti Std R" w:hAnsi="TH SarabunPSK" w:cs="TH SarabunPSK"/>
          <w:b/>
          <w:bCs/>
          <w:sz w:val="32"/>
          <w:szCs w:val="32"/>
          <w:cs/>
        </w:rPr>
        <w:t>ส่วนงาน</w:t>
      </w:r>
      <w:r w:rsidRPr="00C327FE">
        <w:rPr>
          <w:rFonts w:ascii="TH SarabunPSK" w:eastAsia="Adobe Kaiti Std R" w:hAnsi="TH SarabunPSK" w:cs="TH SarabunPSK"/>
          <w:sz w:val="32"/>
          <w:szCs w:val="32"/>
          <w:cs/>
        </w:rPr>
        <w:t xml:space="preserve">   มหาวิทยาลัยบูรพา คณะพยาบาลศาสตร์ </w:t>
      </w:r>
    </w:p>
    <w:p w14:paraId="7F160491" w14:textId="77777777" w:rsidR="003E46F6" w:rsidRPr="00C327FE" w:rsidRDefault="003E46F6" w:rsidP="003E46F6">
      <w:pPr>
        <w:spacing w:after="0" w:line="240" w:lineRule="auto"/>
        <w:rPr>
          <w:rFonts w:ascii="TH SarabunPSK" w:eastAsia="Adobe Kaiti Std R" w:hAnsi="TH SarabunPSK" w:cs="TH SarabunPSK"/>
          <w:sz w:val="32"/>
          <w:szCs w:val="32"/>
          <w:cs/>
        </w:rPr>
      </w:pPr>
      <w:r w:rsidRPr="00C327FE">
        <w:rPr>
          <w:rFonts w:ascii="TH SarabunPSK" w:eastAsia="Adobe Kaiti Std R" w:hAnsi="TH SarabunPSK" w:cs="TH SarabunPSK"/>
          <w:b/>
          <w:bCs/>
          <w:sz w:val="32"/>
          <w:szCs w:val="32"/>
          <w:cs/>
        </w:rPr>
        <w:t xml:space="preserve">ที่ </w:t>
      </w:r>
      <w:r w:rsidRPr="00C327FE">
        <w:rPr>
          <w:rFonts w:ascii="TH SarabunPSK" w:eastAsia="Adobe Kaiti Std R" w:hAnsi="TH SarabunPSK" w:cs="TH SarabunPSK"/>
          <w:sz w:val="32"/>
          <w:szCs w:val="32"/>
          <w:cs/>
        </w:rPr>
        <w:t>อว  ๘๑๐๖.๑</w:t>
      </w:r>
      <w:r w:rsidRPr="00C327FE">
        <w:rPr>
          <w:rFonts w:ascii="TH SarabunPSK" w:eastAsia="Adobe Kaiti Std R" w:hAnsi="TH SarabunPSK" w:cs="TH SarabunPSK"/>
          <w:sz w:val="32"/>
          <w:szCs w:val="32"/>
        </w:rPr>
        <w:t>/-</w:t>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rPr>
        <w:tab/>
      </w:r>
      <w:r w:rsidRPr="00C327FE">
        <w:rPr>
          <w:rFonts w:ascii="TH SarabunPSK" w:eastAsia="Adobe Kaiti Std R" w:hAnsi="TH SarabunPSK" w:cs="TH SarabunPSK"/>
          <w:sz w:val="32"/>
          <w:szCs w:val="32"/>
          <w:cs/>
        </w:rPr>
        <w:t xml:space="preserve">             </w:t>
      </w:r>
      <w:r w:rsidRPr="00C327FE">
        <w:rPr>
          <w:rFonts w:ascii="TH SarabunPSK" w:eastAsia="Adobe Kaiti Std R" w:hAnsi="TH SarabunPSK" w:cs="TH SarabunPSK"/>
          <w:b/>
          <w:bCs/>
          <w:sz w:val="32"/>
          <w:szCs w:val="32"/>
          <w:cs/>
        </w:rPr>
        <w:t>วันที่</w:t>
      </w:r>
      <w:r w:rsidRPr="00C327FE">
        <w:rPr>
          <w:rFonts w:ascii="TH SarabunPSK" w:eastAsia="Adobe Kaiti Std R" w:hAnsi="TH SarabunPSK" w:cs="TH SarabunPSK"/>
          <w:sz w:val="32"/>
          <w:szCs w:val="32"/>
        </w:rPr>
        <w:t xml:space="preserve">  ……………………………………………………………………</w:t>
      </w:r>
    </w:p>
    <w:p w14:paraId="0ABA2045" w14:textId="77777777" w:rsidR="003E46F6" w:rsidRPr="00C327FE" w:rsidRDefault="003E46F6" w:rsidP="003E46F6">
      <w:pPr>
        <w:tabs>
          <w:tab w:val="left" w:pos="1080"/>
        </w:tabs>
        <w:spacing w:after="0" w:line="240" w:lineRule="auto"/>
        <w:ind w:right="-216"/>
        <w:rPr>
          <w:rFonts w:ascii="TH SarabunPSK" w:eastAsia="Adobe Kaiti Std R" w:hAnsi="TH SarabunPSK" w:cs="TH SarabunPSK"/>
          <w:sz w:val="32"/>
          <w:szCs w:val="32"/>
          <w:cs/>
        </w:rPr>
      </w:pPr>
      <w:r w:rsidRPr="00C327FE">
        <w:rPr>
          <w:rFonts w:ascii="TH SarabunPSK" w:eastAsia="Adobe Kaiti Std R" w:hAnsi="TH SarabunPSK" w:cs="TH SarabunPSK"/>
          <w:b/>
          <w:bCs/>
          <w:sz w:val="32"/>
          <w:szCs w:val="32"/>
          <w:cs/>
        </w:rPr>
        <w:t>เรื่อง</w:t>
      </w:r>
      <w:r w:rsidRPr="00C327FE">
        <w:rPr>
          <w:rFonts w:ascii="TH SarabunPSK" w:eastAsia="Adobe Kaiti Std R" w:hAnsi="TH SarabunPSK" w:cs="TH SarabunPSK"/>
          <w:sz w:val="32"/>
          <w:szCs w:val="32"/>
          <w:cs/>
        </w:rPr>
        <w:t xml:space="preserve">    ..................................................................................................................................................</w:t>
      </w:r>
    </w:p>
    <w:p w14:paraId="2174B8A1" w14:textId="77777777" w:rsidR="003E46F6" w:rsidRPr="00C327FE" w:rsidRDefault="003E46F6" w:rsidP="003E46F6">
      <w:pPr>
        <w:tabs>
          <w:tab w:val="left" w:pos="1080"/>
        </w:tabs>
        <w:spacing w:after="0" w:line="240" w:lineRule="auto"/>
        <w:ind w:right="-216"/>
        <w:rPr>
          <w:rFonts w:ascii="TH SarabunPSK" w:eastAsia="Adobe Kaiti Std R" w:hAnsi="TH SarabunPSK" w:cs="TH SarabunPSK"/>
          <w:sz w:val="20"/>
          <w:szCs w:val="20"/>
        </w:rPr>
      </w:pPr>
      <w:r w:rsidRPr="00C327FE">
        <w:rPr>
          <w:rFonts w:ascii="TH SarabunPSK" w:eastAsia="Adobe Kaiti Std R" w:hAnsi="TH SarabunPSK" w:cs="TH SarabunPSK"/>
          <w:noProof/>
          <w:sz w:val="20"/>
          <w:szCs w:val="20"/>
        </w:rPr>
        <w:t xml:space="preserve"> </w:t>
      </w:r>
    </w:p>
    <w:p w14:paraId="15DBCFDC" w14:textId="77777777" w:rsidR="003E46F6" w:rsidRPr="00C327FE" w:rsidRDefault="003E46F6" w:rsidP="003E46F6">
      <w:pPr>
        <w:tabs>
          <w:tab w:val="left" w:pos="1080"/>
        </w:tabs>
        <w:spacing w:after="0" w:line="240" w:lineRule="auto"/>
        <w:ind w:right="-216"/>
        <w:rPr>
          <w:rFonts w:ascii="TH SarabunPSK" w:eastAsia="Adobe Kaiti Std R" w:hAnsi="TH SarabunPSK" w:cs="TH SarabunPSK"/>
          <w:sz w:val="32"/>
          <w:szCs w:val="32"/>
          <w:cs/>
        </w:rPr>
      </w:pPr>
      <w:r w:rsidRPr="00C327FE">
        <w:rPr>
          <w:rFonts w:ascii="TH SarabunPSK" w:eastAsia="Adobe Kaiti Std R" w:hAnsi="TH SarabunPSK" w:cs="TH SarabunPSK"/>
          <w:b/>
          <w:bCs/>
          <w:sz w:val="32"/>
          <w:szCs w:val="32"/>
          <w:cs/>
        </w:rPr>
        <w:t>เรียน</w:t>
      </w:r>
      <w:r w:rsidRPr="00C327FE">
        <w:rPr>
          <w:rFonts w:ascii="TH SarabunPSK" w:eastAsia="Adobe Kaiti Std R" w:hAnsi="TH SarabunPSK" w:cs="TH SarabunPSK"/>
          <w:sz w:val="28"/>
          <w:cs/>
        </w:rPr>
        <w:t xml:space="preserve"> </w:t>
      </w:r>
      <w:r w:rsidRPr="00C327FE">
        <w:rPr>
          <w:rFonts w:ascii="TH SarabunPSK" w:eastAsia="Adobe Kaiti Std R" w:hAnsi="TH SarabunPSK" w:cs="TH SarabunPSK"/>
          <w:sz w:val="32"/>
          <w:szCs w:val="32"/>
          <w:cs/>
        </w:rPr>
        <w:t xml:space="preserve">   .................................................................................................................................................</w:t>
      </w:r>
    </w:p>
    <w:p w14:paraId="2CC1D675" w14:textId="77777777" w:rsidR="003E46F6" w:rsidRPr="00C327FE" w:rsidRDefault="003E46F6" w:rsidP="003E46F6">
      <w:pPr>
        <w:tabs>
          <w:tab w:val="left" w:pos="1080"/>
        </w:tabs>
        <w:spacing w:after="0" w:line="240" w:lineRule="auto"/>
        <w:ind w:right="-216"/>
        <w:rPr>
          <w:rFonts w:ascii="TH SarabunPSK" w:eastAsia="Adobe Kaiti Std R" w:hAnsi="TH SarabunPSK" w:cs="TH SarabunPSK"/>
          <w:sz w:val="20"/>
          <w:szCs w:val="20"/>
        </w:rPr>
      </w:pPr>
    </w:p>
    <w:p w14:paraId="234D0E70" w14:textId="77777777" w:rsidR="003E46F6" w:rsidRPr="00C327FE" w:rsidRDefault="003E46F6" w:rsidP="003E46F6">
      <w:pPr>
        <w:tabs>
          <w:tab w:val="left" w:pos="720"/>
          <w:tab w:val="left" w:pos="1080"/>
          <w:tab w:val="left" w:pos="1440"/>
          <w:tab w:val="left" w:pos="1800"/>
          <w:tab w:val="left" w:pos="2160"/>
          <w:tab w:val="left" w:pos="2520"/>
        </w:tabs>
        <w:spacing w:after="0" w:line="240" w:lineRule="auto"/>
        <w:ind w:right="216"/>
        <w:jc w:val="thaiDistribute"/>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ab/>
        <w:t>..............................................................................................................................................................................................................................................................................................................................................................................................................................................................................................................................................................................................................................................................................................................................................................................................................................................................................................................................................................................................................................................................................................................................................................................................................................................................................................................................................................................................................................................</w:t>
      </w:r>
    </w:p>
    <w:p w14:paraId="5E2FA08C" w14:textId="77777777" w:rsidR="003E46F6" w:rsidRPr="00C327FE" w:rsidRDefault="003E46F6" w:rsidP="003E46F6">
      <w:pPr>
        <w:tabs>
          <w:tab w:val="left" w:pos="720"/>
          <w:tab w:val="left" w:pos="1080"/>
          <w:tab w:val="left" w:pos="1440"/>
          <w:tab w:val="left" w:pos="1800"/>
          <w:tab w:val="left" w:pos="2160"/>
          <w:tab w:val="left" w:pos="2520"/>
        </w:tabs>
        <w:spacing w:after="0" w:line="240" w:lineRule="auto"/>
        <w:ind w:right="216"/>
        <w:jc w:val="thaiDistribute"/>
        <w:rPr>
          <w:rFonts w:ascii="TH SarabunPSK" w:eastAsia="Adobe Kaiti Std R" w:hAnsi="TH SarabunPSK" w:cs="TH SarabunPSK"/>
          <w:sz w:val="32"/>
          <w:szCs w:val="32"/>
        </w:rPr>
      </w:pPr>
      <w:r w:rsidRPr="00C327FE">
        <w:rPr>
          <w:rFonts w:ascii="TH SarabunPSK" w:eastAsia="Adobe Kaiti Std R" w:hAnsi="TH SarabunPSK" w:cs="TH SarabunPSK"/>
          <w:sz w:val="32"/>
          <w:szCs w:val="32"/>
          <w:cs/>
        </w:rPr>
        <w:t>....................................................................................................................................................................................................................................................................................................................................................................................................................................................................................................................................................................................................................................................................................................................................................................................................................................................................................................................................................................................................................................................................................................................................</w:t>
      </w:r>
    </w:p>
    <w:p w14:paraId="642F0E19" w14:textId="77777777" w:rsidR="003E46F6" w:rsidRPr="00C327FE" w:rsidRDefault="003E46F6" w:rsidP="003E46F6">
      <w:pPr>
        <w:tabs>
          <w:tab w:val="left" w:pos="720"/>
          <w:tab w:val="left" w:pos="1080"/>
          <w:tab w:val="left" w:pos="1440"/>
          <w:tab w:val="left" w:pos="1800"/>
          <w:tab w:val="left" w:pos="2160"/>
          <w:tab w:val="left" w:pos="2520"/>
        </w:tabs>
        <w:spacing w:after="0" w:line="240" w:lineRule="auto"/>
        <w:ind w:right="212"/>
        <w:jc w:val="thaiDistribute"/>
        <w:rPr>
          <w:rFonts w:ascii="TH SarabunPSK" w:eastAsia="Adobe Kaiti Std R" w:hAnsi="TH SarabunPSK" w:cs="TH SarabunPSK"/>
          <w:sz w:val="32"/>
          <w:szCs w:val="32"/>
        </w:rPr>
      </w:pPr>
    </w:p>
    <w:p w14:paraId="7C3CBCDB" w14:textId="77777777" w:rsidR="003E46F6" w:rsidRPr="00C327FE" w:rsidRDefault="003E46F6" w:rsidP="003E46F6">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sz w:val="32"/>
          <w:szCs w:val="32"/>
          <w:cs/>
        </w:rPr>
      </w:pPr>
      <w:r w:rsidRPr="00C327FE">
        <w:rPr>
          <w:rFonts w:ascii="TH SarabunPSK" w:eastAsia="Adobe Kaiti Std R" w:hAnsi="TH SarabunPSK" w:cs="TH SarabunPSK"/>
          <w:sz w:val="32"/>
          <w:szCs w:val="32"/>
          <w:cs/>
        </w:rPr>
        <w:tab/>
        <w:t>..............................................................................................................................................</w:t>
      </w:r>
    </w:p>
    <w:p w14:paraId="41260D5A" w14:textId="77777777" w:rsidR="003E46F6" w:rsidRPr="00C327FE" w:rsidRDefault="003E46F6" w:rsidP="003E46F6">
      <w:pPr>
        <w:spacing w:after="0" w:line="240" w:lineRule="auto"/>
        <w:rPr>
          <w:rFonts w:ascii="TH SarabunPSK" w:eastAsia="Adobe Kaiti Std R" w:hAnsi="TH SarabunPSK" w:cs="TH SarabunPSK"/>
          <w:sz w:val="20"/>
          <w:szCs w:val="20"/>
        </w:rPr>
      </w:pPr>
    </w:p>
    <w:p w14:paraId="6BDB0FD5" w14:textId="77777777" w:rsidR="003E46F6" w:rsidRPr="00C327FE" w:rsidRDefault="003E46F6" w:rsidP="003E46F6">
      <w:pPr>
        <w:spacing w:after="0" w:line="240" w:lineRule="auto"/>
        <w:rPr>
          <w:rFonts w:ascii="TH SarabunPSK" w:eastAsia="Adobe Kaiti Std R" w:hAnsi="TH SarabunPSK" w:cs="TH SarabunPSK"/>
          <w:sz w:val="20"/>
          <w:szCs w:val="20"/>
        </w:rPr>
      </w:pPr>
    </w:p>
    <w:p w14:paraId="4DFB4BEC" w14:textId="77777777" w:rsidR="003E46F6" w:rsidRPr="00C327FE" w:rsidRDefault="003E46F6" w:rsidP="003E46F6">
      <w:pPr>
        <w:spacing w:after="0" w:line="240" w:lineRule="auto"/>
        <w:rPr>
          <w:rFonts w:ascii="TH SarabunPSK" w:hAnsi="TH SarabunPSK" w:cs="TH SarabunPSK"/>
          <w:sz w:val="28"/>
          <w:szCs w:val="32"/>
        </w:rPr>
      </w:pP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rPr>
        <w:tab/>
      </w:r>
      <w:r w:rsidRPr="00C327FE">
        <w:rPr>
          <w:rFonts w:ascii="TH SarabunPSK" w:hAnsi="TH SarabunPSK" w:cs="TH SarabunPSK"/>
          <w:sz w:val="28"/>
          <w:szCs w:val="32"/>
          <w:cs/>
        </w:rPr>
        <w:t xml:space="preserve">         ลงชื่อ.........................................................</w:t>
      </w:r>
      <w:r w:rsidRPr="00C327FE">
        <w:rPr>
          <w:rFonts w:ascii="TH SarabunPSK" w:hAnsi="TH SarabunPSK" w:cs="TH SarabunPSK"/>
          <w:sz w:val="28"/>
          <w:szCs w:val="32"/>
        </w:rPr>
        <w:t>..............</w:t>
      </w:r>
    </w:p>
    <w:p w14:paraId="3C9C8C27" w14:textId="77777777" w:rsidR="003E46F6" w:rsidRPr="00C327FE" w:rsidRDefault="003E46F6" w:rsidP="003E46F6">
      <w:pPr>
        <w:spacing w:after="0" w:line="240" w:lineRule="auto"/>
        <w:ind w:left="3600"/>
        <w:rPr>
          <w:rFonts w:ascii="TH SarabunPSK" w:hAnsi="TH SarabunPSK" w:cs="TH SarabunPSK"/>
          <w:sz w:val="28"/>
          <w:szCs w:val="32"/>
        </w:rPr>
      </w:pPr>
      <w:r w:rsidRPr="00C327FE">
        <w:rPr>
          <w:rFonts w:ascii="TH SarabunPSK" w:hAnsi="TH SarabunPSK" w:cs="TH SarabunPSK"/>
          <w:sz w:val="28"/>
          <w:szCs w:val="32"/>
        </w:rPr>
        <w:t xml:space="preserve">                 (…………………………………………………………………..…)</w:t>
      </w:r>
    </w:p>
    <w:p w14:paraId="5CB991D4" w14:textId="77777777" w:rsidR="003E46F6" w:rsidRPr="00C327FE" w:rsidRDefault="003E46F6" w:rsidP="003E46F6">
      <w:pPr>
        <w:spacing w:after="0" w:line="240" w:lineRule="auto"/>
        <w:rPr>
          <w:rFonts w:ascii="TH SarabunPSK" w:hAnsi="TH SarabunPSK" w:cs="TH SarabunPSK"/>
          <w:sz w:val="28"/>
          <w:szCs w:val="32"/>
        </w:rPr>
      </w:pPr>
    </w:p>
    <w:p w14:paraId="561C4DCD" w14:textId="77777777" w:rsidR="003E46F6" w:rsidRPr="00C327FE"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14:paraId="16E19EDF" w14:textId="77777777" w:rsidR="003E46F6" w:rsidRPr="00C327FE"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14:paraId="68988BFA" w14:textId="474B0F82" w:rsidR="003E46F6" w:rsidRPr="00C327FE"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14:paraId="259ECEE3" w14:textId="77777777" w:rsidR="00F44067" w:rsidRPr="00C327FE" w:rsidRDefault="00F44067"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14:paraId="3F3EF426" w14:textId="77777777" w:rsidR="004532B1" w:rsidRPr="00C327FE" w:rsidRDefault="004532B1"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p>
    <w:p w14:paraId="6D293915" w14:textId="77777777" w:rsidR="00957122"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C327FE">
        <w:rPr>
          <w:rFonts w:ascii="TH SarabunPSK" w:hAnsi="TH SarabunPSK" w:cs="TH SarabunPSK"/>
          <w:b/>
          <w:bCs/>
          <w:sz w:val="36"/>
          <w:szCs w:val="36"/>
          <w:cs/>
        </w:rPr>
        <w:t xml:space="preserve">บุคลากรที่เกี่ยวข้องกับนิสิต </w:t>
      </w:r>
    </w:p>
    <w:p w14:paraId="617FCE51" w14:textId="77777777" w:rsidR="00957122"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C327FE">
        <w:rPr>
          <w:rFonts w:ascii="TH SarabunPSK" w:hAnsi="TH SarabunPSK" w:cs="TH SarabunPSK"/>
          <w:b/>
          <w:bCs/>
          <w:sz w:val="36"/>
          <w:szCs w:val="36"/>
          <w:cs/>
        </w:rPr>
        <w:t>คณะพยาบาลศาสตร์ มหาวิทยาลัยบูรพา</w:t>
      </w:r>
    </w:p>
    <w:p w14:paraId="7F1AE4A5" w14:textId="77777777" w:rsidR="00872D37" w:rsidRPr="00C327FE" w:rsidRDefault="00872D3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60"/>
        <w:gridCol w:w="2070"/>
        <w:gridCol w:w="2610"/>
      </w:tblGrid>
      <w:tr w:rsidR="00C327FE" w:rsidRPr="00C327FE" w14:paraId="3BD4BDA8" w14:textId="77777777" w:rsidTr="00A81D19">
        <w:trPr>
          <w:tblHeader/>
        </w:trPr>
        <w:tc>
          <w:tcPr>
            <w:tcW w:w="2520" w:type="dxa"/>
          </w:tcPr>
          <w:p w14:paraId="45C28B5F" w14:textId="77777777" w:rsidR="00957122"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b/>
                <w:bCs/>
                <w:sz w:val="32"/>
                <w:szCs w:val="32"/>
                <w:cs/>
              </w:rPr>
              <w:t>ชื่อ-สกุล</w:t>
            </w:r>
          </w:p>
        </w:tc>
        <w:tc>
          <w:tcPr>
            <w:tcW w:w="2160" w:type="dxa"/>
          </w:tcPr>
          <w:p w14:paraId="5369980C" w14:textId="77777777" w:rsidR="00957122"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b/>
                <w:bCs/>
                <w:sz w:val="32"/>
                <w:szCs w:val="32"/>
                <w:cs/>
              </w:rPr>
              <w:t>งาน</w:t>
            </w:r>
          </w:p>
        </w:tc>
        <w:tc>
          <w:tcPr>
            <w:tcW w:w="2070" w:type="dxa"/>
          </w:tcPr>
          <w:p w14:paraId="14FAEAB7" w14:textId="77777777" w:rsidR="00957122"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b/>
                <w:bCs/>
                <w:sz w:val="32"/>
                <w:szCs w:val="32"/>
                <w:cs/>
              </w:rPr>
              <w:t>ห้องทำงาน</w:t>
            </w:r>
          </w:p>
        </w:tc>
        <w:tc>
          <w:tcPr>
            <w:tcW w:w="2610" w:type="dxa"/>
          </w:tcPr>
          <w:p w14:paraId="790B2699" w14:textId="77777777" w:rsidR="00957122"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b/>
                <w:bCs/>
                <w:sz w:val="32"/>
                <w:szCs w:val="32"/>
                <w:cs/>
              </w:rPr>
              <w:t>เบอร์โทร</w:t>
            </w:r>
          </w:p>
        </w:tc>
      </w:tr>
      <w:tr w:rsidR="00C327FE" w:rsidRPr="00C327FE" w14:paraId="5FA30D94" w14:textId="77777777" w:rsidTr="00A81D19">
        <w:tc>
          <w:tcPr>
            <w:tcW w:w="2520" w:type="dxa"/>
          </w:tcPr>
          <w:p w14:paraId="6B7CBC75" w14:textId="77777777" w:rsidR="00957122" w:rsidRPr="00C327FE" w:rsidRDefault="0095712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คณบดีคณะพยาบาลศาสตร์</w:t>
            </w:r>
          </w:p>
        </w:tc>
        <w:tc>
          <w:tcPr>
            <w:tcW w:w="2160" w:type="dxa"/>
          </w:tcPr>
          <w:p w14:paraId="2B56B9F5" w14:textId="77777777" w:rsidR="00957122"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b/>
                <w:bCs/>
                <w:sz w:val="32"/>
                <w:szCs w:val="32"/>
              </w:rPr>
              <w:t>-</w:t>
            </w:r>
          </w:p>
        </w:tc>
        <w:tc>
          <w:tcPr>
            <w:tcW w:w="2070" w:type="dxa"/>
          </w:tcPr>
          <w:p w14:paraId="3928C3BF" w14:textId="77777777" w:rsidR="003A3468"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ชั้น 2 </w:t>
            </w:r>
          </w:p>
          <w:p w14:paraId="6BEA44C2" w14:textId="77777777" w:rsidR="003A3468"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อาคารนพรัตน์ฯ </w:t>
            </w:r>
          </w:p>
          <w:p w14:paraId="155CC688" w14:textId="77777777" w:rsidR="00957122"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sz w:val="32"/>
                <w:szCs w:val="32"/>
                <w:cs/>
              </w:rPr>
              <w:t>(</w:t>
            </w:r>
            <w:r w:rsidRPr="00C327FE">
              <w:rPr>
                <w:rFonts w:ascii="TH SarabunPSK" w:hAnsi="TH SarabunPSK" w:cs="TH SarabunPSK"/>
                <w:sz w:val="32"/>
                <w:szCs w:val="32"/>
              </w:rPr>
              <w:t>N 204</w:t>
            </w:r>
            <w:r w:rsidRPr="00C327FE">
              <w:rPr>
                <w:rFonts w:ascii="TH SarabunPSK" w:hAnsi="TH SarabunPSK" w:cs="TH SarabunPSK"/>
                <w:sz w:val="32"/>
                <w:szCs w:val="32"/>
                <w:cs/>
              </w:rPr>
              <w:t>)</w:t>
            </w:r>
          </w:p>
        </w:tc>
        <w:tc>
          <w:tcPr>
            <w:tcW w:w="2610" w:type="dxa"/>
          </w:tcPr>
          <w:p w14:paraId="23391338" w14:textId="77777777" w:rsidR="00957122" w:rsidRPr="00C327FE"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038-102809</w:t>
            </w:r>
          </w:p>
        </w:tc>
      </w:tr>
      <w:tr w:rsidR="00C327FE" w:rsidRPr="00C327FE" w14:paraId="4D01F47C" w14:textId="77777777" w:rsidTr="00A81D19">
        <w:tc>
          <w:tcPr>
            <w:tcW w:w="2520" w:type="dxa"/>
          </w:tcPr>
          <w:p w14:paraId="0D4CD67D" w14:textId="77777777" w:rsidR="00957122" w:rsidRPr="00C327FE" w:rsidRDefault="00957122"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รองคณบดีฝ่าย</w:t>
            </w:r>
            <w:r w:rsidR="00E36D56" w:rsidRPr="00C327FE">
              <w:rPr>
                <w:rFonts w:ascii="TH SarabunPSK" w:hAnsi="TH SarabunPSK" w:cs="TH SarabunPSK"/>
                <w:sz w:val="32"/>
                <w:szCs w:val="32"/>
                <w:cs/>
              </w:rPr>
              <w:t>การศึกษาปริญญาตรี</w:t>
            </w:r>
          </w:p>
        </w:tc>
        <w:tc>
          <w:tcPr>
            <w:tcW w:w="2160" w:type="dxa"/>
          </w:tcPr>
          <w:p w14:paraId="57CD2637" w14:textId="77777777" w:rsidR="00957122" w:rsidRPr="00C327FE"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sz w:val="32"/>
                <w:szCs w:val="32"/>
                <w:cs/>
              </w:rPr>
              <w:t>งานบริการการศึกษาปริญญาตรี</w:t>
            </w:r>
          </w:p>
        </w:tc>
        <w:tc>
          <w:tcPr>
            <w:tcW w:w="2070" w:type="dxa"/>
          </w:tcPr>
          <w:p w14:paraId="743FFDA5" w14:textId="77777777" w:rsidR="003A3468"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ชั้น 2 </w:t>
            </w:r>
          </w:p>
          <w:p w14:paraId="55F291D6" w14:textId="77777777" w:rsidR="003A3468"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อาคารนพรัตน์ฯ </w:t>
            </w:r>
          </w:p>
          <w:p w14:paraId="55D191FD" w14:textId="77777777" w:rsidR="00957122"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sz w:val="32"/>
                <w:szCs w:val="32"/>
                <w:cs/>
              </w:rPr>
              <w:t>(</w:t>
            </w:r>
            <w:r w:rsidRPr="00C327FE">
              <w:rPr>
                <w:rFonts w:ascii="TH SarabunPSK" w:hAnsi="TH SarabunPSK" w:cs="TH SarabunPSK"/>
                <w:sz w:val="32"/>
                <w:szCs w:val="32"/>
              </w:rPr>
              <w:t>N 208</w:t>
            </w:r>
            <w:r w:rsidRPr="00C327FE">
              <w:rPr>
                <w:rFonts w:ascii="TH SarabunPSK" w:hAnsi="TH SarabunPSK" w:cs="TH SarabunPSK"/>
                <w:sz w:val="32"/>
                <w:szCs w:val="32"/>
                <w:cs/>
              </w:rPr>
              <w:t>)</w:t>
            </w:r>
          </w:p>
        </w:tc>
        <w:tc>
          <w:tcPr>
            <w:tcW w:w="2610" w:type="dxa"/>
          </w:tcPr>
          <w:p w14:paraId="63DA692E" w14:textId="77777777" w:rsidR="00957122" w:rsidRPr="00C327FE" w:rsidRDefault="00957122" w:rsidP="00995C7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rPr>
              <w:t>038-1028</w:t>
            </w:r>
            <w:r w:rsidR="00995C78" w:rsidRPr="00C327FE">
              <w:rPr>
                <w:rFonts w:ascii="TH SarabunPSK" w:hAnsi="TH SarabunPSK" w:cs="TH SarabunPSK"/>
                <w:sz w:val="32"/>
                <w:szCs w:val="32"/>
                <w:cs/>
              </w:rPr>
              <w:t>63</w:t>
            </w:r>
          </w:p>
        </w:tc>
      </w:tr>
      <w:tr w:rsidR="00C327FE" w:rsidRPr="00C327FE" w14:paraId="5FA703AB" w14:textId="77777777" w:rsidTr="00A81D19">
        <w:tc>
          <w:tcPr>
            <w:tcW w:w="2520" w:type="dxa"/>
          </w:tcPr>
          <w:p w14:paraId="5F0D0CAA" w14:textId="77777777" w:rsidR="00E36D56" w:rsidRPr="00C327FE"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ผู้ช่วยคณบดีฝ่ายการศึกษาปริญญาตรี</w:t>
            </w:r>
          </w:p>
        </w:tc>
        <w:tc>
          <w:tcPr>
            <w:tcW w:w="2160" w:type="dxa"/>
          </w:tcPr>
          <w:p w14:paraId="12ABCAE0"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sz w:val="32"/>
                <w:szCs w:val="32"/>
                <w:cs/>
              </w:rPr>
              <w:t>งานบริการการศึกษาปริญญาตรี</w:t>
            </w:r>
          </w:p>
        </w:tc>
        <w:tc>
          <w:tcPr>
            <w:tcW w:w="2070" w:type="dxa"/>
          </w:tcPr>
          <w:p w14:paraId="6392A32D"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ชั้น 2 </w:t>
            </w:r>
          </w:p>
          <w:p w14:paraId="0B8AF135"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อาคารนพรัตน์ฯ </w:t>
            </w:r>
          </w:p>
          <w:p w14:paraId="6C543B65"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sz w:val="32"/>
                <w:szCs w:val="32"/>
                <w:cs/>
              </w:rPr>
              <w:t>(</w:t>
            </w:r>
            <w:r w:rsidRPr="00C327FE">
              <w:rPr>
                <w:rFonts w:ascii="TH SarabunPSK" w:hAnsi="TH SarabunPSK" w:cs="TH SarabunPSK"/>
                <w:sz w:val="32"/>
                <w:szCs w:val="32"/>
              </w:rPr>
              <w:t xml:space="preserve">N </w:t>
            </w:r>
            <w:r w:rsidRPr="00C327FE">
              <w:rPr>
                <w:rFonts w:ascii="TH SarabunPSK" w:hAnsi="TH SarabunPSK" w:cs="TH SarabunPSK"/>
                <w:sz w:val="32"/>
                <w:szCs w:val="32"/>
                <w:cs/>
              </w:rPr>
              <w:t>208)</w:t>
            </w:r>
          </w:p>
        </w:tc>
        <w:tc>
          <w:tcPr>
            <w:tcW w:w="2610" w:type="dxa"/>
          </w:tcPr>
          <w:p w14:paraId="767773EB" w14:textId="77777777" w:rsidR="00E36D56" w:rsidRPr="00C327FE"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rPr>
              <w:t>038-1028</w:t>
            </w:r>
            <w:r w:rsidRPr="00C327FE">
              <w:rPr>
                <w:rFonts w:ascii="TH SarabunPSK" w:hAnsi="TH SarabunPSK" w:cs="TH SarabunPSK"/>
                <w:sz w:val="32"/>
                <w:szCs w:val="32"/>
                <w:cs/>
              </w:rPr>
              <w:t>63</w:t>
            </w:r>
          </w:p>
        </w:tc>
      </w:tr>
      <w:tr w:rsidR="00C327FE" w:rsidRPr="00C327FE" w14:paraId="1241A203" w14:textId="77777777" w:rsidTr="00A81D19">
        <w:tc>
          <w:tcPr>
            <w:tcW w:w="2520" w:type="dxa"/>
          </w:tcPr>
          <w:p w14:paraId="2544965B" w14:textId="77777777" w:rsidR="00995C78" w:rsidRPr="00C327FE"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ผู้ช่วยคณบดีฝ่ายกิจการนิสิต และศิษย์เก่าสัมพันธ์</w:t>
            </w:r>
          </w:p>
        </w:tc>
        <w:tc>
          <w:tcPr>
            <w:tcW w:w="2160" w:type="dxa"/>
          </w:tcPr>
          <w:p w14:paraId="5348F5BA" w14:textId="77777777" w:rsidR="00995C78" w:rsidRPr="00C327FE" w:rsidRDefault="00995C78"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C327FE">
              <w:rPr>
                <w:rFonts w:ascii="TH SarabunPSK" w:hAnsi="TH SarabunPSK" w:cs="TH SarabunPSK"/>
                <w:sz w:val="32"/>
                <w:szCs w:val="32"/>
                <w:cs/>
              </w:rPr>
              <w:t>งานกิจการนิสิตและศิษย์เก่าสัมพันธ์</w:t>
            </w:r>
          </w:p>
        </w:tc>
        <w:tc>
          <w:tcPr>
            <w:tcW w:w="2070" w:type="dxa"/>
          </w:tcPr>
          <w:p w14:paraId="3107C427" w14:textId="77777777" w:rsidR="00995C78" w:rsidRPr="00C327FE" w:rsidRDefault="00995C78"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ชั้น 1</w:t>
            </w:r>
          </w:p>
          <w:p w14:paraId="11FCCF02" w14:textId="77777777" w:rsidR="00995C78" w:rsidRPr="00C327FE" w:rsidRDefault="00995C78"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อาคาร</w:t>
            </w:r>
            <w:r w:rsidR="002C1147" w:rsidRPr="00C327FE">
              <w:rPr>
                <w:rFonts w:ascii="TH SarabunPSK" w:hAnsi="TH SarabunPSK" w:cs="TH SarabunPSK" w:hint="cs"/>
                <w:sz w:val="32"/>
                <w:szCs w:val="32"/>
                <w:cs/>
              </w:rPr>
              <w:t>สโมสรนิสิต</w:t>
            </w:r>
          </w:p>
        </w:tc>
        <w:tc>
          <w:tcPr>
            <w:tcW w:w="2610" w:type="dxa"/>
          </w:tcPr>
          <w:p w14:paraId="2A9E341A" w14:textId="77777777" w:rsidR="00995C78" w:rsidRPr="00C327FE" w:rsidRDefault="002C1147"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hint="cs"/>
                <w:sz w:val="32"/>
                <w:szCs w:val="32"/>
                <w:cs/>
              </w:rPr>
              <w:t>0</w:t>
            </w:r>
            <w:r w:rsidRPr="00C327FE">
              <w:rPr>
                <w:rFonts w:ascii="TH SarabunPSK" w:hAnsi="TH SarabunPSK" w:cs="TH SarabunPSK"/>
                <w:sz w:val="32"/>
                <w:szCs w:val="32"/>
              </w:rPr>
              <w:t>81</w:t>
            </w:r>
            <w:r w:rsidRPr="00C327FE">
              <w:rPr>
                <w:rFonts w:ascii="TH SarabunPSK" w:hAnsi="TH SarabunPSK" w:cs="TH SarabunPSK" w:hint="cs"/>
                <w:sz w:val="32"/>
                <w:szCs w:val="32"/>
                <w:cs/>
              </w:rPr>
              <w:t>-</w:t>
            </w:r>
            <w:r w:rsidRPr="00C327FE">
              <w:rPr>
                <w:rFonts w:ascii="TH SarabunPSK" w:hAnsi="TH SarabunPSK" w:cs="TH SarabunPSK"/>
                <w:sz w:val="32"/>
                <w:szCs w:val="32"/>
              </w:rPr>
              <w:t>1570652</w:t>
            </w:r>
          </w:p>
        </w:tc>
      </w:tr>
      <w:tr w:rsidR="00C327FE" w:rsidRPr="00C327FE" w14:paraId="6B68D363" w14:textId="77777777" w:rsidTr="00A81D19">
        <w:tc>
          <w:tcPr>
            <w:tcW w:w="2520" w:type="dxa"/>
          </w:tcPr>
          <w:p w14:paraId="7AF11B63" w14:textId="77777777" w:rsidR="00957122" w:rsidRPr="00C327FE" w:rsidRDefault="0095712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นางสาวขนิษฐา ชื่นนิยม</w:t>
            </w:r>
          </w:p>
        </w:tc>
        <w:tc>
          <w:tcPr>
            <w:tcW w:w="2160" w:type="dxa"/>
          </w:tcPr>
          <w:p w14:paraId="0EB49E0D" w14:textId="77777777" w:rsidR="003A3468" w:rsidRPr="00C327FE"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งาน</w:t>
            </w:r>
            <w:r w:rsidR="00957122" w:rsidRPr="00C327FE">
              <w:rPr>
                <w:rFonts w:ascii="TH SarabunPSK" w:hAnsi="TH SarabunPSK" w:cs="TH SarabunPSK"/>
                <w:sz w:val="32"/>
                <w:szCs w:val="32"/>
                <w:cs/>
              </w:rPr>
              <w:t xml:space="preserve">บริการการศึกษา </w:t>
            </w:r>
          </w:p>
          <w:p w14:paraId="42202094" w14:textId="77777777" w:rsidR="00957122" w:rsidRPr="00C327FE"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ปริญญาตรี</w:t>
            </w:r>
          </w:p>
          <w:p w14:paraId="658EAF05" w14:textId="77777777" w:rsidR="00A81D19" w:rsidRPr="00C327FE" w:rsidRDefault="00A81D1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C327FE">
              <w:rPr>
                <w:rFonts w:ascii="TH SarabunPSK" w:hAnsi="TH SarabunPSK" w:cs="TH SarabunPSK"/>
                <w:sz w:val="32"/>
                <w:szCs w:val="32"/>
                <w:cs/>
              </w:rPr>
              <w:t>หลักสูตรภาษาไทย</w:t>
            </w:r>
          </w:p>
        </w:tc>
        <w:tc>
          <w:tcPr>
            <w:tcW w:w="2070" w:type="dxa"/>
          </w:tcPr>
          <w:p w14:paraId="2DDD4A2E" w14:textId="77777777" w:rsidR="003A3468"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ชั้น 1 </w:t>
            </w:r>
          </w:p>
          <w:p w14:paraId="1D7387C0" w14:textId="77777777" w:rsidR="003A3468"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อาคารนพรัตน์ฯ </w:t>
            </w:r>
          </w:p>
          <w:p w14:paraId="742B9DB3" w14:textId="77777777" w:rsidR="00957122" w:rsidRPr="00C327FE"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C327FE">
              <w:rPr>
                <w:rFonts w:ascii="TH SarabunPSK" w:hAnsi="TH SarabunPSK" w:cs="TH SarabunPSK"/>
                <w:sz w:val="32"/>
                <w:szCs w:val="32"/>
                <w:cs/>
              </w:rPr>
              <w:t>(</w:t>
            </w:r>
            <w:r w:rsidRPr="00C327FE">
              <w:rPr>
                <w:rFonts w:ascii="TH SarabunPSK" w:hAnsi="TH SarabunPSK" w:cs="TH SarabunPSK"/>
                <w:sz w:val="32"/>
                <w:szCs w:val="32"/>
              </w:rPr>
              <w:t>N 102</w:t>
            </w:r>
            <w:r w:rsidRPr="00C327FE">
              <w:rPr>
                <w:rFonts w:ascii="TH SarabunPSK" w:hAnsi="TH SarabunPSK" w:cs="TH SarabunPSK"/>
                <w:sz w:val="32"/>
                <w:szCs w:val="32"/>
                <w:cs/>
              </w:rPr>
              <w:t>)</w:t>
            </w:r>
          </w:p>
        </w:tc>
        <w:tc>
          <w:tcPr>
            <w:tcW w:w="2610" w:type="dxa"/>
          </w:tcPr>
          <w:p w14:paraId="484DCAC5" w14:textId="77777777" w:rsidR="00957122" w:rsidRPr="00C327FE"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rPr>
              <w:t>038-1028</w:t>
            </w:r>
            <w:r w:rsidR="00E36D56" w:rsidRPr="00C327FE">
              <w:rPr>
                <w:rFonts w:ascii="TH SarabunPSK" w:hAnsi="TH SarabunPSK" w:cs="TH SarabunPSK"/>
                <w:sz w:val="32"/>
                <w:szCs w:val="32"/>
                <w:cs/>
              </w:rPr>
              <w:t>86</w:t>
            </w:r>
          </w:p>
        </w:tc>
      </w:tr>
      <w:tr w:rsidR="00C327FE" w:rsidRPr="00C327FE" w14:paraId="0843B764" w14:textId="77777777" w:rsidTr="00A81D19">
        <w:tc>
          <w:tcPr>
            <w:tcW w:w="2520" w:type="dxa"/>
          </w:tcPr>
          <w:p w14:paraId="2F82656B" w14:textId="77777777" w:rsidR="003A3468" w:rsidRPr="00C327FE"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นายเอกรินทร์ สามา</w:t>
            </w:r>
          </w:p>
        </w:tc>
        <w:tc>
          <w:tcPr>
            <w:tcW w:w="2160" w:type="dxa"/>
          </w:tcPr>
          <w:p w14:paraId="38797571" w14:textId="77777777" w:rsidR="003A3468" w:rsidRPr="00C327FE"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งาน</w:t>
            </w:r>
            <w:r w:rsidR="003A3468" w:rsidRPr="00C327FE">
              <w:rPr>
                <w:rFonts w:ascii="TH SarabunPSK" w:hAnsi="TH SarabunPSK" w:cs="TH SarabunPSK"/>
                <w:sz w:val="32"/>
                <w:szCs w:val="32"/>
                <w:cs/>
              </w:rPr>
              <w:t xml:space="preserve">บริการการศึกษา </w:t>
            </w:r>
          </w:p>
          <w:p w14:paraId="269B330A" w14:textId="77777777" w:rsidR="003A3468" w:rsidRPr="00C327FE"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ปริญญาตรี</w:t>
            </w:r>
          </w:p>
          <w:p w14:paraId="2B01C8F2" w14:textId="77777777" w:rsidR="00A81D19" w:rsidRPr="00C327FE" w:rsidRDefault="00A81D1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หลักสูตรภาษาอังกฤษ</w:t>
            </w:r>
          </w:p>
          <w:p w14:paraId="7E86BC3C" w14:textId="77777777" w:rsidR="002C1147" w:rsidRPr="00C327FE"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hint="cs"/>
                <w:sz w:val="32"/>
                <w:szCs w:val="32"/>
                <w:cs/>
              </w:rPr>
              <w:t>และ</w:t>
            </w:r>
            <w:r w:rsidRPr="00C327FE">
              <w:rPr>
                <w:rFonts w:ascii="TH SarabunPSK" w:hAnsi="TH SarabunPSK" w:cs="TH SarabunPSK"/>
                <w:sz w:val="32"/>
                <w:szCs w:val="32"/>
                <w:cs/>
              </w:rPr>
              <w:t>งานกิจการนิสิต</w:t>
            </w:r>
          </w:p>
          <w:p w14:paraId="11F03F36" w14:textId="77777777" w:rsidR="002C1147" w:rsidRPr="00C327FE"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C327FE">
              <w:rPr>
                <w:rFonts w:ascii="TH SarabunPSK" w:hAnsi="TH SarabunPSK" w:cs="TH SarabunPSK"/>
                <w:sz w:val="32"/>
                <w:szCs w:val="32"/>
                <w:cs/>
              </w:rPr>
              <w:t>และศิษย์เก่าสัมพันธ์</w:t>
            </w:r>
          </w:p>
        </w:tc>
        <w:tc>
          <w:tcPr>
            <w:tcW w:w="2070" w:type="dxa"/>
          </w:tcPr>
          <w:p w14:paraId="48B5C65F" w14:textId="77777777" w:rsidR="003A3468"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ชั้น 1 </w:t>
            </w:r>
          </w:p>
          <w:p w14:paraId="0087F67E" w14:textId="77777777" w:rsidR="003A3468"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อาคารนพรัตน์ฯ </w:t>
            </w:r>
          </w:p>
          <w:p w14:paraId="7B07FA4A" w14:textId="77777777" w:rsidR="003A3468"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C327FE">
              <w:rPr>
                <w:rFonts w:ascii="TH SarabunPSK" w:hAnsi="TH SarabunPSK" w:cs="TH SarabunPSK"/>
                <w:sz w:val="32"/>
                <w:szCs w:val="32"/>
                <w:cs/>
              </w:rPr>
              <w:t>(</w:t>
            </w:r>
            <w:r w:rsidRPr="00C327FE">
              <w:rPr>
                <w:rFonts w:ascii="TH SarabunPSK" w:hAnsi="TH SarabunPSK" w:cs="TH SarabunPSK"/>
                <w:sz w:val="32"/>
                <w:szCs w:val="32"/>
              </w:rPr>
              <w:t>N 102</w:t>
            </w:r>
            <w:r w:rsidRPr="00C327FE">
              <w:rPr>
                <w:rFonts w:ascii="TH SarabunPSK" w:hAnsi="TH SarabunPSK" w:cs="TH SarabunPSK"/>
                <w:sz w:val="32"/>
                <w:szCs w:val="32"/>
                <w:cs/>
              </w:rPr>
              <w:t>)</w:t>
            </w:r>
          </w:p>
        </w:tc>
        <w:tc>
          <w:tcPr>
            <w:tcW w:w="2610" w:type="dxa"/>
          </w:tcPr>
          <w:p w14:paraId="7C19E3C3" w14:textId="77777777" w:rsidR="003A3468" w:rsidRPr="00C327FE"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rPr>
              <w:t>038-1028</w:t>
            </w:r>
            <w:r w:rsidR="00E36D56" w:rsidRPr="00C327FE">
              <w:rPr>
                <w:rFonts w:ascii="TH SarabunPSK" w:hAnsi="TH SarabunPSK" w:cs="TH SarabunPSK"/>
                <w:sz w:val="32"/>
                <w:szCs w:val="32"/>
                <w:cs/>
              </w:rPr>
              <w:t>22</w:t>
            </w:r>
          </w:p>
        </w:tc>
      </w:tr>
      <w:tr w:rsidR="00C327FE" w:rsidRPr="00C327FE" w14:paraId="45FF4A76" w14:textId="77777777" w:rsidTr="00A81D19">
        <w:tc>
          <w:tcPr>
            <w:tcW w:w="2520" w:type="dxa"/>
          </w:tcPr>
          <w:p w14:paraId="28DF1B12" w14:textId="77777777" w:rsidR="003A3468" w:rsidRPr="00C327FE"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 xml:space="preserve">1.  </w:t>
            </w:r>
            <w:r w:rsidR="00BB0793" w:rsidRPr="00C327FE">
              <w:rPr>
                <w:rFonts w:ascii="TH SarabunPSK" w:hAnsi="TH SarabunPSK" w:cs="TH SarabunPSK"/>
                <w:sz w:val="32"/>
                <w:szCs w:val="32"/>
                <w:cs/>
              </w:rPr>
              <w:t>นางสาวอริยาภัทร์</w:t>
            </w:r>
          </w:p>
          <w:p w14:paraId="121E4DAB" w14:textId="77777777" w:rsidR="003A3468" w:rsidRPr="00C327FE" w:rsidRDefault="00BB0793"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 xml:space="preserve">             โอภาสวัฒนศักดิ์</w:t>
            </w:r>
          </w:p>
          <w:p w14:paraId="2F966194" w14:textId="77777777" w:rsidR="00E36D56" w:rsidRPr="00C327FE"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 xml:space="preserve">2.  นางวิมลรัตน์ </w:t>
            </w:r>
          </w:p>
          <w:p w14:paraId="372A370B" w14:textId="77777777" w:rsidR="00E36D56" w:rsidRPr="00C327FE"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 xml:space="preserve">                  สถิตย์เสถียร</w:t>
            </w:r>
          </w:p>
        </w:tc>
        <w:tc>
          <w:tcPr>
            <w:tcW w:w="2160" w:type="dxa"/>
          </w:tcPr>
          <w:p w14:paraId="698E7763" w14:textId="77777777" w:rsidR="003A3468"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งานห้องปฏิบัติ</w:t>
            </w:r>
          </w:p>
          <w:p w14:paraId="1986FB5E" w14:textId="77777777" w:rsidR="003A3468"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การทางการพยาบาล</w:t>
            </w:r>
          </w:p>
        </w:tc>
        <w:tc>
          <w:tcPr>
            <w:tcW w:w="2070" w:type="dxa"/>
          </w:tcPr>
          <w:p w14:paraId="6A65F5ED" w14:textId="77777777" w:rsidR="003A3468"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ชั้น 4</w:t>
            </w:r>
          </w:p>
          <w:p w14:paraId="64986873" w14:textId="77777777" w:rsidR="00A81D19"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อาคารเฉลิม</w:t>
            </w:r>
          </w:p>
          <w:p w14:paraId="45EBFE6F" w14:textId="77777777" w:rsidR="00A81D19"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พระเกียรติฯ </w:t>
            </w:r>
          </w:p>
          <w:p w14:paraId="098CCF6E" w14:textId="77777777" w:rsidR="003A3468"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N 2401)</w:t>
            </w:r>
          </w:p>
        </w:tc>
        <w:tc>
          <w:tcPr>
            <w:tcW w:w="2610" w:type="dxa"/>
          </w:tcPr>
          <w:p w14:paraId="79FE6009" w14:textId="77777777" w:rsidR="003A3468" w:rsidRPr="00C327FE"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038-1028</w:t>
            </w:r>
            <w:r w:rsidR="00A81D19" w:rsidRPr="00C327FE">
              <w:rPr>
                <w:rFonts w:ascii="TH SarabunPSK" w:hAnsi="TH SarabunPSK" w:cs="TH SarabunPSK"/>
                <w:sz w:val="32"/>
                <w:szCs w:val="32"/>
                <w:cs/>
              </w:rPr>
              <w:t>68</w:t>
            </w:r>
          </w:p>
          <w:p w14:paraId="2EB73880" w14:textId="77777777" w:rsidR="003A3468" w:rsidRPr="00C327FE"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038-102879</w:t>
            </w:r>
          </w:p>
        </w:tc>
      </w:tr>
      <w:tr w:rsidR="00C327FE" w:rsidRPr="00C327FE" w14:paraId="556097F4" w14:textId="77777777" w:rsidTr="00A81D19">
        <w:tc>
          <w:tcPr>
            <w:tcW w:w="2520" w:type="dxa"/>
          </w:tcPr>
          <w:p w14:paraId="6DD8610A" w14:textId="77777777" w:rsidR="003A3468" w:rsidRPr="00C327FE"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นาย</w:t>
            </w:r>
            <w:proofErr w:type="spellStart"/>
            <w:r w:rsidRPr="00C327FE">
              <w:rPr>
                <w:rFonts w:ascii="TH SarabunPSK" w:hAnsi="TH SarabunPSK" w:cs="TH SarabunPSK"/>
                <w:sz w:val="32"/>
                <w:szCs w:val="32"/>
                <w:cs/>
              </w:rPr>
              <w:t>กิ</w:t>
            </w:r>
            <w:proofErr w:type="spellEnd"/>
            <w:r w:rsidRPr="00C327FE">
              <w:rPr>
                <w:rFonts w:ascii="TH SarabunPSK" w:hAnsi="TH SarabunPSK" w:cs="TH SarabunPSK"/>
                <w:sz w:val="32"/>
                <w:szCs w:val="32"/>
                <w:cs/>
              </w:rPr>
              <w:t>ติศักดิ์ กล้าแรง</w:t>
            </w:r>
          </w:p>
          <w:p w14:paraId="210FA41C" w14:textId="77777777" w:rsidR="003A3468" w:rsidRPr="00C327FE"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tc>
        <w:tc>
          <w:tcPr>
            <w:tcW w:w="2160" w:type="dxa"/>
          </w:tcPr>
          <w:p w14:paraId="70179A2A" w14:textId="77777777" w:rsidR="003A3468"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sz w:val="32"/>
                <w:szCs w:val="32"/>
                <w:cs/>
              </w:rPr>
              <w:t>งาน</w:t>
            </w:r>
            <w:r w:rsidR="00E36D56" w:rsidRPr="00C327FE">
              <w:rPr>
                <w:rFonts w:ascii="TH SarabunPSK" w:hAnsi="TH SarabunPSK" w:cs="TH SarabunPSK"/>
                <w:sz w:val="32"/>
                <w:szCs w:val="32"/>
                <w:cs/>
              </w:rPr>
              <w:t xml:space="preserve">สื่อ </w:t>
            </w:r>
            <w:r w:rsidRPr="00C327FE">
              <w:rPr>
                <w:rFonts w:ascii="TH SarabunPSK" w:hAnsi="TH SarabunPSK" w:cs="TH SarabunPSK"/>
                <w:sz w:val="32"/>
                <w:szCs w:val="32"/>
                <w:cs/>
              </w:rPr>
              <w:t>โสต</w:t>
            </w:r>
            <w:r w:rsidR="00E36D56" w:rsidRPr="00C327FE">
              <w:rPr>
                <w:rFonts w:ascii="TH SarabunPSK" w:hAnsi="TH SarabunPSK" w:cs="TH SarabunPSK"/>
                <w:sz w:val="32"/>
                <w:szCs w:val="32"/>
                <w:cs/>
              </w:rPr>
              <w:t xml:space="preserve"> </w:t>
            </w:r>
            <w:r w:rsidRPr="00C327FE">
              <w:rPr>
                <w:rFonts w:ascii="TH SarabunPSK" w:hAnsi="TH SarabunPSK" w:cs="TH SarabunPSK"/>
                <w:sz w:val="32"/>
                <w:szCs w:val="32"/>
                <w:cs/>
              </w:rPr>
              <w:t>ทัศนูปกรณ์</w:t>
            </w:r>
          </w:p>
        </w:tc>
        <w:tc>
          <w:tcPr>
            <w:tcW w:w="2070" w:type="dxa"/>
          </w:tcPr>
          <w:p w14:paraId="54822ED9" w14:textId="77777777" w:rsidR="003A3468" w:rsidRPr="00C327FE"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ชั้น 1</w:t>
            </w:r>
          </w:p>
          <w:p w14:paraId="214C22C3" w14:textId="77777777" w:rsidR="00E36D56" w:rsidRPr="00C327FE"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อาคารนพรัตน์ฯ </w:t>
            </w:r>
          </w:p>
          <w:p w14:paraId="00DE43D9" w14:textId="77777777" w:rsidR="003A3468" w:rsidRPr="00C327FE"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sz w:val="32"/>
                <w:szCs w:val="32"/>
                <w:cs/>
              </w:rPr>
              <w:t>(</w:t>
            </w:r>
            <w:r w:rsidR="00E36D56" w:rsidRPr="00C327FE">
              <w:rPr>
                <w:rFonts w:ascii="TH SarabunPSK" w:hAnsi="TH SarabunPSK" w:cs="TH SarabunPSK"/>
                <w:sz w:val="32"/>
                <w:szCs w:val="32"/>
              </w:rPr>
              <w:t xml:space="preserve">N </w:t>
            </w:r>
            <w:r w:rsidR="00E36D56" w:rsidRPr="00C327FE">
              <w:rPr>
                <w:rFonts w:ascii="TH SarabunPSK" w:hAnsi="TH SarabunPSK" w:cs="TH SarabunPSK"/>
                <w:sz w:val="32"/>
                <w:szCs w:val="32"/>
                <w:cs/>
              </w:rPr>
              <w:t>101</w:t>
            </w:r>
            <w:r w:rsidRPr="00C327FE">
              <w:rPr>
                <w:rFonts w:ascii="TH SarabunPSK" w:hAnsi="TH SarabunPSK" w:cs="TH SarabunPSK"/>
                <w:sz w:val="32"/>
                <w:szCs w:val="32"/>
              </w:rPr>
              <w:t>)</w:t>
            </w:r>
          </w:p>
        </w:tc>
        <w:tc>
          <w:tcPr>
            <w:tcW w:w="2610" w:type="dxa"/>
          </w:tcPr>
          <w:p w14:paraId="69DD875D" w14:textId="77777777" w:rsidR="003A3468" w:rsidRPr="00C327FE"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038-102874</w:t>
            </w:r>
          </w:p>
          <w:p w14:paraId="729EE914" w14:textId="77777777" w:rsidR="00E36D56" w:rsidRPr="00C327FE"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tc>
      </w:tr>
      <w:tr w:rsidR="00E36D56" w:rsidRPr="00C327FE" w14:paraId="37A973B3" w14:textId="77777777" w:rsidTr="00A81D19">
        <w:tc>
          <w:tcPr>
            <w:tcW w:w="2520" w:type="dxa"/>
          </w:tcPr>
          <w:p w14:paraId="75B256DC" w14:textId="77777777" w:rsidR="00E36D56" w:rsidRPr="00C327FE"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นายพงศกร ช้างผึ้ง</w:t>
            </w:r>
          </w:p>
        </w:tc>
        <w:tc>
          <w:tcPr>
            <w:tcW w:w="2160" w:type="dxa"/>
          </w:tcPr>
          <w:p w14:paraId="55BB335A"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C327FE">
              <w:rPr>
                <w:rFonts w:ascii="TH SarabunPSK" w:hAnsi="TH SarabunPSK" w:cs="TH SarabunPSK"/>
                <w:sz w:val="32"/>
                <w:szCs w:val="32"/>
                <w:cs/>
              </w:rPr>
              <w:t>งานสื่อ โสต ทัศนูปกรณ์</w:t>
            </w:r>
          </w:p>
        </w:tc>
        <w:tc>
          <w:tcPr>
            <w:tcW w:w="2070" w:type="dxa"/>
          </w:tcPr>
          <w:p w14:paraId="09ADE03C"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ชั้น 1</w:t>
            </w:r>
          </w:p>
          <w:p w14:paraId="6E801DC8"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อาคารนพรัตน์ฯ </w:t>
            </w:r>
          </w:p>
          <w:p w14:paraId="44038681"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 xml:space="preserve">N </w:t>
            </w:r>
            <w:r w:rsidRPr="00C327FE">
              <w:rPr>
                <w:rFonts w:ascii="TH SarabunPSK" w:hAnsi="TH SarabunPSK" w:cs="TH SarabunPSK"/>
                <w:sz w:val="32"/>
                <w:szCs w:val="32"/>
                <w:cs/>
              </w:rPr>
              <w:t>103</w:t>
            </w:r>
            <w:r w:rsidRPr="00C327FE">
              <w:rPr>
                <w:rFonts w:ascii="TH SarabunPSK" w:hAnsi="TH SarabunPSK" w:cs="TH SarabunPSK"/>
                <w:sz w:val="32"/>
                <w:szCs w:val="32"/>
              </w:rPr>
              <w:t>)</w:t>
            </w:r>
          </w:p>
        </w:tc>
        <w:tc>
          <w:tcPr>
            <w:tcW w:w="2610" w:type="dxa"/>
          </w:tcPr>
          <w:p w14:paraId="564BDEA6" w14:textId="77777777" w:rsidR="00E36D56" w:rsidRPr="00C327FE"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038-102804</w:t>
            </w:r>
          </w:p>
        </w:tc>
      </w:tr>
    </w:tbl>
    <w:p w14:paraId="7AC87B5B" w14:textId="77777777" w:rsidR="002C1147" w:rsidRPr="00C327FE" w:rsidRDefault="002C1147"/>
    <w:p w14:paraId="78315062" w14:textId="77777777" w:rsidR="002C1147" w:rsidRPr="00C327FE" w:rsidRDefault="002C1147"/>
    <w:p w14:paraId="16E5C966" w14:textId="77777777" w:rsidR="002C1147" w:rsidRPr="00C327FE" w:rsidRDefault="002C1147"/>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60"/>
        <w:gridCol w:w="2070"/>
        <w:gridCol w:w="2610"/>
      </w:tblGrid>
      <w:tr w:rsidR="00C327FE" w:rsidRPr="00C327FE" w14:paraId="2EB01A1C" w14:textId="77777777" w:rsidTr="002C1147">
        <w:tc>
          <w:tcPr>
            <w:tcW w:w="2520" w:type="dxa"/>
            <w:tcBorders>
              <w:top w:val="single" w:sz="4" w:space="0" w:color="auto"/>
              <w:left w:val="single" w:sz="4" w:space="0" w:color="auto"/>
              <w:bottom w:val="single" w:sz="4" w:space="0" w:color="auto"/>
              <w:right w:val="single" w:sz="4" w:space="0" w:color="auto"/>
            </w:tcBorders>
          </w:tcPr>
          <w:p w14:paraId="086C0308" w14:textId="77777777" w:rsidR="002C1147" w:rsidRPr="00C327FE"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b/>
                <w:bCs/>
                <w:sz w:val="32"/>
                <w:szCs w:val="32"/>
                <w:cs/>
              </w:rPr>
              <w:t>ชื่อ-สกุล</w:t>
            </w:r>
          </w:p>
        </w:tc>
        <w:tc>
          <w:tcPr>
            <w:tcW w:w="2160" w:type="dxa"/>
            <w:tcBorders>
              <w:top w:val="single" w:sz="4" w:space="0" w:color="auto"/>
              <w:left w:val="single" w:sz="4" w:space="0" w:color="auto"/>
              <w:bottom w:val="single" w:sz="4" w:space="0" w:color="auto"/>
              <w:right w:val="single" w:sz="4" w:space="0" w:color="auto"/>
            </w:tcBorders>
          </w:tcPr>
          <w:p w14:paraId="32BD0D7E" w14:textId="77777777" w:rsidR="002C1147" w:rsidRPr="00C327FE"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b/>
                <w:bCs/>
                <w:sz w:val="32"/>
                <w:szCs w:val="32"/>
                <w:cs/>
              </w:rPr>
              <w:t>งาน</w:t>
            </w:r>
          </w:p>
        </w:tc>
        <w:tc>
          <w:tcPr>
            <w:tcW w:w="2070" w:type="dxa"/>
            <w:tcBorders>
              <w:top w:val="single" w:sz="4" w:space="0" w:color="auto"/>
              <w:left w:val="single" w:sz="4" w:space="0" w:color="auto"/>
              <w:bottom w:val="single" w:sz="4" w:space="0" w:color="auto"/>
              <w:right w:val="single" w:sz="4" w:space="0" w:color="auto"/>
            </w:tcBorders>
          </w:tcPr>
          <w:p w14:paraId="19BB6E79" w14:textId="77777777" w:rsidR="002C1147" w:rsidRPr="00C327FE"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b/>
                <w:bCs/>
                <w:sz w:val="32"/>
                <w:szCs w:val="32"/>
                <w:cs/>
              </w:rPr>
              <w:t>ห้องทำงาน</w:t>
            </w:r>
          </w:p>
        </w:tc>
        <w:tc>
          <w:tcPr>
            <w:tcW w:w="2610" w:type="dxa"/>
            <w:tcBorders>
              <w:top w:val="single" w:sz="4" w:space="0" w:color="auto"/>
              <w:left w:val="single" w:sz="4" w:space="0" w:color="auto"/>
              <w:bottom w:val="single" w:sz="4" w:space="0" w:color="auto"/>
              <w:right w:val="single" w:sz="4" w:space="0" w:color="auto"/>
            </w:tcBorders>
          </w:tcPr>
          <w:p w14:paraId="4689C750" w14:textId="77777777" w:rsidR="002C1147" w:rsidRPr="00C327FE"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b/>
                <w:bCs/>
                <w:sz w:val="32"/>
                <w:szCs w:val="32"/>
                <w:cs/>
              </w:rPr>
              <w:t>เบอร์โทร</w:t>
            </w:r>
          </w:p>
        </w:tc>
      </w:tr>
      <w:tr w:rsidR="00C327FE" w:rsidRPr="00C327FE" w14:paraId="43FCA3BA" w14:textId="77777777" w:rsidTr="00A81D19">
        <w:tc>
          <w:tcPr>
            <w:tcW w:w="2520" w:type="dxa"/>
          </w:tcPr>
          <w:p w14:paraId="34E67A0A" w14:textId="77777777" w:rsidR="00E36D56" w:rsidRPr="00C327FE" w:rsidRDefault="002C1147"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hint="cs"/>
                <w:sz w:val="32"/>
                <w:szCs w:val="32"/>
                <w:cs/>
              </w:rPr>
              <w:t>คุณปัทมา ศุภธนกร</w:t>
            </w:r>
          </w:p>
        </w:tc>
        <w:tc>
          <w:tcPr>
            <w:tcW w:w="2160" w:type="dxa"/>
          </w:tcPr>
          <w:p w14:paraId="08E4B19F"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งานหอพัก</w:t>
            </w:r>
          </w:p>
          <w:p w14:paraId="487EC806"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sz w:val="32"/>
                <w:szCs w:val="32"/>
                <w:cs/>
              </w:rPr>
              <w:t>คณะพยาบาลศาสตร์</w:t>
            </w:r>
          </w:p>
        </w:tc>
        <w:tc>
          <w:tcPr>
            <w:tcW w:w="2070" w:type="dxa"/>
          </w:tcPr>
          <w:p w14:paraId="42CC6EEA"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หอพักคณะฯ</w:t>
            </w:r>
          </w:p>
          <w:p w14:paraId="37C7CD97"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C327FE">
              <w:rPr>
                <w:rFonts w:ascii="TH SarabunPSK" w:hAnsi="TH SarabunPSK" w:cs="TH SarabunPSK"/>
                <w:sz w:val="32"/>
                <w:szCs w:val="32"/>
                <w:cs/>
              </w:rPr>
              <w:t>ชั้น 1</w:t>
            </w:r>
          </w:p>
        </w:tc>
        <w:tc>
          <w:tcPr>
            <w:tcW w:w="2610" w:type="dxa"/>
          </w:tcPr>
          <w:p w14:paraId="0726F7BF" w14:textId="77777777" w:rsidR="00E36D56" w:rsidRPr="00C327FE" w:rsidRDefault="002C1147"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hint="cs"/>
                <w:sz w:val="32"/>
                <w:szCs w:val="32"/>
                <w:cs/>
              </w:rPr>
              <w:t>081-8635469</w:t>
            </w:r>
          </w:p>
          <w:p w14:paraId="7CFAFE59" w14:textId="77777777" w:rsidR="00E36D56" w:rsidRPr="00C327FE"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tc>
      </w:tr>
      <w:tr w:rsidR="00E36D56" w:rsidRPr="00C327FE" w14:paraId="386FC44A" w14:textId="77777777" w:rsidTr="00A81D19">
        <w:tc>
          <w:tcPr>
            <w:tcW w:w="2520" w:type="dxa"/>
          </w:tcPr>
          <w:p w14:paraId="4E21F91A" w14:textId="77777777" w:rsidR="00E36D56" w:rsidRPr="00C327FE"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C327FE">
              <w:rPr>
                <w:rFonts w:ascii="TH SarabunPSK" w:hAnsi="TH SarabunPSK" w:cs="TH SarabunPSK"/>
                <w:sz w:val="32"/>
                <w:szCs w:val="32"/>
                <w:cs/>
              </w:rPr>
              <w:t>นายนิรัช แซม</w:t>
            </w:r>
            <w:proofErr w:type="spellStart"/>
            <w:r w:rsidRPr="00C327FE">
              <w:rPr>
                <w:rFonts w:ascii="TH SarabunPSK" w:hAnsi="TH SarabunPSK" w:cs="TH SarabunPSK"/>
                <w:sz w:val="32"/>
                <w:szCs w:val="32"/>
                <w:cs/>
              </w:rPr>
              <w:t>ไธ</w:t>
            </w:r>
            <w:proofErr w:type="spellEnd"/>
            <w:r w:rsidRPr="00C327FE">
              <w:rPr>
                <w:rFonts w:ascii="TH SarabunPSK" w:hAnsi="TH SarabunPSK" w:cs="TH SarabunPSK"/>
                <w:sz w:val="32"/>
                <w:szCs w:val="32"/>
                <w:cs/>
              </w:rPr>
              <w:t>สง</w:t>
            </w:r>
          </w:p>
        </w:tc>
        <w:tc>
          <w:tcPr>
            <w:tcW w:w="2160" w:type="dxa"/>
          </w:tcPr>
          <w:p w14:paraId="085E2ED1"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sz w:val="32"/>
                <w:szCs w:val="32"/>
                <w:cs/>
              </w:rPr>
              <w:t>งานยานพาหนะ</w:t>
            </w:r>
          </w:p>
        </w:tc>
        <w:tc>
          <w:tcPr>
            <w:tcW w:w="2070" w:type="dxa"/>
          </w:tcPr>
          <w:p w14:paraId="2036CFA2"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ชั้น 1 </w:t>
            </w:r>
          </w:p>
          <w:p w14:paraId="71C84D2B"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C327FE">
              <w:rPr>
                <w:rFonts w:ascii="TH SarabunPSK" w:hAnsi="TH SarabunPSK" w:cs="TH SarabunPSK"/>
                <w:sz w:val="32"/>
                <w:szCs w:val="32"/>
                <w:cs/>
              </w:rPr>
              <w:t xml:space="preserve">อาคารนพรัตน์ฯ </w:t>
            </w:r>
          </w:p>
          <w:p w14:paraId="2C456A3A" w14:textId="77777777" w:rsidR="00E36D56" w:rsidRPr="00C327FE"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C327FE">
              <w:rPr>
                <w:rFonts w:ascii="TH SarabunPSK" w:hAnsi="TH SarabunPSK" w:cs="TH SarabunPSK"/>
                <w:sz w:val="32"/>
                <w:szCs w:val="32"/>
                <w:cs/>
              </w:rPr>
              <w:t>(</w:t>
            </w:r>
            <w:r w:rsidRPr="00C327FE">
              <w:rPr>
                <w:rFonts w:ascii="TH SarabunPSK" w:hAnsi="TH SarabunPSK" w:cs="TH SarabunPSK"/>
                <w:sz w:val="32"/>
                <w:szCs w:val="32"/>
              </w:rPr>
              <w:t>N 10</w:t>
            </w:r>
            <w:r w:rsidRPr="00C327FE">
              <w:rPr>
                <w:rFonts w:ascii="TH SarabunPSK" w:hAnsi="TH SarabunPSK" w:cs="TH SarabunPSK"/>
                <w:sz w:val="32"/>
                <w:szCs w:val="32"/>
                <w:cs/>
              </w:rPr>
              <w:t>1)</w:t>
            </w:r>
          </w:p>
        </w:tc>
        <w:tc>
          <w:tcPr>
            <w:tcW w:w="2610" w:type="dxa"/>
          </w:tcPr>
          <w:p w14:paraId="7E08F36E" w14:textId="77777777" w:rsidR="00E36D56" w:rsidRPr="00C327FE"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sz w:val="32"/>
                <w:szCs w:val="32"/>
                <w:cs/>
              </w:rPr>
              <w:t>038-102816</w:t>
            </w:r>
          </w:p>
        </w:tc>
      </w:tr>
    </w:tbl>
    <w:p w14:paraId="32CA1224" w14:textId="77777777" w:rsidR="00A7415A" w:rsidRPr="00C327FE" w:rsidRDefault="00A7415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D26BEF5"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278623F"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7F5DC8EC"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4BF21539"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124FF8E"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36CA7E1"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1A712C8C"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2C6A71E"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1A05DC7A"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6DE7FF19"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78325D90"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3F3C4457"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6168E28"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A585220"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195354F1"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CEE67AF"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510C7F03"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67717925"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07415F3B"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71EF054A"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79AAE430"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C00EC77"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3A7C61C7"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50BFF33F"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6EE39D90"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D2089CF"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5453A4A3"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27DFE446"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534509DA" w14:textId="086D062C" w:rsidR="002C1147" w:rsidRPr="00C327FE" w:rsidRDefault="00EB64B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C327FE">
        <w:rPr>
          <w:rFonts w:ascii="TH SarabunPSK" w:hAnsi="TH SarabunPSK" w:cs="TH SarabunPSK"/>
          <w:noProof/>
          <w:sz w:val="32"/>
          <w:szCs w:val="32"/>
        </w:rPr>
        <w:lastRenderedPageBreak/>
        <w:drawing>
          <wp:anchor distT="0" distB="0" distL="114300" distR="114300" simplePos="0" relativeHeight="251673600" behindDoc="0" locked="0" layoutInCell="1" allowOverlap="1" wp14:anchorId="59927377" wp14:editId="0C0723FF">
            <wp:simplePos x="0" y="0"/>
            <wp:positionH relativeFrom="column">
              <wp:posOffset>-762000</wp:posOffset>
            </wp:positionH>
            <wp:positionV relativeFrom="paragraph">
              <wp:posOffset>-60960</wp:posOffset>
            </wp:positionV>
            <wp:extent cx="6330943" cy="895539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6330943" cy="8955393"/>
                    </a:xfrm>
                    <a:prstGeom prst="rect">
                      <a:avLst/>
                    </a:prstGeom>
                  </pic:spPr>
                </pic:pic>
              </a:graphicData>
            </a:graphic>
            <wp14:sizeRelH relativeFrom="page">
              <wp14:pctWidth>0</wp14:pctWidth>
            </wp14:sizeRelH>
            <wp14:sizeRelV relativeFrom="page">
              <wp14:pctHeight>0</wp14:pctHeight>
            </wp14:sizeRelV>
          </wp:anchor>
        </w:drawing>
      </w:r>
    </w:p>
    <w:p w14:paraId="1A97C16C"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14:paraId="4AE3FBD0" w14:textId="3DAAEA17" w:rsidR="002C1147" w:rsidRPr="00C327FE" w:rsidRDefault="002C1147" w:rsidP="002C1147">
      <w:pPr>
        <w:spacing w:before="100" w:beforeAutospacing="1" w:after="100" w:afterAutospacing="1" w:line="240" w:lineRule="auto"/>
        <w:rPr>
          <w:rFonts w:ascii="Times New Roman" w:eastAsia="Times New Roman" w:hAnsi="Times New Roman" w:cs="Times New Roman"/>
          <w:sz w:val="24"/>
          <w:szCs w:val="24"/>
        </w:rPr>
      </w:pPr>
      <w:r w:rsidRPr="00C327FE">
        <w:rPr>
          <w:rFonts w:ascii="Times New Roman" w:eastAsia="Times New Roman" w:hAnsi="Times New Roman" w:cs="Angsana New"/>
          <w:noProof/>
          <w:sz w:val="24"/>
          <w:szCs w:val="24"/>
          <w:cs/>
        </w:rPr>
        <mc:AlternateContent>
          <mc:Choice Requires="wps">
            <w:drawing>
              <wp:anchor distT="45720" distB="45720" distL="114300" distR="114300" simplePos="0" relativeHeight="251669504" behindDoc="1" locked="0" layoutInCell="1" allowOverlap="1" wp14:anchorId="6EEB181E" wp14:editId="4C091A1A">
                <wp:simplePos x="0" y="0"/>
                <wp:positionH relativeFrom="column">
                  <wp:posOffset>5096482</wp:posOffset>
                </wp:positionH>
                <wp:positionV relativeFrom="paragraph">
                  <wp:posOffset>-400297</wp:posOffset>
                </wp:positionV>
                <wp:extent cx="245479" cy="17716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79" cy="177165"/>
                        </a:xfrm>
                        <a:prstGeom prst="rect">
                          <a:avLst/>
                        </a:prstGeom>
                        <a:solidFill>
                          <a:srgbClr val="FFFFFF"/>
                        </a:solidFill>
                        <a:ln w="9525">
                          <a:noFill/>
                          <a:miter lim="800000"/>
                          <a:headEnd/>
                          <a:tailEnd/>
                        </a:ln>
                      </wps:spPr>
                      <wps:txbx>
                        <w:txbxContent>
                          <w:p w14:paraId="572511CA" w14:textId="77777777" w:rsidR="002C1147" w:rsidRDefault="002C11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B181E" id="_x0000_s1037" type="#_x0000_t202" style="position:absolute;margin-left:401.3pt;margin-top:-31.5pt;width:19.35pt;height:13.9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" stroked="f">
                <v:textbox>
                  <w:txbxContent>
                    <w:p w14:paraId="572511CA" w14:textId="77777777" w:rsidR="002C1147" w:rsidRDefault="002C1147"/>
                  </w:txbxContent>
                </v:textbox>
              </v:shape>
            </w:pict>
          </mc:Fallback>
        </mc:AlternateContent>
      </w:r>
    </w:p>
    <w:p w14:paraId="27404184" w14:textId="77777777" w:rsidR="002C1147" w:rsidRPr="00C327FE"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sectPr w:rsidR="002C1147" w:rsidRPr="00C327FE" w:rsidSect="00676E81">
      <w:pgSz w:w="11906" w:h="16838" w:code="9"/>
      <w:pgMar w:top="2016" w:right="1426" w:bottom="1296" w:left="2160" w:header="1354" w:footer="706" w:gutter="0"/>
      <w:pgNumType w:start="6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DFC7C" w14:textId="77777777" w:rsidR="00A523A5" w:rsidRDefault="00A523A5" w:rsidP="003F33E3">
      <w:pPr>
        <w:spacing w:after="0" w:line="240" w:lineRule="auto"/>
      </w:pPr>
      <w:r>
        <w:separator/>
      </w:r>
    </w:p>
  </w:endnote>
  <w:endnote w:type="continuationSeparator" w:id="0">
    <w:p w14:paraId="4FBF6F2D" w14:textId="77777777" w:rsidR="00A523A5" w:rsidRDefault="00A523A5" w:rsidP="003F3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TH SarabunIT๙">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MS PMincho">
    <w:charset w:val="80"/>
    <w:family w:val="roman"/>
    <w:pitch w:val="variable"/>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BrowalliaNew">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TH Sarabun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HSarabunPSK-Itali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B Helvethaica X 45 Li">
    <w:altName w:val="Arial"/>
    <w:panose1 w:val="00000000000000000000"/>
    <w:charset w:val="00"/>
    <w:family w:val="swiss"/>
    <w:notTrueType/>
    <w:pitch w:val="default"/>
    <w:sig w:usb0="00000003" w:usb1="00000000" w:usb2="00000000" w:usb3="00000000" w:csb0="00000001" w:csb1="00000000"/>
  </w:font>
  <w:font w:name="EucrosiaUPC">
    <w:panose1 w:val="02020603050405020304"/>
    <w:charset w:val="00"/>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Sarabun">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dobe Kaiti Std R">
    <w:panose1 w:val="00000000000000000000"/>
    <w:charset w:val="80"/>
    <w:family w:val="roman"/>
    <w:notTrueType/>
    <w:pitch w:val="variable"/>
    <w:sig w:usb0="00000207" w:usb1="0A0F1810" w:usb2="00000016" w:usb3="00000000" w:csb0="0006000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14F6A" w14:textId="77777777" w:rsidR="00A523A5" w:rsidRDefault="00A523A5" w:rsidP="003F33E3">
      <w:pPr>
        <w:spacing w:after="0" w:line="240" w:lineRule="auto"/>
      </w:pPr>
      <w:r>
        <w:separator/>
      </w:r>
    </w:p>
  </w:footnote>
  <w:footnote w:type="continuationSeparator" w:id="0">
    <w:p w14:paraId="42D5DD76" w14:textId="77777777" w:rsidR="00A523A5" w:rsidRDefault="00A523A5" w:rsidP="003F3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572305"/>
      <w:docPartObj>
        <w:docPartGallery w:val="Page Numbers (Top of Page)"/>
        <w:docPartUnique/>
      </w:docPartObj>
    </w:sdtPr>
    <w:sdtEndPr>
      <w:rPr>
        <w:rFonts w:ascii="TH SarabunIT๙" w:hAnsi="TH SarabunIT๙" w:cs="TH SarabunIT๙"/>
        <w:sz w:val="32"/>
        <w:szCs w:val="32"/>
      </w:rPr>
    </w:sdtEndPr>
    <w:sdtContent>
      <w:p w14:paraId="61994A32" w14:textId="77777777" w:rsidR="00494483" w:rsidRPr="0053688E" w:rsidRDefault="00494483" w:rsidP="0053688E">
        <w:pPr>
          <w:pStyle w:val="Header"/>
          <w:jc w:val="right"/>
          <w:rPr>
            <w:rFonts w:ascii="TH SarabunIT๙" w:hAnsi="TH SarabunIT๙" w:cs="TH SarabunIT๙"/>
            <w:sz w:val="32"/>
            <w:szCs w:val="32"/>
          </w:rPr>
        </w:pPr>
        <w:r w:rsidRPr="001679F6">
          <w:rPr>
            <w:rFonts w:ascii="TH SarabunPSK" w:hAnsi="TH SarabunPSK" w:cs="TH SarabunPSK"/>
            <w:sz w:val="32"/>
            <w:szCs w:val="32"/>
          </w:rPr>
          <w:fldChar w:fldCharType="begin"/>
        </w:r>
        <w:r w:rsidRPr="001679F6">
          <w:rPr>
            <w:rFonts w:ascii="TH SarabunPSK" w:hAnsi="TH SarabunPSK" w:cs="TH SarabunPSK"/>
            <w:sz w:val="32"/>
            <w:szCs w:val="32"/>
          </w:rPr>
          <w:instrText>PAGE   \* MERGEFORMAT</w:instrText>
        </w:r>
        <w:r w:rsidRPr="001679F6">
          <w:rPr>
            <w:rFonts w:ascii="TH SarabunPSK" w:hAnsi="TH SarabunPSK" w:cs="TH SarabunPSK"/>
            <w:sz w:val="32"/>
            <w:szCs w:val="32"/>
          </w:rPr>
          <w:fldChar w:fldCharType="separate"/>
        </w:r>
        <w:r w:rsidR="00F62DE7" w:rsidRPr="00F62DE7">
          <w:rPr>
            <w:rFonts w:ascii="TH SarabunPSK" w:hAnsi="TH SarabunPSK" w:cs="TH SarabunPSK"/>
            <w:noProof/>
            <w:sz w:val="32"/>
            <w:szCs w:val="32"/>
            <w:lang w:val="th-TH"/>
          </w:rPr>
          <w:t>2</w:t>
        </w:r>
        <w:r w:rsidRPr="001679F6">
          <w:rPr>
            <w:rFonts w:ascii="TH SarabunPSK" w:hAnsi="TH SarabunPSK" w:cs="TH SarabunPSK"/>
            <w:sz w:val="32"/>
            <w:szCs w:val="32"/>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397798"/>
      <w:docPartObj>
        <w:docPartGallery w:val="Page Numbers (Top of Page)"/>
        <w:docPartUnique/>
      </w:docPartObj>
    </w:sdtPr>
    <w:sdtEndPr>
      <w:rPr>
        <w:noProof/>
      </w:rPr>
    </w:sdtEndPr>
    <w:sdtContent>
      <w:p w14:paraId="7AF3B938" w14:textId="77777777" w:rsidR="00494483" w:rsidRDefault="00494483" w:rsidP="0066047D">
        <w:pPr>
          <w:pStyle w:val="Header"/>
          <w:jc w:val="right"/>
        </w:pPr>
        <w:r w:rsidRPr="0066047D">
          <w:rPr>
            <w:rFonts w:ascii="TH SarabunPSK" w:hAnsi="TH SarabunPSK" w:cs="TH SarabunPSK"/>
            <w:sz w:val="32"/>
            <w:szCs w:val="32"/>
          </w:rPr>
          <w:fldChar w:fldCharType="begin"/>
        </w:r>
        <w:r w:rsidRPr="0066047D">
          <w:rPr>
            <w:rFonts w:ascii="TH SarabunPSK" w:hAnsi="TH SarabunPSK" w:cs="TH SarabunPSK"/>
            <w:sz w:val="32"/>
            <w:szCs w:val="32"/>
          </w:rPr>
          <w:instrText xml:space="preserve"> PAGE   \* MERGEFORMAT </w:instrText>
        </w:r>
        <w:r w:rsidRPr="0066047D">
          <w:rPr>
            <w:rFonts w:ascii="TH SarabunPSK" w:hAnsi="TH SarabunPSK" w:cs="TH SarabunPSK"/>
            <w:sz w:val="32"/>
            <w:szCs w:val="32"/>
          </w:rPr>
          <w:fldChar w:fldCharType="separate"/>
        </w:r>
        <w:r w:rsidR="00F62DE7">
          <w:rPr>
            <w:rFonts w:ascii="TH SarabunPSK" w:hAnsi="TH SarabunPSK" w:cs="TH SarabunPSK"/>
            <w:noProof/>
            <w:sz w:val="32"/>
            <w:szCs w:val="32"/>
          </w:rPr>
          <w:t>1</w:t>
        </w:r>
        <w:r w:rsidRPr="0066047D">
          <w:rPr>
            <w:rFonts w:ascii="TH SarabunPSK" w:hAnsi="TH SarabunPSK" w:cs="TH SarabunPSK"/>
            <w:noProof/>
            <w:sz w:val="32"/>
            <w:szCs w:val="32"/>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18611"/>
      <w:docPartObj>
        <w:docPartGallery w:val="Page Numbers (Top of Page)"/>
        <w:docPartUnique/>
      </w:docPartObj>
    </w:sdtPr>
    <w:sdtEndPr>
      <w:rPr>
        <w:noProof/>
      </w:rPr>
    </w:sdtEndPr>
    <w:sdtContent>
      <w:p w14:paraId="04CD3876" w14:textId="04E10DE6" w:rsidR="00A1287D" w:rsidRDefault="00A1287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D2E00E" w14:textId="40407B76" w:rsidR="00494483" w:rsidRPr="00C11F26" w:rsidRDefault="00494483" w:rsidP="00A66E46">
    <w:pPr>
      <w:pStyle w:val="Header"/>
      <w:jc w:val="right"/>
      <w:rPr>
        <w:rFonts w:ascii="TH SarabunPSK" w:hAnsi="TH SarabunPSK" w:cs="TH SarabunP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413E"/>
    <w:multiLevelType w:val="hybridMultilevel"/>
    <w:tmpl w:val="4D18EB84"/>
    <w:lvl w:ilvl="0" w:tplc="D940E532">
      <w:start w:val="1"/>
      <w:numFmt w:val="decimal"/>
      <w:lvlText w:val="%1."/>
      <w:lvlJc w:val="left"/>
      <w:pPr>
        <w:ind w:left="720" w:hanging="360"/>
      </w:pPr>
    </w:lvl>
    <w:lvl w:ilvl="1" w:tplc="423C6036">
      <w:start w:val="1"/>
      <w:numFmt w:val="lowerLetter"/>
      <w:lvlText w:val="%2."/>
      <w:lvlJc w:val="left"/>
      <w:pPr>
        <w:ind w:left="1440" w:hanging="360"/>
      </w:pPr>
    </w:lvl>
    <w:lvl w:ilvl="2" w:tplc="4B686D78">
      <w:start w:val="1"/>
      <w:numFmt w:val="lowerRoman"/>
      <w:lvlText w:val="%3."/>
      <w:lvlJc w:val="right"/>
      <w:pPr>
        <w:ind w:left="2160" w:hanging="180"/>
      </w:pPr>
    </w:lvl>
    <w:lvl w:ilvl="3" w:tplc="167ACEBE">
      <w:start w:val="1"/>
      <w:numFmt w:val="decimal"/>
      <w:lvlText w:val="%4."/>
      <w:lvlJc w:val="left"/>
      <w:pPr>
        <w:ind w:left="2880" w:hanging="360"/>
      </w:pPr>
    </w:lvl>
    <w:lvl w:ilvl="4" w:tplc="09F41082">
      <w:start w:val="1"/>
      <w:numFmt w:val="lowerLetter"/>
      <w:lvlText w:val="%5."/>
      <w:lvlJc w:val="left"/>
      <w:pPr>
        <w:ind w:left="3600" w:hanging="360"/>
      </w:pPr>
    </w:lvl>
    <w:lvl w:ilvl="5" w:tplc="CEAC2084">
      <w:start w:val="1"/>
      <w:numFmt w:val="lowerRoman"/>
      <w:lvlText w:val="%6."/>
      <w:lvlJc w:val="right"/>
      <w:pPr>
        <w:ind w:left="4320" w:hanging="180"/>
      </w:pPr>
    </w:lvl>
    <w:lvl w:ilvl="6" w:tplc="A81CD68E">
      <w:start w:val="1"/>
      <w:numFmt w:val="decimal"/>
      <w:lvlText w:val="%7."/>
      <w:lvlJc w:val="left"/>
      <w:pPr>
        <w:ind w:left="5040" w:hanging="360"/>
      </w:pPr>
    </w:lvl>
    <w:lvl w:ilvl="7" w:tplc="A1CA4BBE">
      <w:start w:val="1"/>
      <w:numFmt w:val="lowerLetter"/>
      <w:lvlText w:val="%8."/>
      <w:lvlJc w:val="left"/>
      <w:pPr>
        <w:ind w:left="5760" w:hanging="360"/>
      </w:pPr>
    </w:lvl>
    <w:lvl w:ilvl="8" w:tplc="2E024B86">
      <w:start w:val="1"/>
      <w:numFmt w:val="lowerRoman"/>
      <w:lvlText w:val="%9."/>
      <w:lvlJc w:val="right"/>
      <w:pPr>
        <w:ind w:left="6480" w:hanging="180"/>
      </w:pPr>
    </w:lvl>
  </w:abstractNum>
  <w:abstractNum w:abstractNumId="1" w15:restartNumberingAfterBreak="0">
    <w:nsid w:val="079C0F00"/>
    <w:multiLevelType w:val="hybridMultilevel"/>
    <w:tmpl w:val="D98A37C2"/>
    <w:lvl w:ilvl="0" w:tplc="C29A35EA">
      <w:start w:val="1"/>
      <w:numFmt w:val="decimal"/>
      <w:lvlText w:val="%1."/>
      <w:lvlJc w:val="left"/>
      <w:pPr>
        <w:ind w:left="1272" w:hanging="360"/>
      </w:pPr>
      <w:rPr>
        <w:rFonts w:hint="default"/>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2" w15:restartNumberingAfterBreak="0">
    <w:nsid w:val="0AC013E7"/>
    <w:multiLevelType w:val="hybridMultilevel"/>
    <w:tmpl w:val="D98A37C2"/>
    <w:lvl w:ilvl="0" w:tplc="C29A35EA">
      <w:start w:val="1"/>
      <w:numFmt w:val="decimal"/>
      <w:lvlText w:val="%1."/>
      <w:lvlJc w:val="left"/>
      <w:pPr>
        <w:ind w:left="1272" w:hanging="360"/>
      </w:pPr>
      <w:rPr>
        <w:rFonts w:hint="default"/>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3" w15:restartNumberingAfterBreak="0">
    <w:nsid w:val="0DA47AD8"/>
    <w:multiLevelType w:val="hybridMultilevel"/>
    <w:tmpl w:val="EA6A9690"/>
    <w:lvl w:ilvl="0" w:tplc="4514A5BE">
      <w:start w:val="3"/>
      <w:numFmt w:val="decimal"/>
      <w:lvlText w:val="%1."/>
      <w:lvlJc w:val="left"/>
      <w:pPr>
        <w:ind w:left="1272" w:hanging="360"/>
      </w:pPr>
      <w:rPr>
        <w:rFonts w:ascii="TH SarabunPSK" w:hAnsi="TH SarabunPSK" w:cs="TH SarabunPSK" w:hint="default"/>
        <w:b w:val="0"/>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4" w15:restartNumberingAfterBreak="0">
    <w:nsid w:val="12AC0CD1"/>
    <w:multiLevelType w:val="hybridMultilevel"/>
    <w:tmpl w:val="CC7652CA"/>
    <w:lvl w:ilvl="0" w:tplc="113A4C32">
      <w:start w:val="4"/>
      <w:numFmt w:val="bullet"/>
      <w:lvlText w:val="-"/>
      <w:lvlJc w:val="left"/>
      <w:pPr>
        <w:ind w:left="720" w:hanging="360"/>
      </w:pPr>
      <w:rPr>
        <w:rFonts w:ascii="TH SarabunIT๙" w:eastAsia="Times New Roman" w:hAnsi="TH SarabunIT๙" w:cs="TH SarabunIT๙"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B22BE"/>
    <w:multiLevelType w:val="hybridMultilevel"/>
    <w:tmpl w:val="72FEFB82"/>
    <w:lvl w:ilvl="0" w:tplc="7AE4142E">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F2AE8"/>
    <w:multiLevelType w:val="hybridMultilevel"/>
    <w:tmpl w:val="F13887D4"/>
    <w:lvl w:ilvl="0" w:tplc="3446C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805B26"/>
    <w:multiLevelType w:val="multilevel"/>
    <w:tmpl w:val="220EB53C"/>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2F157DC9"/>
    <w:multiLevelType w:val="hybridMultilevel"/>
    <w:tmpl w:val="58D2E03E"/>
    <w:lvl w:ilvl="0" w:tplc="EF54045A">
      <w:start w:val="1"/>
      <w:numFmt w:val="decimal"/>
      <w:lvlText w:val="%1."/>
      <w:lvlJc w:val="left"/>
      <w:pPr>
        <w:ind w:left="1272" w:hanging="360"/>
      </w:pPr>
      <w:rPr>
        <w:rFonts w:hint="default"/>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9" w15:restartNumberingAfterBreak="0">
    <w:nsid w:val="30FC6A26"/>
    <w:multiLevelType w:val="hybridMultilevel"/>
    <w:tmpl w:val="26BA28F4"/>
    <w:lvl w:ilvl="0" w:tplc="4E0EBDC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3F74170"/>
    <w:multiLevelType w:val="hybridMultilevel"/>
    <w:tmpl w:val="48C080E0"/>
    <w:lvl w:ilvl="0" w:tplc="7AE4142E">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502B3C"/>
    <w:multiLevelType w:val="hybridMultilevel"/>
    <w:tmpl w:val="7D105912"/>
    <w:lvl w:ilvl="0" w:tplc="8C3AEE7A">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2" w15:restartNumberingAfterBreak="0">
    <w:nsid w:val="3DAC1E1F"/>
    <w:multiLevelType w:val="multilevel"/>
    <w:tmpl w:val="C882AE02"/>
    <w:lvl w:ilvl="0">
      <w:start w:val="1"/>
      <w:numFmt w:val="decimal"/>
      <w:lvlText w:val="%1."/>
      <w:lvlJc w:val="left"/>
      <w:pPr>
        <w:ind w:left="1080" w:hanging="360"/>
      </w:pPr>
      <w:rPr>
        <w:rFonts w:cs="Cordia New" w:hint="default"/>
        <w:sz w:val="28"/>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E050FF2"/>
    <w:multiLevelType w:val="multilevel"/>
    <w:tmpl w:val="0FAA6F7E"/>
    <w:lvl w:ilvl="0">
      <w:start w:val="1"/>
      <w:numFmt w:val="decimal"/>
      <w:lvlText w:val="%1."/>
      <w:lvlJc w:val="left"/>
      <w:pPr>
        <w:ind w:left="360" w:hanging="360"/>
      </w:pPr>
      <w:rPr>
        <w:rFonts w:hint="default"/>
        <w:lang w:bidi="th-TH"/>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48F695B"/>
    <w:multiLevelType w:val="hybridMultilevel"/>
    <w:tmpl w:val="EECEE452"/>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5" w15:restartNumberingAfterBreak="0">
    <w:nsid w:val="48DF4416"/>
    <w:multiLevelType w:val="hybridMultilevel"/>
    <w:tmpl w:val="466A9E28"/>
    <w:lvl w:ilvl="0" w:tplc="F2CE725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50A520CB"/>
    <w:multiLevelType w:val="hybridMultilevel"/>
    <w:tmpl w:val="83027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BA4511"/>
    <w:multiLevelType w:val="hybridMultilevel"/>
    <w:tmpl w:val="BF5E1E36"/>
    <w:lvl w:ilvl="0" w:tplc="8604BCD8">
      <w:start w:val="1"/>
      <w:numFmt w:val="bullet"/>
      <w:lvlText w:val="-"/>
      <w:lvlJc w:val="left"/>
      <w:pPr>
        <w:ind w:left="720" w:hanging="360"/>
      </w:pPr>
      <w:rPr>
        <w:rFonts w:ascii="TH Sarabun New" w:eastAsia="MS PMincho" w:hAnsi="TH Sarabun New" w:cs="TH Sarabun New"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A2788"/>
    <w:multiLevelType w:val="hybridMultilevel"/>
    <w:tmpl w:val="4E685B64"/>
    <w:lvl w:ilvl="0" w:tplc="7422C59A">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9" w15:restartNumberingAfterBreak="0">
    <w:nsid w:val="51B3140C"/>
    <w:multiLevelType w:val="hybridMultilevel"/>
    <w:tmpl w:val="79DA1272"/>
    <w:lvl w:ilvl="0" w:tplc="9D2AFB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A2ABB"/>
    <w:multiLevelType w:val="hybridMultilevel"/>
    <w:tmpl w:val="DF1AA90C"/>
    <w:lvl w:ilvl="0" w:tplc="74708D94">
      <w:start w:val="1"/>
      <w:numFmt w:val="decimal"/>
      <w:lvlText w:val="%1."/>
      <w:lvlJc w:val="left"/>
      <w:pPr>
        <w:ind w:left="1270" w:hanging="360"/>
      </w:pPr>
      <w:rPr>
        <w:rFonts w:hint="default"/>
      </w:rPr>
    </w:lvl>
    <w:lvl w:ilvl="1" w:tplc="04090019" w:tentative="1">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21" w15:restartNumberingAfterBreak="0">
    <w:nsid w:val="55AE481E"/>
    <w:multiLevelType w:val="hybridMultilevel"/>
    <w:tmpl w:val="EAEE33E4"/>
    <w:lvl w:ilvl="0" w:tplc="6CFA3E1A">
      <w:start w:val="1"/>
      <w:numFmt w:val="decimal"/>
      <w:lvlText w:val="%1."/>
      <w:lvlJc w:val="left"/>
      <w:pPr>
        <w:ind w:left="1272" w:hanging="360"/>
      </w:pPr>
      <w:rPr>
        <w:rFonts w:hint="default"/>
        <w:b w:val="0"/>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22" w15:restartNumberingAfterBreak="0">
    <w:nsid w:val="59B53C71"/>
    <w:multiLevelType w:val="hybridMultilevel"/>
    <w:tmpl w:val="6C289C92"/>
    <w:lvl w:ilvl="0" w:tplc="03C61C0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7761EE"/>
    <w:multiLevelType w:val="hybridMultilevel"/>
    <w:tmpl w:val="8640A878"/>
    <w:lvl w:ilvl="0" w:tplc="F1C225C0">
      <w:start w:val="1"/>
      <w:numFmt w:val="bullet"/>
      <w:lvlText w:val="-"/>
      <w:lvlJc w:val="left"/>
      <w:pPr>
        <w:ind w:left="720" w:hanging="360"/>
      </w:pPr>
      <w:rPr>
        <w:rFonts w:ascii="Angsana New" w:hAnsi="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84FCD"/>
    <w:multiLevelType w:val="hybridMultilevel"/>
    <w:tmpl w:val="465A49D4"/>
    <w:lvl w:ilvl="0" w:tplc="7AE4142E">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2F4678"/>
    <w:multiLevelType w:val="hybridMultilevel"/>
    <w:tmpl w:val="0D3AB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19172C"/>
    <w:multiLevelType w:val="hybridMultilevel"/>
    <w:tmpl w:val="31D40458"/>
    <w:lvl w:ilvl="0" w:tplc="9C3E70DA">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24597"/>
    <w:multiLevelType w:val="hybridMultilevel"/>
    <w:tmpl w:val="41189CB2"/>
    <w:lvl w:ilvl="0" w:tplc="01DC8C20">
      <w:numFmt w:val="bullet"/>
      <w:lvlText w:val="-"/>
      <w:lvlJc w:val="left"/>
      <w:pPr>
        <w:ind w:left="720" w:hanging="360"/>
      </w:pPr>
      <w:rPr>
        <w:rFonts w:ascii="Angsana New" w:eastAsia="MS PMincho"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72D71"/>
    <w:multiLevelType w:val="hybridMultilevel"/>
    <w:tmpl w:val="94B68A00"/>
    <w:lvl w:ilvl="0" w:tplc="7AE4142E">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BF5C91"/>
    <w:multiLevelType w:val="hybridMultilevel"/>
    <w:tmpl w:val="ED28A928"/>
    <w:lvl w:ilvl="0" w:tplc="EADE0688">
      <w:start w:val="1"/>
      <w:numFmt w:val="decimal"/>
      <w:lvlText w:val="%1)"/>
      <w:lvlJc w:val="left"/>
      <w:pPr>
        <w:ind w:left="1260" w:hanging="360"/>
      </w:pPr>
      <w:rPr>
        <w:rFonts w:eastAsia="TH SarabunPSK"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7A2077BF"/>
    <w:multiLevelType w:val="hybridMultilevel"/>
    <w:tmpl w:val="1300339A"/>
    <w:lvl w:ilvl="0" w:tplc="876A8872">
      <w:start w:val="5"/>
      <w:numFmt w:val="bullet"/>
      <w:lvlText w:val=""/>
      <w:lvlJc w:val="left"/>
      <w:pPr>
        <w:ind w:left="1260" w:hanging="360"/>
      </w:pPr>
      <w:rPr>
        <w:rFonts w:ascii="Wingdings" w:eastAsia="BrowalliaNew" w:hAnsi="Wingdings" w:cs="TH SarabunPSK"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7DB00A20"/>
    <w:multiLevelType w:val="hybridMultilevel"/>
    <w:tmpl w:val="D74E5B46"/>
    <w:lvl w:ilvl="0" w:tplc="10AAB99A">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F30AF2"/>
    <w:multiLevelType w:val="hybridMultilevel"/>
    <w:tmpl w:val="6E8A4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5"/>
  </w:num>
  <w:num w:numId="3">
    <w:abstractNumId w:val="25"/>
  </w:num>
  <w:num w:numId="4">
    <w:abstractNumId w:val="9"/>
  </w:num>
  <w:num w:numId="5">
    <w:abstractNumId w:val="7"/>
  </w:num>
  <w:num w:numId="6">
    <w:abstractNumId w:val="22"/>
  </w:num>
  <w:num w:numId="7">
    <w:abstractNumId w:val="32"/>
  </w:num>
  <w:num w:numId="8">
    <w:abstractNumId w:val="17"/>
  </w:num>
  <w:num w:numId="9">
    <w:abstractNumId w:val="16"/>
  </w:num>
  <w:num w:numId="10">
    <w:abstractNumId w:val="13"/>
  </w:num>
  <w:num w:numId="11">
    <w:abstractNumId w:val="19"/>
  </w:num>
  <w:num w:numId="12">
    <w:abstractNumId w:val="23"/>
  </w:num>
  <w:num w:numId="13">
    <w:abstractNumId w:val="14"/>
  </w:num>
  <w:num w:numId="14">
    <w:abstractNumId w:val="8"/>
  </w:num>
  <w:num w:numId="15">
    <w:abstractNumId w:val="2"/>
  </w:num>
  <w:num w:numId="16">
    <w:abstractNumId w:val="27"/>
  </w:num>
  <w:num w:numId="17">
    <w:abstractNumId w:val="20"/>
  </w:num>
  <w:num w:numId="18">
    <w:abstractNumId w:val="1"/>
  </w:num>
  <w:num w:numId="19">
    <w:abstractNumId w:val="21"/>
  </w:num>
  <w:num w:numId="20">
    <w:abstractNumId w:val="12"/>
  </w:num>
  <w:num w:numId="21">
    <w:abstractNumId w:val="3"/>
  </w:num>
  <w:num w:numId="22">
    <w:abstractNumId w:val="4"/>
  </w:num>
  <w:num w:numId="23">
    <w:abstractNumId w:val="24"/>
  </w:num>
  <w:num w:numId="24">
    <w:abstractNumId w:val="5"/>
  </w:num>
  <w:num w:numId="25">
    <w:abstractNumId w:val="10"/>
  </w:num>
  <w:num w:numId="26">
    <w:abstractNumId w:val="28"/>
  </w:num>
  <w:num w:numId="27">
    <w:abstractNumId w:val="0"/>
  </w:num>
  <w:num w:numId="28">
    <w:abstractNumId w:val="26"/>
  </w:num>
  <w:num w:numId="29">
    <w:abstractNumId w:val="29"/>
  </w:num>
  <w:num w:numId="30">
    <w:abstractNumId w:val="18"/>
  </w:num>
  <w:num w:numId="31">
    <w:abstractNumId w:val="11"/>
  </w:num>
  <w:num w:numId="32">
    <w:abstractNumId w:val="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6C4"/>
    <w:rsid w:val="00002130"/>
    <w:rsid w:val="000214CB"/>
    <w:rsid w:val="00033098"/>
    <w:rsid w:val="00033649"/>
    <w:rsid w:val="00043D3D"/>
    <w:rsid w:val="00052D3C"/>
    <w:rsid w:val="000575DA"/>
    <w:rsid w:val="00061CBC"/>
    <w:rsid w:val="0006627B"/>
    <w:rsid w:val="00086DC9"/>
    <w:rsid w:val="0009530F"/>
    <w:rsid w:val="000A229A"/>
    <w:rsid w:val="000A3BCB"/>
    <w:rsid w:val="000B2818"/>
    <w:rsid w:val="000B4922"/>
    <w:rsid w:val="000E2694"/>
    <w:rsid w:val="000F1CE7"/>
    <w:rsid w:val="00107EAF"/>
    <w:rsid w:val="00116F15"/>
    <w:rsid w:val="0012273F"/>
    <w:rsid w:val="00143AAD"/>
    <w:rsid w:val="00166231"/>
    <w:rsid w:val="001679F6"/>
    <w:rsid w:val="00171E82"/>
    <w:rsid w:val="00180885"/>
    <w:rsid w:val="001A11FF"/>
    <w:rsid w:val="001A4514"/>
    <w:rsid w:val="001A4BE8"/>
    <w:rsid w:val="001E0C1F"/>
    <w:rsid w:val="001E641B"/>
    <w:rsid w:val="001F3F5D"/>
    <w:rsid w:val="001F5E5C"/>
    <w:rsid w:val="002012CF"/>
    <w:rsid w:val="00237780"/>
    <w:rsid w:val="0024387C"/>
    <w:rsid w:val="002456CE"/>
    <w:rsid w:val="002529E3"/>
    <w:rsid w:val="00263E48"/>
    <w:rsid w:val="00266554"/>
    <w:rsid w:val="00281385"/>
    <w:rsid w:val="0028454D"/>
    <w:rsid w:val="00293315"/>
    <w:rsid w:val="002A469E"/>
    <w:rsid w:val="002A711D"/>
    <w:rsid w:val="002C0524"/>
    <w:rsid w:val="002C1147"/>
    <w:rsid w:val="002C2ACB"/>
    <w:rsid w:val="002C66EE"/>
    <w:rsid w:val="002C7162"/>
    <w:rsid w:val="002D306F"/>
    <w:rsid w:val="002D5805"/>
    <w:rsid w:val="002D78FE"/>
    <w:rsid w:val="002F6F5E"/>
    <w:rsid w:val="0030790F"/>
    <w:rsid w:val="003216F7"/>
    <w:rsid w:val="0032465A"/>
    <w:rsid w:val="00325FEF"/>
    <w:rsid w:val="00326F50"/>
    <w:rsid w:val="00342924"/>
    <w:rsid w:val="003623C2"/>
    <w:rsid w:val="00371235"/>
    <w:rsid w:val="00384B20"/>
    <w:rsid w:val="00385860"/>
    <w:rsid w:val="00387326"/>
    <w:rsid w:val="0039467F"/>
    <w:rsid w:val="00395B00"/>
    <w:rsid w:val="003A3468"/>
    <w:rsid w:val="003B7F57"/>
    <w:rsid w:val="003C02E3"/>
    <w:rsid w:val="003D1477"/>
    <w:rsid w:val="003D3C9D"/>
    <w:rsid w:val="003D5812"/>
    <w:rsid w:val="003D6CFA"/>
    <w:rsid w:val="003D7AFD"/>
    <w:rsid w:val="003E46F6"/>
    <w:rsid w:val="003E52F5"/>
    <w:rsid w:val="003F0CA2"/>
    <w:rsid w:val="003F33E3"/>
    <w:rsid w:val="003F36C4"/>
    <w:rsid w:val="003F4D23"/>
    <w:rsid w:val="003F647D"/>
    <w:rsid w:val="00407CE2"/>
    <w:rsid w:val="00410A54"/>
    <w:rsid w:val="004167EE"/>
    <w:rsid w:val="004244F3"/>
    <w:rsid w:val="00425093"/>
    <w:rsid w:val="00441A14"/>
    <w:rsid w:val="004532B1"/>
    <w:rsid w:val="00455A62"/>
    <w:rsid w:val="00456871"/>
    <w:rsid w:val="00470AF7"/>
    <w:rsid w:val="00494483"/>
    <w:rsid w:val="004A50F8"/>
    <w:rsid w:val="004B599F"/>
    <w:rsid w:val="004B771A"/>
    <w:rsid w:val="004D1EB4"/>
    <w:rsid w:val="004E0D34"/>
    <w:rsid w:val="004F0470"/>
    <w:rsid w:val="004F2CBD"/>
    <w:rsid w:val="004F7783"/>
    <w:rsid w:val="004F7A81"/>
    <w:rsid w:val="004F7AED"/>
    <w:rsid w:val="00500113"/>
    <w:rsid w:val="005021C2"/>
    <w:rsid w:val="00506459"/>
    <w:rsid w:val="00512BEF"/>
    <w:rsid w:val="00516B68"/>
    <w:rsid w:val="0052121A"/>
    <w:rsid w:val="005216CE"/>
    <w:rsid w:val="00530B7F"/>
    <w:rsid w:val="0053688E"/>
    <w:rsid w:val="005508BF"/>
    <w:rsid w:val="00554021"/>
    <w:rsid w:val="00566C35"/>
    <w:rsid w:val="0057191B"/>
    <w:rsid w:val="00572D59"/>
    <w:rsid w:val="00574F3B"/>
    <w:rsid w:val="00585144"/>
    <w:rsid w:val="005B6C6B"/>
    <w:rsid w:val="005D0A63"/>
    <w:rsid w:val="005D2AAB"/>
    <w:rsid w:val="005D4346"/>
    <w:rsid w:val="005D6727"/>
    <w:rsid w:val="005E4F85"/>
    <w:rsid w:val="006028DF"/>
    <w:rsid w:val="00607EF3"/>
    <w:rsid w:val="00636412"/>
    <w:rsid w:val="0064330C"/>
    <w:rsid w:val="0066047D"/>
    <w:rsid w:val="00661600"/>
    <w:rsid w:val="00663A1F"/>
    <w:rsid w:val="0066434A"/>
    <w:rsid w:val="00666B1F"/>
    <w:rsid w:val="00676E81"/>
    <w:rsid w:val="00677A00"/>
    <w:rsid w:val="00690899"/>
    <w:rsid w:val="00691BC2"/>
    <w:rsid w:val="006B6DCF"/>
    <w:rsid w:val="006C0A95"/>
    <w:rsid w:val="006E2F00"/>
    <w:rsid w:val="007030A4"/>
    <w:rsid w:val="0071001E"/>
    <w:rsid w:val="007103AE"/>
    <w:rsid w:val="007123F6"/>
    <w:rsid w:val="007225BF"/>
    <w:rsid w:val="007254D1"/>
    <w:rsid w:val="00760270"/>
    <w:rsid w:val="007912B0"/>
    <w:rsid w:val="00794CEA"/>
    <w:rsid w:val="007B26B8"/>
    <w:rsid w:val="007B6310"/>
    <w:rsid w:val="007B762F"/>
    <w:rsid w:val="007C2367"/>
    <w:rsid w:val="008011FB"/>
    <w:rsid w:val="00847F89"/>
    <w:rsid w:val="0087112E"/>
    <w:rsid w:val="0087168A"/>
    <w:rsid w:val="00872D37"/>
    <w:rsid w:val="008867AC"/>
    <w:rsid w:val="00886F83"/>
    <w:rsid w:val="00891892"/>
    <w:rsid w:val="00892919"/>
    <w:rsid w:val="0089692E"/>
    <w:rsid w:val="008A20D8"/>
    <w:rsid w:val="008A63AE"/>
    <w:rsid w:val="008C18FA"/>
    <w:rsid w:val="008E65F4"/>
    <w:rsid w:val="008E6E97"/>
    <w:rsid w:val="008E74DB"/>
    <w:rsid w:val="008F27C2"/>
    <w:rsid w:val="00900EC5"/>
    <w:rsid w:val="00912D72"/>
    <w:rsid w:val="009205AA"/>
    <w:rsid w:val="00931C38"/>
    <w:rsid w:val="00935118"/>
    <w:rsid w:val="00936607"/>
    <w:rsid w:val="00943C28"/>
    <w:rsid w:val="00944709"/>
    <w:rsid w:val="00956B10"/>
    <w:rsid w:val="00957122"/>
    <w:rsid w:val="00957D47"/>
    <w:rsid w:val="00965F01"/>
    <w:rsid w:val="00971B9A"/>
    <w:rsid w:val="00995C78"/>
    <w:rsid w:val="009B730A"/>
    <w:rsid w:val="009C2F2B"/>
    <w:rsid w:val="009F6425"/>
    <w:rsid w:val="009F7A38"/>
    <w:rsid w:val="00A019E4"/>
    <w:rsid w:val="00A02DF1"/>
    <w:rsid w:val="00A121F7"/>
    <w:rsid w:val="00A1287D"/>
    <w:rsid w:val="00A2083F"/>
    <w:rsid w:val="00A2223B"/>
    <w:rsid w:val="00A23AB6"/>
    <w:rsid w:val="00A2438F"/>
    <w:rsid w:val="00A33DA1"/>
    <w:rsid w:val="00A34125"/>
    <w:rsid w:val="00A37049"/>
    <w:rsid w:val="00A37920"/>
    <w:rsid w:val="00A4609D"/>
    <w:rsid w:val="00A523A5"/>
    <w:rsid w:val="00A66E46"/>
    <w:rsid w:val="00A70532"/>
    <w:rsid w:val="00A70639"/>
    <w:rsid w:val="00A7415A"/>
    <w:rsid w:val="00A81D19"/>
    <w:rsid w:val="00A824D1"/>
    <w:rsid w:val="00A82FC0"/>
    <w:rsid w:val="00A849B7"/>
    <w:rsid w:val="00A921AA"/>
    <w:rsid w:val="00A93889"/>
    <w:rsid w:val="00A9411A"/>
    <w:rsid w:val="00AB69BE"/>
    <w:rsid w:val="00AB722F"/>
    <w:rsid w:val="00AD07DE"/>
    <w:rsid w:val="00AD09CE"/>
    <w:rsid w:val="00AD17A2"/>
    <w:rsid w:val="00B01440"/>
    <w:rsid w:val="00B1466A"/>
    <w:rsid w:val="00B272A2"/>
    <w:rsid w:val="00B41F53"/>
    <w:rsid w:val="00B5119F"/>
    <w:rsid w:val="00B55F5C"/>
    <w:rsid w:val="00B75AFB"/>
    <w:rsid w:val="00B80DD7"/>
    <w:rsid w:val="00B87C54"/>
    <w:rsid w:val="00B87CD7"/>
    <w:rsid w:val="00B9173D"/>
    <w:rsid w:val="00BA4D18"/>
    <w:rsid w:val="00BA767C"/>
    <w:rsid w:val="00BB0793"/>
    <w:rsid w:val="00BB39EA"/>
    <w:rsid w:val="00BB3E1F"/>
    <w:rsid w:val="00BD41C0"/>
    <w:rsid w:val="00BF6E1C"/>
    <w:rsid w:val="00C0139C"/>
    <w:rsid w:val="00C063EE"/>
    <w:rsid w:val="00C11196"/>
    <w:rsid w:val="00C11F26"/>
    <w:rsid w:val="00C1474A"/>
    <w:rsid w:val="00C15D95"/>
    <w:rsid w:val="00C17477"/>
    <w:rsid w:val="00C22CD9"/>
    <w:rsid w:val="00C327FE"/>
    <w:rsid w:val="00C36C38"/>
    <w:rsid w:val="00C53932"/>
    <w:rsid w:val="00C63C69"/>
    <w:rsid w:val="00C814AB"/>
    <w:rsid w:val="00C928E7"/>
    <w:rsid w:val="00CA17B1"/>
    <w:rsid w:val="00CA1840"/>
    <w:rsid w:val="00CA3363"/>
    <w:rsid w:val="00CB56F3"/>
    <w:rsid w:val="00CC5C6C"/>
    <w:rsid w:val="00CE27E6"/>
    <w:rsid w:val="00CE6F70"/>
    <w:rsid w:val="00CF1213"/>
    <w:rsid w:val="00D132B7"/>
    <w:rsid w:val="00D200C0"/>
    <w:rsid w:val="00D44794"/>
    <w:rsid w:val="00D44E38"/>
    <w:rsid w:val="00D505A3"/>
    <w:rsid w:val="00D64EDC"/>
    <w:rsid w:val="00D74BF6"/>
    <w:rsid w:val="00D821C5"/>
    <w:rsid w:val="00D90679"/>
    <w:rsid w:val="00D97D00"/>
    <w:rsid w:val="00DA76DC"/>
    <w:rsid w:val="00DB0C37"/>
    <w:rsid w:val="00DB52E8"/>
    <w:rsid w:val="00DB7C01"/>
    <w:rsid w:val="00DD4AA6"/>
    <w:rsid w:val="00DE0C62"/>
    <w:rsid w:val="00DE1850"/>
    <w:rsid w:val="00DE7F7A"/>
    <w:rsid w:val="00E02557"/>
    <w:rsid w:val="00E140CE"/>
    <w:rsid w:val="00E263E1"/>
    <w:rsid w:val="00E36D56"/>
    <w:rsid w:val="00E36F19"/>
    <w:rsid w:val="00E74C98"/>
    <w:rsid w:val="00E81DC8"/>
    <w:rsid w:val="00E878A7"/>
    <w:rsid w:val="00E94AAA"/>
    <w:rsid w:val="00E970E8"/>
    <w:rsid w:val="00EA049D"/>
    <w:rsid w:val="00EB4AA4"/>
    <w:rsid w:val="00EB64BA"/>
    <w:rsid w:val="00EC05F4"/>
    <w:rsid w:val="00EC10DA"/>
    <w:rsid w:val="00EC6E97"/>
    <w:rsid w:val="00EC6F0D"/>
    <w:rsid w:val="00ED4700"/>
    <w:rsid w:val="00EE359A"/>
    <w:rsid w:val="00EE617E"/>
    <w:rsid w:val="00F0093F"/>
    <w:rsid w:val="00F11851"/>
    <w:rsid w:val="00F13794"/>
    <w:rsid w:val="00F25B24"/>
    <w:rsid w:val="00F31277"/>
    <w:rsid w:val="00F332B3"/>
    <w:rsid w:val="00F411D0"/>
    <w:rsid w:val="00F44067"/>
    <w:rsid w:val="00F5584E"/>
    <w:rsid w:val="00F62DE7"/>
    <w:rsid w:val="00F86D93"/>
    <w:rsid w:val="00F92690"/>
    <w:rsid w:val="00F939D6"/>
    <w:rsid w:val="00F942B2"/>
    <w:rsid w:val="00FC7B6D"/>
    <w:rsid w:val="00FD1FBE"/>
    <w:rsid w:val="00FD6D0F"/>
    <w:rsid w:val="00FE5FA8"/>
    <w:rsid w:val="00FE66EB"/>
    <w:rsid w:val="00FF3CFC"/>
    <w:rsid w:val="00FF6629"/>
    <w:rsid w:val="00FF784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C8C16"/>
  <w15:docId w15:val="{107D3274-02B4-41E0-A1FC-5B47E8F1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098"/>
  </w:style>
  <w:style w:type="paragraph" w:styleId="Heading1">
    <w:name w:val="heading 1"/>
    <w:basedOn w:val="Normal"/>
    <w:next w:val="Normal"/>
    <w:link w:val="Heading1Char"/>
    <w:uiPriority w:val="9"/>
    <w:qFormat/>
    <w:rsid w:val="009B730A"/>
    <w:pPr>
      <w:keepNext/>
      <w:spacing w:after="0" w:line="240" w:lineRule="auto"/>
      <w:jc w:val="center"/>
      <w:outlineLvl w:val="0"/>
    </w:pPr>
    <w:rPr>
      <w:rFonts w:ascii="Angsana New" w:eastAsia="Times New Roman" w:hAnsi="Angsana New" w:cs="Angsana New"/>
      <w:b/>
      <w:bCs/>
      <w:sz w:val="40"/>
      <w:szCs w:val="40"/>
    </w:rPr>
  </w:style>
  <w:style w:type="paragraph" w:styleId="Heading2">
    <w:name w:val="heading 2"/>
    <w:basedOn w:val="Normal"/>
    <w:next w:val="Normal"/>
    <w:link w:val="Heading2Char"/>
    <w:uiPriority w:val="9"/>
    <w:qFormat/>
    <w:rsid w:val="009B730A"/>
    <w:pPr>
      <w:keepNext/>
      <w:spacing w:after="0" w:line="240" w:lineRule="auto"/>
      <w:jc w:val="center"/>
      <w:outlineLvl w:val="1"/>
    </w:pPr>
    <w:rPr>
      <w:rFonts w:ascii="Angsana New" w:eastAsia="Times New Roman" w:hAnsi="Angsana New" w:cs="Angsana New"/>
      <w:b/>
      <w:bCs/>
      <w:sz w:val="32"/>
      <w:szCs w:val="32"/>
    </w:rPr>
  </w:style>
  <w:style w:type="paragraph" w:styleId="Heading3">
    <w:name w:val="heading 3"/>
    <w:basedOn w:val="Normal"/>
    <w:next w:val="Normal"/>
    <w:link w:val="Heading3Char"/>
    <w:qFormat/>
    <w:rsid w:val="009B730A"/>
    <w:pPr>
      <w:keepNext/>
      <w:spacing w:after="0" w:line="240" w:lineRule="auto"/>
      <w:jc w:val="center"/>
      <w:outlineLvl w:val="2"/>
    </w:pPr>
    <w:rPr>
      <w:rFonts w:ascii="Angsana New" w:eastAsia="Times New Roman" w:hAnsi="Angsana New" w:cs="Angsana New"/>
      <w:sz w:val="32"/>
      <w:szCs w:val="32"/>
    </w:rPr>
  </w:style>
  <w:style w:type="paragraph" w:styleId="Heading4">
    <w:name w:val="heading 4"/>
    <w:basedOn w:val="Normal"/>
    <w:next w:val="Normal"/>
    <w:link w:val="Heading4Char"/>
    <w:qFormat/>
    <w:rsid w:val="009B730A"/>
    <w:pPr>
      <w:keepNext/>
      <w:spacing w:after="0" w:line="240" w:lineRule="auto"/>
      <w:ind w:left="1185"/>
      <w:outlineLvl w:val="3"/>
    </w:pPr>
    <w:rPr>
      <w:rFonts w:ascii="Angsana New" w:eastAsia="Times New Roman" w:hAnsi="Angsana New" w:cs="Angsana New"/>
      <w:b/>
      <w:bCs/>
      <w:sz w:val="32"/>
      <w:szCs w:val="32"/>
    </w:rPr>
  </w:style>
  <w:style w:type="paragraph" w:styleId="Heading5">
    <w:name w:val="heading 5"/>
    <w:basedOn w:val="Normal"/>
    <w:next w:val="Normal"/>
    <w:link w:val="Heading5Char"/>
    <w:qFormat/>
    <w:rsid w:val="003F36C4"/>
    <w:pPr>
      <w:keepNext/>
      <w:tabs>
        <w:tab w:val="left" w:pos="5580"/>
        <w:tab w:val="left" w:pos="6840"/>
      </w:tabs>
      <w:spacing w:after="0" w:line="240" w:lineRule="auto"/>
      <w:outlineLvl w:val="4"/>
    </w:pPr>
    <w:rPr>
      <w:rFonts w:ascii="Angsana New" w:eastAsia="Times New Roman" w:hAnsi="Angsana New" w:cs="Angsana New"/>
      <w:b/>
      <w:bCs/>
      <w:sz w:val="32"/>
      <w:szCs w:val="32"/>
    </w:rPr>
  </w:style>
  <w:style w:type="paragraph" w:styleId="Heading6">
    <w:name w:val="heading 6"/>
    <w:basedOn w:val="Normal"/>
    <w:next w:val="Normal"/>
    <w:link w:val="Heading6Char"/>
    <w:qFormat/>
    <w:rsid w:val="003F36C4"/>
    <w:pPr>
      <w:keepNext/>
      <w:tabs>
        <w:tab w:val="left" w:pos="720"/>
        <w:tab w:val="left" w:pos="1260"/>
        <w:tab w:val="left" w:pos="1620"/>
        <w:tab w:val="left" w:pos="1980"/>
        <w:tab w:val="left" w:pos="3960"/>
      </w:tabs>
      <w:spacing w:after="0" w:line="240" w:lineRule="auto"/>
      <w:jc w:val="center"/>
      <w:outlineLvl w:val="5"/>
    </w:pPr>
    <w:rPr>
      <w:rFonts w:ascii="Times New Roman" w:eastAsia="Times New Roman" w:hAnsi="Times New Roman" w:cs="Angsana New"/>
      <w:b/>
      <w:bCs/>
      <w:sz w:val="52"/>
      <w:szCs w:val="52"/>
    </w:rPr>
  </w:style>
  <w:style w:type="paragraph" w:styleId="Heading7">
    <w:name w:val="heading 7"/>
    <w:basedOn w:val="Normal"/>
    <w:next w:val="Normal"/>
    <w:link w:val="Heading7Char"/>
    <w:qFormat/>
    <w:rsid w:val="009B730A"/>
    <w:pPr>
      <w:keepNext/>
      <w:tabs>
        <w:tab w:val="left" w:pos="1080"/>
        <w:tab w:val="left" w:pos="1620"/>
      </w:tabs>
      <w:spacing w:after="0" w:line="240" w:lineRule="auto"/>
      <w:outlineLvl w:val="6"/>
    </w:pPr>
    <w:rPr>
      <w:rFonts w:ascii="Angsana New" w:eastAsia="Times New Roman" w:hAnsi="Angsana New" w:cs="Angsana New"/>
      <w:sz w:val="32"/>
      <w:szCs w:val="32"/>
    </w:rPr>
  </w:style>
  <w:style w:type="paragraph" w:styleId="Heading8">
    <w:name w:val="heading 8"/>
    <w:basedOn w:val="Normal"/>
    <w:next w:val="Normal"/>
    <w:link w:val="Heading8Char"/>
    <w:qFormat/>
    <w:rsid w:val="009B730A"/>
    <w:pPr>
      <w:keepNext/>
      <w:spacing w:after="0" w:line="240" w:lineRule="auto"/>
      <w:ind w:right="-153"/>
      <w:outlineLvl w:val="7"/>
    </w:pPr>
    <w:rPr>
      <w:rFonts w:ascii="Times New Roman" w:eastAsia="Times New Roman" w:hAnsi="Times New Roman" w:cs="Angsana New"/>
      <w:sz w:val="32"/>
      <w:szCs w:val="32"/>
    </w:rPr>
  </w:style>
  <w:style w:type="paragraph" w:styleId="Heading9">
    <w:name w:val="heading 9"/>
    <w:basedOn w:val="Normal"/>
    <w:next w:val="Normal"/>
    <w:link w:val="Heading9Char"/>
    <w:qFormat/>
    <w:rsid w:val="009B730A"/>
    <w:pPr>
      <w:keepNext/>
      <w:spacing w:after="0" w:line="240" w:lineRule="auto"/>
      <w:ind w:right="-108"/>
      <w:outlineLvl w:val="8"/>
    </w:pPr>
    <w:rPr>
      <w:rFonts w:ascii="Times New Roman" w:eastAsia="Times New Roman" w:hAnsi="Times New Roman" w:cs="Angsan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F36C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rsid w:val="003F36C4"/>
    <w:rPr>
      <w:rFonts w:ascii="Tahoma" w:hAnsi="Tahoma" w:cs="Angsana New"/>
      <w:sz w:val="16"/>
      <w:szCs w:val="20"/>
    </w:rPr>
  </w:style>
  <w:style w:type="character" w:customStyle="1" w:styleId="Heading5Char">
    <w:name w:val="Heading 5 Char"/>
    <w:basedOn w:val="DefaultParagraphFont"/>
    <w:link w:val="Heading5"/>
    <w:rsid w:val="003F36C4"/>
    <w:rPr>
      <w:rFonts w:ascii="Angsana New" w:eastAsia="Times New Roman" w:hAnsi="Angsana New" w:cs="Angsana New"/>
      <w:b/>
      <w:bCs/>
      <w:sz w:val="32"/>
      <w:szCs w:val="32"/>
    </w:rPr>
  </w:style>
  <w:style w:type="character" w:customStyle="1" w:styleId="Heading6Char">
    <w:name w:val="Heading 6 Char"/>
    <w:basedOn w:val="DefaultParagraphFont"/>
    <w:link w:val="Heading6"/>
    <w:rsid w:val="003F36C4"/>
    <w:rPr>
      <w:rFonts w:ascii="Times New Roman" w:eastAsia="Times New Roman" w:hAnsi="Times New Roman" w:cs="Angsana New"/>
      <w:b/>
      <w:bCs/>
      <w:sz w:val="52"/>
      <w:szCs w:val="52"/>
    </w:rPr>
  </w:style>
  <w:style w:type="paragraph" w:styleId="Title">
    <w:name w:val="Title"/>
    <w:basedOn w:val="Normal"/>
    <w:link w:val="TitleChar"/>
    <w:qFormat/>
    <w:rsid w:val="003F36C4"/>
    <w:pPr>
      <w:spacing w:after="0" w:line="240" w:lineRule="auto"/>
      <w:jc w:val="center"/>
    </w:pPr>
    <w:rPr>
      <w:rFonts w:ascii="Angsana New" w:eastAsia="Times New Roman" w:hAnsi="Angsana New" w:cs="Angsana New"/>
      <w:b/>
      <w:bCs/>
      <w:sz w:val="40"/>
      <w:szCs w:val="40"/>
    </w:rPr>
  </w:style>
  <w:style w:type="character" w:customStyle="1" w:styleId="TitleChar">
    <w:name w:val="Title Char"/>
    <w:basedOn w:val="DefaultParagraphFont"/>
    <w:link w:val="Title"/>
    <w:rsid w:val="003F36C4"/>
    <w:rPr>
      <w:rFonts w:ascii="Angsana New" w:eastAsia="Times New Roman" w:hAnsi="Angsana New" w:cs="Angsana New"/>
      <w:b/>
      <w:bCs/>
      <w:sz w:val="40"/>
      <w:szCs w:val="40"/>
    </w:rPr>
  </w:style>
  <w:style w:type="character" w:customStyle="1" w:styleId="Heading1Char">
    <w:name w:val="Heading 1 Char"/>
    <w:basedOn w:val="DefaultParagraphFont"/>
    <w:link w:val="Heading1"/>
    <w:uiPriority w:val="9"/>
    <w:rsid w:val="009B730A"/>
    <w:rPr>
      <w:rFonts w:ascii="Angsana New" w:eastAsia="Times New Roman" w:hAnsi="Angsana New" w:cs="Angsana New"/>
      <w:b/>
      <w:bCs/>
      <w:sz w:val="40"/>
      <w:szCs w:val="40"/>
    </w:rPr>
  </w:style>
  <w:style w:type="character" w:customStyle="1" w:styleId="Heading2Char">
    <w:name w:val="Heading 2 Char"/>
    <w:basedOn w:val="DefaultParagraphFont"/>
    <w:link w:val="Heading2"/>
    <w:uiPriority w:val="9"/>
    <w:rsid w:val="009B730A"/>
    <w:rPr>
      <w:rFonts w:ascii="Angsana New" w:eastAsia="Times New Roman" w:hAnsi="Angsana New" w:cs="Angsana New"/>
      <w:b/>
      <w:bCs/>
      <w:sz w:val="32"/>
      <w:szCs w:val="32"/>
    </w:rPr>
  </w:style>
  <w:style w:type="character" w:customStyle="1" w:styleId="Heading3Char">
    <w:name w:val="Heading 3 Char"/>
    <w:basedOn w:val="DefaultParagraphFont"/>
    <w:link w:val="Heading3"/>
    <w:rsid w:val="009B730A"/>
    <w:rPr>
      <w:rFonts w:ascii="Angsana New" w:eastAsia="Times New Roman" w:hAnsi="Angsana New" w:cs="Angsana New"/>
      <w:sz w:val="32"/>
      <w:szCs w:val="32"/>
    </w:rPr>
  </w:style>
  <w:style w:type="character" w:customStyle="1" w:styleId="Heading4Char">
    <w:name w:val="Heading 4 Char"/>
    <w:basedOn w:val="DefaultParagraphFont"/>
    <w:link w:val="Heading4"/>
    <w:rsid w:val="009B730A"/>
    <w:rPr>
      <w:rFonts w:ascii="Angsana New" w:eastAsia="Times New Roman" w:hAnsi="Angsana New" w:cs="Angsana New"/>
      <w:b/>
      <w:bCs/>
      <w:sz w:val="32"/>
      <w:szCs w:val="32"/>
    </w:rPr>
  </w:style>
  <w:style w:type="character" w:customStyle="1" w:styleId="Heading7Char">
    <w:name w:val="Heading 7 Char"/>
    <w:basedOn w:val="DefaultParagraphFont"/>
    <w:link w:val="Heading7"/>
    <w:rsid w:val="009B730A"/>
    <w:rPr>
      <w:rFonts w:ascii="Angsana New" w:eastAsia="Times New Roman" w:hAnsi="Angsana New" w:cs="Angsana New"/>
      <w:sz w:val="32"/>
      <w:szCs w:val="32"/>
    </w:rPr>
  </w:style>
  <w:style w:type="character" w:customStyle="1" w:styleId="Heading8Char">
    <w:name w:val="Heading 8 Char"/>
    <w:basedOn w:val="DefaultParagraphFont"/>
    <w:link w:val="Heading8"/>
    <w:rsid w:val="009B730A"/>
    <w:rPr>
      <w:rFonts w:ascii="Times New Roman" w:eastAsia="Times New Roman" w:hAnsi="Times New Roman" w:cs="Angsana New"/>
      <w:sz w:val="32"/>
      <w:szCs w:val="32"/>
    </w:rPr>
  </w:style>
  <w:style w:type="character" w:customStyle="1" w:styleId="Heading9Char">
    <w:name w:val="Heading 9 Char"/>
    <w:basedOn w:val="DefaultParagraphFont"/>
    <w:link w:val="Heading9"/>
    <w:rsid w:val="009B730A"/>
    <w:rPr>
      <w:rFonts w:ascii="Times New Roman" w:eastAsia="Times New Roman" w:hAnsi="Times New Roman" w:cs="Angsana New"/>
      <w:sz w:val="32"/>
      <w:szCs w:val="32"/>
    </w:rPr>
  </w:style>
  <w:style w:type="paragraph" w:styleId="Header">
    <w:name w:val="header"/>
    <w:aliases w:val=" อักขระ,อักขระ"/>
    <w:basedOn w:val="Normal"/>
    <w:link w:val="HeaderChar"/>
    <w:uiPriority w:val="99"/>
    <w:unhideWhenUsed/>
    <w:rsid w:val="009B730A"/>
    <w:pPr>
      <w:tabs>
        <w:tab w:val="center" w:pos="4513"/>
        <w:tab w:val="right" w:pos="9026"/>
      </w:tabs>
      <w:spacing w:after="0" w:line="240" w:lineRule="auto"/>
    </w:pPr>
    <w:rPr>
      <w:rFonts w:ascii="Times New Roman" w:eastAsia="Times New Roman" w:hAnsi="Times New Roman" w:cs="Angsana New"/>
      <w:sz w:val="24"/>
    </w:rPr>
  </w:style>
  <w:style w:type="character" w:customStyle="1" w:styleId="HeaderChar">
    <w:name w:val="Header Char"/>
    <w:aliases w:val=" อักขระ Char,อักขระ Char"/>
    <w:basedOn w:val="DefaultParagraphFont"/>
    <w:link w:val="Header"/>
    <w:uiPriority w:val="99"/>
    <w:rsid w:val="009B730A"/>
    <w:rPr>
      <w:rFonts w:ascii="Times New Roman" w:eastAsia="Times New Roman" w:hAnsi="Times New Roman" w:cs="Angsana New"/>
      <w:sz w:val="24"/>
    </w:rPr>
  </w:style>
  <w:style w:type="paragraph" w:styleId="Footer">
    <w:name w:val="footer"/>
    <w:basedOn w:val="Normal"/>
    <w:link w:val="FooterChar"/>
    <w:uiPriority w:val="99"/>
    <w:unhideWhenUsed/>
    <w:rsid w:val="009B730A"/>
    <w:pPr>
      <w:tabs>
        <w:tab w:val="center" w:pos="4513"/>
        <w:tab w:val="right" w:pos="902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9B730A"/>
    <w:rPr>
      <w:rFonts w:ascii="Times New Roman" w:eastAsia="Times New Roman" w:hAnsi="Times New Roman" w:cs="Angsana New"/>
      <w:sz w:val="24"/>
    </w:rPr>
  </w:style>
  <w:style w:type="paragraph" w:styleId="BodyText">
    <w:name w:val="Body Text"/>
    <w:basedOn w:val="Normal"/>
    <w:link w:val="BodyTextChar"/>
    <w:rsid w:val="009B730A"/>
    <w:pPr>
      <w:spacing w:after="0" w:line="240" w:lineRule="auto"/>
      <w:jc w:val="thaiDistribute"/>
    </w:pPr>
    <w:rPr>
      <w:rFonts w:ascii="Angsana New" w:eastAsia="Times New Roman" w:hAnsi="Angsana New" w:cs="Angsana New"/>
      <w:sz w:val="32"/>
      <w:szCs w:val="32"/>
    </w:rPr>
  </w:style>
  <w:style w:type="character" w:customStyle="1" w:styleId="BodyTextChar">
    <w:name w:val="Body Text Char"/>
    <w:basedOn w:val="DefaultParagraphFont"/>
    <w:link w:val="BodyText"/>
    <w:rsid w:val="009B730A"/>
    <w:rPr>
      <w:rFonts w:ascii="Angsana New" w:eastAsia="Times New Roman" w:hAnsi="Angsana New" w:cs="Angsana New"/>
      <w:sz w:val="32"/>
      <w:szCs w:val="32"/>
    </w:rPr>
  </w:style>
  <w:style w:type="paragraph" w:styleId="ListParagraph">
    <w:name w:val="List Paragraph"/>
    <w:aliases w:val="00 List Bull,Table Heading"/>
    <w:basedOn w:val="Normal"/>
    <w:link w:val="ListParagraphChar"/>
    <w:uiPriority w:val="34"/>
    <w:qFormat/>
    <w:rsid w:val="009B730A"/>
    <w:pPr>
      <w:spacing w:after="0" w:line="240" w:lineRule="auto"/>
      <w:ind w:left="720"/>
      <w:contextualSpacing/>
    </w:pPr>
    <w:rPr>
      <w:rFonts w:ascii="Times New Roman" w:eastAsia="Times New Roman" w:hAnsi="Times New Roman" w:cs="Angsana New"/>
      <w:sz w:val="24"/>
    </w:rPr>
  </w:style>
  <w:style w:type="character" w:customStyle="1" w:styleId="CharChar1">
    <w:name w:val="Char Char1"/>
    <w:rsid w:val="009B730A"/>
    <w:rPr>
      <w:rFonts w:ascii="Angsana New" w:hAnsi="Angsana New" w:cs="Angsana New"/>
      <w:b/>
      <w:bCs/>
      <w:sz w:val="40"/>
      <w:szCs w:val="40"/>
      <w:lang w:val="en-US" w:eastAsia="en-US" w:bidi="th-TH"/>
    </w:rPr>
  </w:style>
  <w:style w:type="paragraph" w:styleId="BodyText2">
    <w:name w:val="Body Text 2"/>
    <w:basedOn w:val="Normal"/>
    <w:link w:val="BodyText2Char"/>
    <w:rsid w:val="009B730A"/>
    <w:pPr>
      <w:spacing w:after="120" w:line="480" w:lineRule="auto"/>
    </w:pPr>
    <w:rPr>
      <w:rFonts w:ascii="Times New Roman" w:eastAsia="Times New Roman" w:hAnsi="Times New Roman" w:cs="Angsana New"/>
      <w:sz w:val="24"/>
    </w:rPr>
  </w:style>
  <w:style w:type="character" w:customStyle="1" w:styleId="BodyText2Char">
    <w:name w:val="Body Text 2 Char"/>
    <w:basedOn w:val="DefaultParagraphFont"/>
    <w:link w:val="BodyText2"/>
    <w:rsid w:val="009B730A"/>
    <w:rPr>
      <w:rFonts w:ascii="Times New Roman" w:eastAsia="Times New Roman" w:hAnsi="Times New Roman" w:cs="Angsana New"/>
      <w:sz w:val="24"/>
    </w:rPr>
  </w:style>
  <w:style w:type="character" w:customStyle="1" w:styleId="CharChar2">
    <w:name w:val="Char Char2"/>
    <w:rsid w:val="009B730A"/>
    <w:rPr>
      <w:rFonts w:cs="Angsana New"/>
      <w:sz w:val="24"/>
      <w:szCs w:val="28"/>
      <w:lang w:val="en-US" w:eastAsia="en-US" w:bidi="th-TH"/>
    </w:rPr>
  </w:style>
  <w:style w:type="character" w:styleId="PageNumber">
    <w:name w:val="page number"/>
    <w:basedOn w:val="DefaultParagraphFont"/>
    <w:rsid w:val="009B730A"/>
  </w:style>
  <w:style w:type="character" w:customStyle="1" w:styleId="CharChar">
    <w:name w:val="Char Char"/>
    <w:rsid w:val="009B730A"/>
    <w:rPr>
      <w:sz w:val="24"/>
      <w:szCs w:val="28"/>
    </w:rPr>
  </w:style>
  <w:style w:type="paragraph" w:styleId="Caption">
    <w:name w:val="caption"/>
    <w:basedOn w:val="Normal"/>
    <w:next w:val="Normal"/>
    <w:qFormat/>
    <w:rsid w:val="009B730A"/>
    <w:pPr>
      <w:tabs>
        <w:tab w:val="left" w:pos="1080"/>
        <w:tab w:val="left" w:pos="1620"/>
        <w:tab w:val="left" w:pos="3960"/>
      </w:tabs>
      <w:spacing w:after="0" w:line="240" w:lineRule="auto"/>
      <w:jc w:val="center"/>
    </w:pPr>
    <w:rPr>
      <w:rFonts w:ascii="Angsana New" w:eastAsia="Times New Roman" w:hAnsi="Angsana New" w:cs="Angsana New"/>
      <w:sz w:val="32"/>
      <w:szCs w:val="32"/>
    </w:rPr>
  </w:style>
  <w:style w:type="paragraph" w:styleId="BodyTextIndent">
    <w:name w:val="Body Text Indent"/>
    <w:basedOn w:val="Normal"/>
    <w:link w:val="BodyTextIndentChar"/>
    <w:rsid w:val="009B730A"/>
    <w:pPr>
      <w:spacing w:after="120" w:line="240" w:lineRule="auto"/>
      <w:ind w:left="283"/>
    </w:pPr>
    <w:rPr>
      <w:rFonts w:ascii="Times New Roman" w:eastAsia="Times New Roman" w:hAnsi="Times New Roman" w:cs="Angsana New"/>
      <w:sz w:val="24"/>
    </w:rPr>
  </w:style>
  <w:style w:type="character" w:customStyle="1" w:styleId="BodyTextIndentChar">
    <w:name w:val="Body Text Indent Char"/>
    <w:basedOn w:val="DefaultParagraphFont"/>
    <w:link w:val="BodyTextIndent"/>
    <w:rsid w:val="009B730A"/>
    <w:rPr>
      <w:rFonts w:ascii="Times New Roman" w:eastAsia="Times New Roman" w:hAnsi="Times New Roman" w:cs="Angsana New"/>
      <w:sz w:val="24"/>
    </w:rPr>
  </w:style>
  <w:style w:type="paragraph" w:styleId="BodyTextIndent2">
    <w:name w:val="Body Text Indent 2"/>
    <w:basedOn w:val="Normal"/>
    <w:link w:val="BodyTextIndent2Char"/>
    <w:rsid w:val="009B730A"/>
    <w:pPr>
      <w:spacing w:after="0" w:line="240" w:lineRule="auto"/>
      <w:ind w:firstLine="1440"/>
    </w:pPr>
    <w:rPr>
      <w:rFonts w:ascii="Angsana New" w:eastAsia="Times New Roman" w:hAnsi="Angsana New" w:cs="Angsana New"/>
      <w:sz w:val="32"/>
      <w:szCs w:val="32"/>
    </w:rPr>
  </w:style>
  <w:style w:type="character" w:customStyle="1" w:styleId="BodyTextIndent2Char">
    <w:name w:val="Body Text Indent 2 Char"/>
    <w:basedOn w:val="DefaultParagraphFont"/>
    <w:link w:val="BodyTextIndent2"/>
    <w:rsid w:val="009B730A"/>
    <w:rPr>
      <w:rFonts w:ascii="Angsana New" w:eastAsia="Times New Roman" w:hAnsi="Angsana New" w:cs="Angsana New"/>
      <w:sz w:val="32"/>
      <w:szCs w:val="32"/>
    </w:rPr>
  </w:style>
  <w:style w:type="paragraph" w:styleId="BodyTextIndent3">
    <w:name w:val="Body Text Indent 3"/>
    <w:basedOn w:val="Normal"/>
    <w:link w:val="BodyTextIndent3Char"/>
    <w:rsid w:val="009B730A"/>
    <w:pPr>
      <w:spacing w:after="0" w:line="240" w:lineRule="auto"/>
      <w:ind w:right="508" w:firstLine="1440"/>
    </w:pPr>
    <w:rPr>
      <w:rFonts w:ascii="Angsana New" w:eastAsia="Times New Roman" w:hAnsi="Angsana New" w:cs="Angsana New"/>
      <w:sz w:val="32"/>
      <w:szCs w:val="32"/>
    </w:rPr>
  </w:style>
  <w:style w:type="character" w:customStyle="1" w:styleId="BodyTextIndent3Char">
    <w:name w:val="Body Text Indent 3 Char"/>
    <w:basedOn w:val="DefaultParagraphFont"/>
    <w:link w:val="BodyTextIndent3"/>
    <w:rsid w:val="009B730A"/>
    <w:rPr>
      <w:rFonts w:ascii="Angsana New" w:eastAsia="Times New Roman" w:hAnsi="Angsana New" w:cs="Angsana New"/>
      <w:sz w:val="32"/>
      <w:szCs w:val="32"/>
    </w:rPr>
  </w:style>
  <w:style w:type="paragraph" w:styleId="NormalWeb">
    <w:name w:val="Normal (Web)"/>
    <w:basedOn w:val="Normal"/>
    <w:uiPriority w:val="99"/>
    <w:rsid w:val="009B730A"/>
    <w:pPr>
      <w:spacing w:before="100" w:beforeAutospacing="1" w:after="100" w:afterAutospacing="1" w:line="240" w:lineRule="auto"/>
    </w:pPr>
    <w:rPr>
      <w:rFonts w:ascii="Times New Roman" w:eastAsia="Times New Roman" w:hAnsi="Times New Roman" w:cs="Angsana New"/>
      <w:sz w:val="24"/>
      <w:szCs w:val="24"/>
      <w:lang w:bidi="ar-SA"/>
    </w:rPr>
  </w:style>
  <w:style w:type="character" w:customStyle="1" w:styleId="CharChar3">
    <w:name w:val="Char Char3"/>
    <w:rsid w:val="009B730A"/>
    <w:rPr>
      <w:rFonts w:ascii="Angsana New" w:hAnsi="Angsana New" w:cs="Angsana New"/>
      <w:b/>
      <w:bCs/>
      <w:sz w:val="40"/>
      <w:szCs w:val="40"/>
      <w:lang w:val="en-US" w:eastAsia="en-US" w:bidi="th-TH"/>
    </w:rPr>
  </w:style>
  <w:style w:type="table" w:styleId="TableGrid">
    <w:name w:val="Table Grid"/>
    <w:basedOn w:val="TableNormal"/>
    <w:uiPriority w:val="59"/>
    <w:rsid w:val="009B730A"/>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รายการย่อหน้า1"/>
    <w:basedOn w:val="Normal"/>
    <w:qFormat/>
    <w:rsid w:val="009B730A"/>
    <w:pPr>
      <w:spacing w:after="0" w:line="240" w:lineRule="auto"/>
      <w:ind w:left="720"/>
      <w:contextualSpacing/>
    </w:pPr>
    <w:rPr>
      <w:rFonts w:ascii="Times New Roman" w:eastAsia="Times New Roman" w:hAnsi="Times New Roman" w:cs="Angsana New"/>
      <w:sz w:val="24"/>
      <w:szCs w:val="24"/>
      <w:lang w:bidi="ar-SA"/>
    </w:rPr>
  </w:style>
  <w:style w:type="paragraph" w:customStyle="1" w:styleId="XX">
    <w:name w:val="X.X"/>
    <w:basedOn w:val="Normal"/>
    <w:qFormat/>
    <w:rsid w:val="009B730A"/>
    <w:pPr>
      <w:tabs>
        <w:tab w:val="left" w:pos="567"/>
        <w:tab w:val="left" w:pos="851"/>
      </w:tabs>
      <w:spacing w:before="320" w:after="0" w:line="240" w:lineRule="auto"/>
      <w:jc w:val="both"/>
    </w:pPr>
    <w:rPr>
      <w:rFonts w:ascii="Angsana New" w:eastAsia="Cordia New" w:hAnsi="Angsana New" w:cs="Angsana New"/>
      <w:sz w:val="32"/>
      <w:szCs w:val="32"/>
    </w:rPr>
  </w:style>
  <w:style w:type="paragraph" w:customStyle="1" w:styleId="12AJ2">
    <w:name w:val="12 AJ_2"/>
    <w:basedOn w:val="Normal"/>
    <w:qFormat/>
    <w:rsid w:val="009B730A"/>
    <w:pPr>
      <w:spacing w:before="120" w:after="0" w:line="240" w:lineRule="auto"/>
      <w:ind w:firstLine="567"/>
    </w:pPr>
    <w:rPr>
      <w:rFonts w:ascii="Angsana New" w:eastAsia="Cordia New" w:hAnsi="Angsana New" w:cs="Angsana New"/>
      <w:b/>
      <w:bCs/>
      <w:sz w:val="32"/>
      <w:szCs w:val="32"/>
    </w:rPr>
  </w:style>
  <w:style w:type="paragraph" w:customStyle="1" w:styleId="12AJ3">
    <w:name w:val="12 AJ_3"/>
    <w:basedOn w:val="Normal"/>
    <w:qFormat/>
    <w:rsid w:val="009B730A"/>
    <w:pPr>
      <w:spacing w:after="0" w:line="240" w:lineRule="auto"/>
      <w:ind w:left="1134"/>
      <w:jc w:val="both"/>
    </w:pPr>
    <w:rPr>
      <w:rFonts w:ascii="Angsana New" w:eastAsia="Cordia New" w:hAnsi="Angsana New" w:cs="Angsana New"/>
      <w:sz w:val="32"/>
      <w:szCs w:val="32"/>
    </w:rPr>
  </w:style>
  <w:style w:type="paragraph" w:customStyle="1" w:styleId="NoSpacing1">
    <w:name w:val="No Spacing1"/>
    <w:qFormat/>
    <w:rsid w:val="009B730A"/>
    <w:pPr>
      <w:spacing w:after="0" w:line="240" w:lineRule="auto"/>
    </w:pPr>
    <w:rPr>
      <w:rFonts w:ascii="Calibri" w:eastAsia="Calibri" w:hAnsi="Calibri" w:cs="Angsana New"/>
    </w:rPr>
  </w:style>
  <w:style w:type="paragraph" w:customStyle="1" w:styleId="Default">
    <w:name w:val="Default"/>
    <w:rsid w:val="009B730A"/>
    <w:pPr>
      <w:autoSpaceDE w:val="0"/>
      <w:autoSpaceDN w:val="0"/>
      <w:adjustRightInd w:val="0"/>
      <w:spacing w:after="0" w:line="240" w:lineRule="auto"/>
    </w:pPr>
    <w:rPr>
      <w:rFonts w:ascii="Browallia New" w:eastAsia="Calibri" w:hAnsi="Browallia New" w:cs="Browallia New"/>
      <w:color w:val="000000"/>
      <w:sz w:val="24"/>
      <w:szCs w:val="24"/>
    </w:rPr>
  </w:style>
  <w:style w:type="paragraph" w:styleId="NoSpacing">
    <w:name w:val="No Spacing"/>
    <w:link w:val="NoSpacingChar"/>
    <w:uiPriority w:val="1"/>
    <w:qFormat/>
    <w:rsid w:val="009B730A"/>
    <w:pPr>
      <w:spacing w:after="0" w:line="240" w:lineRule="auto"/>
    </w:pPr>
    <w:rPr>
      <w:rFonts w:ascii="Calibri" w:eastAsia="Times New Roman" w:hAnsi="Calibri" w:cs="Cordia New"/>
    </w:rPr>
  </w:style>
  <w:style w:type="character" w:customStyle="1" w:styleId="NoSpacingChar">
    <w:name w:val="No Spacing Char"/>
    <w:link w:val="NoSpacing"/>
    <w:uiPriority w:val="1"/>
    <w:rsid w:val="009B730A"/>
    <w:rPr>
      <w:rFonts w:ascii="Calibri" w:eastAsia="Times New Roman" w:hAnsi="Calibri" w:cs="Cordia New"/>
    </w:rPr>
  </w:style>
  <w:style w:type="character" w:styleId="Hyperlink">
    <w:name w:val="Hyperlink"/>
    <w:uiPriority w:val="99"/>
    <w:unhideWhenUsed/>
    <w:rsid w:val="009B730A"/>
    <w:rPr>
      <w:color w:val="0000FF"/>
      <w:u w:val="single"/>
    </w:rPr>
  </w:style>
  <w:style w:type="character" w:customStyle="1" w:styleId="CharChar10">
    <w:name w:val="Char Char1"/>
    <w:rsid w:val="009B730A"/>
    <w:rPr>
      <w:rFonts w:ascii="Angsana New" w:hAnsi="Angsana New" w:cs="Angsana New"/>
      <w:b/>
      <w:bCs/>
      <w:sz w:val="40"/>
      <w:szCs w:val="40"/>
      <w:lang w:val="en-US" w:eastAsia="en-US" w:bidi="th-TH"/>
    </w:rPr>
  </w:style>
  <w:style w:type="character" w:customStyle="1" w:styleId="CharChar20">
    <w:name w:val="Char Char2"/>
    <w:rsid w:val="009B730A"/>
    <w:rPr>
      <w:rFonts w:cs="Angsana New"/>
      <w:sz w:val="24"/>
      <w:szCs w:val="28"/>
      <w:lang w:val="en-US" w:eastAsia="en-US" w:bidi="th-TH"/>
    </w:rPr>
  </w:style>
  <w:style w:type="character" w:customStyle="1" w:styleId="CharChar0">
    <w:name w:val="Char Char"/>
    <w:rsid w:val="009B730A"/>
    <w:rPr>
      <w:sz w:val="24"/>
      <w:szCs w:val="28"/>
    </w:rPr>
  </w:style>
  <w:style w:type="character" w:customStyle="1" w:styleId="CharChar30">
    <w:name w:val="Char Char3"/>
    <w:rsid w:val="009B730A"/>
    <w:rPr>
      <w:rFonts w:ascii="Angsana New" w:hAnsi="Angsana New" w:cs="Angsana New"/>
      <w:b/>
      <w:bCs/>
      <w:sz w:val="40"/>
      <w:szCs w:val="40"/>
      <w:lang w:val="en-US" w:eastAsia="en-US" w:bidi="th-TH"/>
    </w:rPr>
  </w:style>
  <w:style w:type="paragraph" w:customStyle="1" w:styleId="10">
    <w:name w:val="ข้อมูลตาราง1"/>
    <w:basedOn w:val="Normal"/>
    <w:link w:val="11"/>
    <w:qFormat/>
    <w:rsid w:val="009B730A"/>
    <w:pPr>
      <w:spacing w:after="0" w:line="240" w:lineRule="auto"/>
    </w:pPr>
    <w:rPr>
      <w:rFonts w:ascii="Angsana New" w:eastAsia="Times New Roman" w:hAnsi="Angsana New" w:cs="Angsana New"/>
      <w:sz w:val="28"/>
    </w:rPr>
  </w:style>
  <w:style w:type="character" w:customStyle="1" w:styleId="11">
    <w:name w:val="ข้อมูลตาราง1 อักขระ"/>
    <w:link w:val="10"/>
    <w:rsid w:val="009B730A"/>
    <w:rPr>
      <w:rFonts w:ascii="Angsana New" w:eastAsia="Times New Roman" w:hAnsi="Angsana New" w:cs="Angsana New"/>
      <w:sz w:val="28"/>
    </w:rPr>
  </w:style>
  <w:style w:type="character" w:styleId="FollowedHyperlink">
    <w:name w:val="FollowedHyperlink"/>
    <w:uiPriority w:val="99"/>
    <w:unhideWhenUsed/>
    <w:rsid w:val="009B730A"/>
    <w:rPr>
      <w:color w:val="800080"/>
      <w:u w:val="single"/>
    </w:rPr>
  </w:style>
  <w:style w:type="character" w:styleId="Emphasis">
    <w:name w:val="Emphasis"/>
    <w:uiPriority w:val="20"/>
    <w:qFormat/>
    <w:rsid w:val="009B730A"/>
    <w:rPr>
      <w:i/>
      <w:iCs/>
    </w:rPr>
  </w:style>
  <w:style w:type="character" w:customStyle="1" w:styleId="ListParagraphChar">
    <w:name w:val="List Paragraph Char"/>
    <w:aliases w:val="00 List Bull Char,Table Heading Char"/>
    <w:link w:val="ListParagraph"/>
    <w:uiPriority w:val="34"/>
    <w:rsid w:val="0071001E"/>
    <w:rPr>
      <w:rFonts w:ascii="Times New Roman" w:eastAsia="Times New Roman" w:hAnsi="Times New Roman" w:cs="Angsana New"/>
      <w:sz w:val="24"/>
    </w:rPr>
  </w:style>
  <w:style w:type="character" w:customStyle="1" w:styleId="fontstyle21">
    <w:name w:val="fontstyle21"/>
    <w:rsid w:val="0071001E"/>
    <w:rPr>
      <w:rFonts w:ascii="TH SarabunPSK" w:hAnsi="TH SarabunPSK" w:cs="TH SarabunPSK" w:hint="default"/>
      <w:b w:val="0"/>
      <w:bCs w:val="0"/>
      <w:i w:val="0"/>
      <w:iCs w:val="0"/>
      <w:color w:val="000000"/>
      <w:sz w:val="32"/>
      <w:szCs w:val="32"/>
    </w:rPr>
  </w:style>
  <w:style w:type="character" w:customStyle="1" w:styleId="fontstyle01">
    <w:name w:val="fontstyle01"/>
    <w:rsid w:val="0071001E"/>
    <w:rPr>
      <w:rFonts w:ascii="TH SarabunPSK" w:hAnsi="TH SarabunPSK" w:cs="TH SarabunPSK" w:hint="default"/>
      <w:b/>
      <w:bCs/>
      <w:i w:val="0"/>
      <w:iCs w:val="0"/>
      <w:color w:val="000000"/>
      <w:sz w:val="32"/>
      <w:szCs w:val="32"/>
    </w:rPr>
  </w:style>
  <w:style w:type="character" w:customStyle="1" w:styleId="fontstyle31">
    <w:name w:val="fontstyle31"/>
    <w:rsid w:val="0071001E"/>
    <w:rPr>
      <w:rFonts w:ascii="TH SarabunIT" w:hAnsi="TH SarabunIT" w:hint="default"/>
      <w:b w:val="0"/>
      <w:bCs w:val="0"/>
      <w:i w:val="0"/>
      <w:iCs w:val="0"/>
      <w:color w:val="000000"/>
      <w:sz w:val="32"/>
      <w:szCs w:val="32"/>
    </w:rPr>
  </w:style>
  <w:style w:type="character" w:customStyle="1" w:styleId="fontstyle41">
    <w:name w:val="fontstyle41"/>
    <w:rsid w:val="0071001E"/>
    <w:rPr>
      <w:rFonts w:ascii="TH SarabunPSK" w:hAnsi="TH SarabunPSK" w:cs="TH SarabunPSK" w:hint="default"/>
      <w:b/>
      <w:bCs/>
      <w:i/>
      <w:iCs/>
      <w:color w:val="000000"/>
      <w:sz w:val="32"/>
      <w:szCs w:val="32"/>
    </w:rPr>
  </w:style>
  <w:style w:type="character" w:styleId="CommentReference">
    <w:name w:val="annotation reference"/>
    <w:uiPriority w:val="99"/>
    <w:unhideWhenUsed/>
    <w:rsid w:val="0071001E"/>
    <w:rPr>
      <w:sz w:val="16"/>
      <w:szCs w:val="16"/>
    </w:rPr>
  </w:style>
  <w:style w:type="paragraph" w:styleId="CommentText">
    <w:name w:val="annotation text"/>
    <w:basedOn w:val="Normal"/>
    <w:link w:val="CommentTextChar"/>
    <w:uiPriority w:val="99"/>
    <w:unhideWhenUsed/>
    <w:rsid w:val="0071001E"/>
    <w:pPr>
      <w:spacing w:after="0" w:line="240" w:lineRule="auto"/>
    </w:pPr>
    <w:rPr>
      <w:rFonts w:ascii="Times New Roman" w:eastAsia="Times New Roman" w:hAnsi="Times New Roman" w:cs="Angsana New"/>
      <w:sz w:val="20"/>
      <w:szCs w:val="25"/>
    </w:rPr>
  </w:style>
  <w:style w:type="character" w:customStyle="1" w:styleId="CommentTextChar">
    <w:name w:val="Comment Text Char"/>
    <w:basedOn w:val="DefaultParagraphFont"/>
    <w:link w:val="CommentText"/>
    <w:uiPriority w:val="99"/>
    <w:rsid w:val="0071001E"/>
    <w:rPr>
      <w:rFonts w:ascii="Times New Roman" w:eastAsia="Times New Roman" w:hAnsi="Times New Roman" w:cs="Angsana New"/>
      <w:sz w:val="20"/>
      <w:szCs w:val="25"/>
    </w:rPr>
  </w:style>
  <w:style w:type="paragraph" w:styleId="CommentSubject">
    <w:name w:val="annotation subject"/>
    <w:basedOn w:val="CommentText"/>
    <w:next w:val="CommentText"/>
    <w:link w:val="CommentSubjectChar"/>
    <w:uiPriority w:val="99"/>
    <w:unhideWhenUsed/>
    <w:rsid w:val="0071001E"/>
    <w:rPr>
      <w:b/>
      <w:bCs/>
    </w:rPr>
  </w:style>
  <w:style w:type="character" w:customStyle="1" w:styleId="CommentSubjectChar">
    <w:name w:val="Comment Subject Char"/>
    <w:basedOn w:val="CommentTextChar"/>
    <w:link w:val="CommentSubject"/>
    <w:uiPriority w:val="99"/>
    <w:rsid w:val="0071001E"/>
    <w:rPr>
      <w:rFonts w:ascii="Times New Roman" w:eastAsia="Times New Roman" w:hAnsi="Times New Roman" w:cs="Angsana New"/>
      <w:b/>
      <w:bCs/>
      <w:sz w:val="20"/>
      <w:szCs w:val="25"/>
    </w:rPr>
  </w:style>
  <w:style w:type="paragraph" w:styleId="Revision">
    <w:name w:val="Revision"/>
    <w:hidden/>
    <w:uiPriority w:val="99"/>
    <w:semiHidden/>
    <w:rsid w:val="0071001E"/>
    <w:pPr>
      <w:spacing w:after="0" w:line="240" w:lineRule="auto"/>
    </w:pPr>
    <w:rPr>
      <w:rFonts w:ascii="Times New Roman" w:eastAsia="Times New Roman" w:hAnsi="Times New Roman" w:cs="Angsana New"/>
      <w:sz w:val="24"/>
    </w:rPr>
  </w:style>
  <w:style w:type="character" w:customStyle="1" w:styleId="A4">
    <w:name w:val="A4"/>
    <w:uiPriority w:val="99"/>
    <w:rsid w:val="0071001E"/>
    <w:rPr>
      <w:color w:val="000000"/>
    </w:rPr>
  </w:style>
  <w:style w:type="character" w:customStyle="1" w:styleId="A9">
    <w:name w:val="A9"/>
    <w:uiPriority w:val="99"/>
    <w:rsid w:val="0071001E"/>
    <w:rPr>
      <w:color w:val="000000"/>
      <w:sz w:val="28"/>
      <w:szCs w:val="28"/>
    </w:rPr>
  </w:style>
  <w:style w:type="table" w:styleId="TableProfessional">
    <w:name w:val="Table Professional"/>
    <w:basedOn w:val="TableNormal"/>
    <w:rsid w:val="0071001E"/>
    <w:pPr>
      <w:spacing w:after="0" w:line="240" w:lineRule="auto"/>
    </w:pPr>
    <w:rPr>
      <w:rFonts w:ascii="Times New Roman" w:eastAsia="Times New Roman" w:hAnsi="Times New Roman" w:cs="Angsana New"/>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rsid w:val="0071001E"/>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1001E"/>
    <w:rPr>
      <w:b/>
      <w:bCs/>
    </w:rPr>
  </w:style>
  <w:style w:type="paragraph" w:customStyle="1" w:styleId="Pa1">
    <w:name w:val="Pa1"/>
    <w:basedOn w:val="Default"/>
    <w:next w:val="Default"/>
    <w:uiPriority w:val="99"/>
    <w:rsid w:val="0071001E"/>
    <w:pPr>
      <w:spacing w:line="241" w:lineRule="atLeast"/>
    </w:pPr>
    <w:rPr>
      <w:rFonts w:asciiTheme="minorHAnsi" w:eastAsiaTheme="minorHAnsi" w:hAnsiTheme="minorHAnsi" w:cs="TH SarabunPSK"/>
      <w:color w:val="auto"/>
    </w:rPr>
  </w:style>
  <w:style w:type="character" w:customStyle="1" w:styleId="A2">
    <w:name w:val="A2"/>
    <w:uiPriority w:val="99"/>
    <w:rsid w:val="0071001E"/>
    <w:rPr>
      <w:rFonts w:ascii="TH SarabunPSK"/>
      <w:b/>
      <w:bCs/>
      <w:color w:val="000000"/>
      <w:sz w:val="48"/>
      <w:szCs w:val="48"/>
    </w:rPr>
  </w:style>
  <w:style w:type="paragraph" w:customStyle="1" w:styleId="EndNoteBibliographyTitle">
    <w:name w:val="EndNote Bibliography Title"/>
    <w:basedOn w:val="Normal"/>
    <w:link w:val="EndNoteBibliographyTitleChar"/>
    <w:rsid w:val="0071001E"/>
    <w:pPr>
      <w:spacing w:after="0" w:line="259"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001E"/>
    <w:rPr>
      <w:rFonts w:ascii="Calibri" w:hAnsi="Calibri" w:cs="Calibri"/>
      <w:noProof/>
    </w:rPr>
  </w:style>
  <w:style w:type="paragraph" w:customStyle="1" w:styleId="EndNoteBibliography">
    <w:name w:val="EndNote Bibliography"/>
    <w:basedOn w:val="Normal"/>
    <w:link w:val="EndNoteBibliographyChar"/>
    <w:rsid w:val="0071001E"/>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1001E"/>
    <w:rPr>
      <w:rFonts w:ascii="Calibri" w:hAnsi="Calibri" w:cs="Calibri"/>
      <w:noProof/>
    </w:rPr>
  </w:style>
  <w:style w:type="numbering" w:customStyle="1" w:styleId="NoList1">
    <w:name w:val="No List1"/>
    <w:next w:val="NoList"/>
    <w:uiPriority w:val="99"/>
    <w:semiHidden/>
    <w:unhideWhenUsed/>
    <w:rsid w:val="00E94AAA"/>
  </w:style>
  <w:style w:type="table" w:customStyle="1" w:styleId="TableGrid1">
    <w:name w:val="Table Grid1"/>
    <w:basedOn w:val="TableNormal"/>
    <w:next w:val="TableGrid"/>
    <w:uiPriority w:val="39"/>
    <w:rsid w:val="00E94AAA"/>
    <w:pPr>
      <w:spacing w:after="0" w:line="240" w:lineRule="auto"/>
    </w:pPr>
    <w:rPr>
      <w:rFonts w:ascii="Times New Roman" w:eastAsia="Times New Roman" w:hAnsi="Times New Roman"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Text">
    <w:name w:val="X.Text"/>
    <w:basedOn w:val="Normal"/>
    <w:qFormat/>
    <w:rsid w:val="00E94AAA"/>
    <w:pPr>
      <w:tabs>
        <w:tab w:val="left" w:pos="567"/>
        <w:tab w:val="left" w:pos="851"/>
      </w:tabs>
      <w:spacing w:after="0" w:line="240" w:lineRule="auto"/>
      <w:jc w:val="both"/>
    </w:pPr>
    <w:rPr>
      <w:rFonts w:ascii="Angsana New" w:eastAsia="Cordia New" w:hAnsi="Angsana New" w:cs="Angsana New"/>
      <w:color w:val="000000"/>
      <w:sz w:val="32"/>
      <w:szCs w:val="32"/>
    </w:rPr>
  </w:style>
  <w:style w:type="paragraph" w:customStyle="1" w:styleId="12">
    <w:name w:val="ปกติ1"/>
    <w:rsid w:val="00E94AAA"/>
    <w:pPr>
      <w:spacing w:after="0"/>
    </w:pPr>
    <w:rPr>
      <w:rFonts w:ascii="Arial" w:eastAsia="Arial" w:hAnsi="Arial" w:cs="Arial"/>
      <w:color w:val="000000"/>
    </w:rPr>
  </w:style>
  <w:style w:type="table" w:customStyle="1" w:styleId="TableGrid11">
    <w:name w:val="Table Grid11"/>
    <w:basedOn w:val="TableNormal"/>
    <w:next w:val="TableGrid"/>
    <w:uiPriority w:val="59"/>
    <w:rsid w:val="00E94AAA"/>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4AAA"/>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94AAA"/>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E94AAA"/>
    <w:pPr>
      <w:spacing w:after="0"/>
    </w:pPr>
    <w:rPr>
      <w:rFonts w:ascii="Arial" w:eastAsia="Arial" w:hAnsi="Arial" w:cs="Arial"/>
      <w:color w:val="000000"/>
    </w:rPr>
  </w:style>
  <w:style w:type="character" w:styleId="UnresolvedMention">
    <w:name w:val="Unresolved Mention"/>
    <w:uiPriority w:val="99"/>
    <w:semiHidden/>
    <w:unhideWhenUsed/>
    <w:rsid w:val="00E94AAA"/>
    <w:rPr>
      <w:color w:val="605E5C"/>
      <w:shd w:val="clear" w:color="auto" w:fill="E1DFDD"/>
    </w:rPr>
  </w:style>
  <w:style w:type="character" w:customStyle="1" w:styleId="fontstyle11">
    <w:name w:val="fontstyle11"/>
    <w:rsid w:val="00E94AAA"/>
    <w:rPr>
      <w:rFonts w:ascii="THSarabunPSK-Italic" w:hAnsi="THSarabunPSK-Italic" w:hint="default"/>
      <w:b w:val="0"/>
      <w:bCs w:val="0"/>
      <w:i/>
      <w:iCs/>
      <w:color w:val="000000"/>
      <w:sz w:val="32"/>
      <w:szCs w:val="32"/>
    </w:rPr>
  </w:style>
  <w:style w:type="paragraph" w:customStyle="1" w:styleId="pera-bottom">
    <w:name w:val="pera-bottom"/>
    <w:basedOn w:val="Normal"/>
    <w:rsid w:val="00E94A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a-top">
    <w:name w:val="pera-top"/>
    <w:basedOn w:val="Normal"/>
    <w:rsid w:val="00E94AAA"/>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E94AAA"/>
    <w:pPr>
      <w:keepLines/>
      <w:spacing w:before="240" w:line="259" w:lineRule="auto"/>
      <w:jc w:val="left"/>
      <w:outlineLvl w:val="9"/>
    </w:pPr>
    <w:rPr>
      <w:rFonts w:ascii="Calibri Light" w:hAnsi="Calibri Light"/>
      <w:b w:val="0"/>
      <w:bCs w:val="0"/>
      <w:color w:val="2F5496"/>
      <w:cs/>
    </w:rPr>
  </w:style>
  <w:style w:type="paragraph" w:styleId="TOC1">
    <w:name w:val="toc 1"/>
    <w:basedOn w:val="Normal"/>
    <w:next w:val="Normal"/>
    <w:autoRedefine/>
    <w:uiPriority w:val="39"/>
    <w:unhideWhenUsed/>
    <w:rsid w:val="00E94AAA"/>
    <w:pPr>
      <w:spacing w:after="100" w:line="240" w:lineRule="auto"/>
      <w:jc w:val="thaiDistribute"/>
    </w:pPr>
    <w:rPr>
      <w:rFonts w:ascii="TH Sarabun New" w:eastAsia="MS PMincho" w:hAnsi="TH Sarabun New" w:cs="Angsana New"/>
      <w:sz w:val="32"/>
      <w:szCs w:val="40"/>
      <w:lang w:eastAsia="ja-JP"/>
    </w:rPr>
  </w:style>
  <w:style w:type="paragraph" w:styleId="TOC2">
    <w:name w:val="toc 2"/>
    <w:basedOn w:val="Normal"/>
    <w:next w:val="Normal"/>
    <w:autoRedefine/>
    <w:uiPriority w:val="39"/>
    <w:unhideWhenUsed/>
    <w:rsid w:val="00E94AAA"/>
    <w:pPr>
      <w:spacing w:after="100" w:line="240" w:lineRule="auto"/>
      <w:ind w:left="320"/>
      <w:jc w:val="thaiDistribute"/>
    </w:pPr>
    <w:rPr>
      <w:rFonts w:ascii="TH Sarabun New" w:eastAsia="MS PMincho" w:hAnsi="TH Sarabun New" w:cs="Angsana New"/>
      <w:sz w:val="32"/>
      <w:szCs w:val="40"/>
      <w:lang w:eastAsia="ja-JP"/>
    </w:rPr>
  </w:style>
  <w:style w:type="paragraph" w:styleId="TOC3">
    <w:name w:val="toc 3"/>
    <w:basedOn w:val="Normal"/>
    <w:next w:val="Normal"/>
    <w:autoRedefine/>
    <w:uiPriority w:val="39"/>
    <w:unhideWhenUsed/>
    <w:rsid w:val="00E94AAA"/>
    <w:pPr>
      <w:spacing w:after="100" w:line="259" w:lineRule="auto"/>
      <w:ind w:left="440"/>
    </w:pPr>
    <w:rPr>
      <w:rFonts w:ascii="Calibri" w:eastAsia="Times New Roman" w:hAnsi="Calibri" w:cs="Cordia New"/>
    </w:rPr>
  </w:style>
  <w:style w:type="paragraph" w:styleId="TOC4">
    <w:name w:val="toc 4"/>
    <w:basedOn w:val="Normal"/>
    <w:next w:val="Normal"/>
    <w:autoRedefine/>
    <w:uiPriority w:val="39"/>
    <w:unhideWhenUsed/>
    <w:rsid w:val="00E94AAA"/>
    <w:pPr>
      <w:spacing w:after="100" w:line="259" w:lineRule="auto"/>
      <w:ind w:left="660"/>
    </w:pPr>
    <w:rPr>
      <w:rFonts w:ascii="Calibri" w:eastAsia="Times New Roman" w:hAnsi="Calibri" w:cs="Cordia New"/>
    </w:rPr>
  </w:style>
  <w:style w:type="paragraph" w:styleId="TOC5">
    <w:name w:val="toc 5"/>
    <w:basedOn w:val="Normal"/>
    <w:next w:val="Normal"/>
    <w:autoRedefine/>
    <w:uiPriority w:val="39"/>
    <w:unhideWhenUsed/>
    <w:rsid w:val="00E94AAA"/>
    <w:pPr>
      <w:spacing w:after="100" w:line="259" w:lineRule="auto"/>
      <w:ind w:left="880"/>
    </w:pPr>
    <w:rPr>
      <w:rFonts w:ascii="Calibri" w:eastAsia="Times New Roman" w:hAnsi="Calibri" w:cs="Cordia New"/>
    </w:rPr>
  </w:style>
  <w:style w:type="paragraph" w:styleId="TOC6">
    <w:name w:val="toc 6"/>
    <w:basedOn w:val="Normal"/>
    <w:next w:val="Normal"/>
    <w:autoRedefine/>
    <w:uiPriority w:val="39"/>
    <w:unhideWhenUsed/>
    <w:rsid w:val="00E94AAA"/>
    <w:pPr>
      <w:spacing w:after="100" w:line="259" w:lineRule="auto"/>
      <w:ind w:left="1100"/>
    </w:pPr>
    <w:rPr>
      <w:rFonts w:ascii="Calibri" w:eastAsia="Times New Roman" w:hAnsi="Calibri" w:cs="Cordia New"/>
    </w:rPr>
  </w:style>
  <w:style w:type="paragraph" w:styleId="TOC7">
    <w:name w:val="toc 7"/>
    <w:basedOn w:val="Normal"/>
    <w:next w:val="Normal"/>
    <w:autoRedefine/>
    <w:uiPriority w:val="39"/>
    <w:unhideWhenUsed/>
    <w:rsid w:val="00E94AAA"/>
    <w:pPr>
      <w:spacing w:after="100" w:line="259" w:lineRule="auto"/>
      <w:ind w:left="1320"/>
    </w:pPr>
    <w:rPr>
      <w:rFonts w:ascii="Calibri" w:eastAsia="Times New Roman" w:hAnsi="Calibri" w:cs="Cordia New"/>
    </w:rPr>
  </w:style>
  <w:style w:type="paragraph" w:styleId="TOC8">
    <w:name w:val="toc 8"/>
    <w:basedOn w:val="Normal"/>
    <w:next w:val="Normal"/>
    <w:autoRedefine/>
    <w:uiPriority w:val="39"/>
    <w:unhideWhenUsed/>
    <w:rsid w:val="00E94AAA"/>
    <w:pPr>
      <w:spacing w:after="100" w:line="259" w:lineRule="auto"/>
      <w:ind w:left="1540"/>
    </w:pPr>
    <w:rPr>
      <w:rFonts w:ascii="Calibri" w:eastAsia="Times New Roman" w:hAnsi="Calibri" w:cs="Cordia New"/>
    </w:rPr>
  </w:style>
  <w:style w:type="paragraph" w:styleId="TOC9">
    <w:name w:val="toc 9"/>
    <w:basedOn w:val="Normal"/>
    <w:next w:val="Normal"/>
    <w:autoRedefine/>
    <w:uiPriority w:val="39"/>
    <w:unhideWhenUsed/>
    <w:rsid w:val="00E94AAA"/>
    <w:pPr>
      <w:spacing w:after="100" w:line="259" w:lineRule="auto"/>
      <w:ind w:left="1760"/>
    </w:pPr>
    <w:rPr>
      <w:rFonts w:ascii="Calibri" w:eastAsia="Times New Roman" w:hAnsi="Calibri" w:cs="Cordia New"/>
    </w:rPr>
  </w:style>
  <w:style w:type="character" w:styleId="FootnoteReference">
    <w:name w:val="footnote reference"/>
    <w:uiPriority w:val="99"/>
    <w:rsid w:val="00E94AAA"/>
    <w:rPr>
      <w:sz w:val="32"/>
      <w:szCs w:val="32"/>
      <w:vertAlign w:val="superscript"/>
    </w:rPr>
  </w:style>
  <w:style w:type="paragraph" w:styleId="FootnoteText">
    <w:name w:val="footnote text"/>
    <w:basedOn w:val="Normal"/>
    <w:link w:val="FootnoteTextChar"/>
    <w:uiPriority w:val="99"/>
    <w:unhideWhenUsed/>
    <w:rsid w:val="00E94AAA"/>
    <w:rPr>
      <w:rFonts w:ascii="Calibri" w:eastAsia="Calibri" w:hAnsi="Calibri" w:cs="Angsana New"/>
      <w:sz w:val="20"/>
      <w:szCs w:val="25"/>
      <w:lang w:val="x-none" w:eastAsia="x-none"/>
    </w:rPr>
  </w:style>
  <w:style w:type="character" w:customStyle="1" w:styleId="FootnoteTextChar">
    <w:name w:val="Footnote Text Char"/>
    <w:basedOn w:val="DefaultParagraphFont"/>
    <w:link w:val="FootnoteText"/>
    <w:uiPriority w:val="99"/>
    <w:rsid w:val="00E94AAA"/>
    <w:rPr>
      <w:rFonts w:ascii="Calibri" w:eastAsia="Calibri" w:hAnsi="Calibri" w:cs="Angsana New"/>
      <w:sz w:val="20"/>
      <w:szCs w:val="25"/>
      <w:lang w:val="x-none" w:eastAsia="x-none"/>
    </w:rPr>
  </w:style>
  <w:style w:type="paragraph" w:styleId="Bibliography">
    <w:name w:val="Bibliography"/>
    <w:basedOn w:val="Normal"/>
    <w:next w:val="Normal"/>
    <w:uiPriority w:val="37"/>
    <w:unhideWhenUsed/>
    <w:rsid w:val="00E94AAA"/>
    <w:rPr>
      <w:rFonts w:ascii="Calibri" w:eastAsia="Calibri" w:hAnsi="Calibri" w:cs="Cordia New"/>
    </w:rPr>
  </w:style>
  <w:style w:type="paragraph" w:styleId="EndnoteText">
    <w:name w:val="endnote text"/>
    <w:basedOn w:val="Normal"/>
    <w:link w:val="EndnoteTextChar"/>
    <w:uiPriority w:val="99"/>
    <w:unhideWhenUsed/>
    <w:rsid w:val="00E94AAA"/>
    <w:pPr>
      <w:spacing w:after="0" w:line="240" w:lineRule="auto"/>
    </w:pPr>
    <w:rPr>
      <w:rFonts w:ascii="Calibri" w:eastAsia="Calibri" w:hAnsi="Calibri" w:cs="Angsana New"/>
      <w:sz w:val="20"/>
      <w:szCs w:val="25"/>
      <w:lang w:val="x-none" w:eastAsia="x-none"/>
    </w:rPr>
  </w:style>
  <w:style w:type="character" w:customStyle="1" w:styleId="EndnoteTextChar">
    <w:name w:val="Endnote Text Char"/>
    <w:basedOn w:val="DefaultParagraphFont"/>
    <w:link w:val="EndnoteText"/>
    <w:uiPriority w:val="99"/>
    <w:rsid w:val="00E94AAA"/>
    <w:rPr>
      <w:rFonts w:ascii="Calibri" w:eastAsia="Calibri" w:hAnsi="Calibri" w:cs="Angsana New"/>
      <w:sz w:val="20"/>
      <w:szCs w:val="25"/>
      <w:lang w:val="x-none" w:eastAsia="x-none"/>
    </w:rPr>
  </w:style>
  <w:style w:type="character" w:styleId="EndnoteReference">
    <w:name w:val="endnote reference"/>
    <w:uiPriority w:val="99"/>
    <w:unhideWhenUsed/>
    <w:rsid w:val="00E94AAA"/>
    <w:rPr>
      <w:sz w:val="32"/>
      <w:szCs w:val="32"/>
      <w:vertAlign w:val="superscript"/>
    </w:rPr>
  </w:style>
  <w:style w:type="character" w:customStyle="1" w:styleId="apple-converted-space">
    <w:name w:val="apple-converted-space"/>
    <w:rsid w:val="00E94AAA"/>
  </w:style>
  <w:style w:type="character" w:customStyle="1" w:styleId="A3">
    <w:name w:val="A3"/>
    <w:uiPriority w:val="99"/>
    <w:rsid w:val="00E94AAA"/>
    <w:rPr>
      <w:b/>
      <w:bCs/>
      <w:color w:val="000000"/>
      <w:sz w:val="32"/>
      <w:szCs w:val="32"/>
    </w:rPr>
  </w:style>
  <w:style w:type="character" w:styleId="SubtleReference">
    <w:name w:val="Subtle Reference"/>
    <w:uiPriority w:val="31"/>
    <w:qFormat/>
    <w:rsid w:val="00E94AAA"/>
    <w:rPr>
      <w:smallCaps/>
      <w:color w:val="C0504D"/>
      <w:u w:val="single"/>
    </w:rPr>
  </w:style>
  <w:style w:type="character" w:styleId="SubtleEmphasis">
    <w:name w:val="Subtle Emphasis"/>
    <w:uiPriority w:val="19"/>
    <w:qFormat/>
    <w:rsid w:val="00E94AAA"/>
    <w:rPr>
      <w:i/>
      <w:iCs/>
      <w:color w:val="808080"/>
    </w:rPr>
  </w:style>
  <w:style w:type="paragraph" w:customStyle="1" w:styleId="13">
    <w:name w:val="ไม่มีการเว้นระยะห่าง1"/>
    <w:qFormat/>
    <w:rsid w:val="00E94AAA"/>
    <w:pPr>
      <w:spacing w:after="0" w:line="240" w:lineRule="auto"/>
    </w:pPr>
    <w:rPr>
      <w:rFonts w:ascii="Times New Roman" w:eastAsia="Times New Roman" w:hAnsi="Times New Roman" w:cs="Angsana New"/>
      <w:sz w:val="24"/>
    </w:rPr>
  </w:style>
  <w:style w:type="paragraph" w:styleId="Subtitle">
    <w:name w:val="Subtitle"/>
    <w:basedOn w:val="Normal"/>
    <w:next w:val="Normal"/>
    <w:link w:val="SubtitleChar"/>
    <w:uiPriority w:val="11"/>
    <w:qFormat/>
    <w:rsid w:val="00E94AAA"/>
    <w:pPr>
      <w:spacing w:after="60"/>
      <w:jc w:val="center"/>
      <w:outlineLvl w:val="1"/>
    </w:pPr>
    <w:rPr>
      <w:rFonts w:ascii="Calibri Light" w:eastAsia="Times New Roman" w:hAnsi="Calibri Light" w:cs="Cordia New"/>
      <w:szCs w:val="30"/>
    </w:rPr>
  </w:style>
  <w:style w:type="character" w:customStyle="1" w:styleId="SubtitleChar">
    <w:name w:val="Subtitle Char"/>
    <w:basedOn w:val="DefaultParagraphFont"/>
    <w:link w:val="Subtitle"/>
    <w:uiPriority w:val="11"/>
    <w:rsid w:val="00E94AAA"/>
    <w:rPr>
      <w:rFonts w:ascii="Calibri Light" w:eastAsia="Times New Roman" w:hAnsi="Calibri Light" w:cs="Cordia New"/>
      <w:szCs w:val="30"/>
    </w:rPr>
  </w:style>
  <w:style w:type="character" w:customStyle="1" w:styleId="list-group-item">
    <w:name w:val="list-group-item"/>
    <w:rsid w:val="00E94AAA"/>
  </w:style>
  <w:style w:type="character" w:customStyle="1" w:styleId="anchortext">
    <w:name w:val="anchortext"/>
    <w:rsid w:val="00E94AAA"/>
  </w:style>
  <w:style w:type="paragraph" w:customStyle="1" w:styleId="msonormal0">
    <w:name w:val="msonormal"/>
    <w:basedOn w:val="Normal"/>
    <w:rsid w:val="00E94AAA"/>
    <w:pPr>
      <w:spacing w:before="100" w:beforeAutospacing="1" w:after="100" w:afterAutospacing="1" w:line="240" w:lineRule="auto"/>
    </w:pPr>
    <w:rPr>
      <w:rFonts w:ascii="Angsana New" w:eastAsia="Times New Roman" w:hAnsi="Angsana New" w:cs="Angsana New"/>
      <w:sz w:val="28"/>
    </w:rPr>
  </w:style>
  <w:style w:type="paragraph" w:customStyle="1" w:styleId="xl65">
    <w:name w:val="xl65"/>
    <w:basedOn w:val="Normal"/>
    <w:rsid w:val="00E94A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H SarabunPSK" w:eastAsia="Times New Roman" w:hAnsi="TH SarabunPSK" w:cs="TH SarabunPSK"/>
      <w:sz w:val="32"/>
      <w:szCs w:val="32"/>
    </w:rPr>
  </w:style>
  <w:style w:type="paragraph" w:customStyle="1" w:styleId="xl66">
    <w:name w:val="xl66"/>
    <w:basedOn w:val="Normal"/>
    <w:rsid w:val="00E94AAA"/>
    <w:pPr>
      <w:shd w:val="clear" w:color="000000" w:fill="FFFFFF"/>
      <w:spacing w:before="100" w:beforeAutospacing="1" w:after="100" w:afterAutospacing="1" w:line="240" w:lineRule="auto"/>
    </w:pPr>
    <w:rPr>
      <w:rFonts w:ascii="TH SarabunPSK" w:eastAsia="Times New Roman" w:hAnsi="TH SarabunPSK" w:cs="TH SarabunPSK"/>
      <w:sz w:val="32"/>
      <w:szCs w:val="32"/>
    </w:rPr>
  </w:style>
  <w:style w:type="paragraph" w:customStyle="1" w:styleId="xl67">
    <w:name w:val="xl67"/>
    <w:basedOn w:val="Normal"/>
    <w:rsid w:val="00E94AAA"/>
    <w:pPr>
      <w:shd w:val="clear" w:color="000000" w:fill="FFFFFF"/>
      <w:spacing w:before="100" w:beforeAutospacing="1" w:after="100" w:afterAutospacing="1" w:line="240" w:lineRule="auto"/>
      <w:textAlignment w:val="center"/>
    </w:pPr>
    <w:rPr>
      <w:rFonts w:ascii="TH SarabunPSK" w:eastAsia="Times New Roman" w:hAnsi="TH SarabunPSK" w:cs="TH SarabunPSK"/>
      <w:color w:val="000000"/>
      <w:sz w:val="32"/>
      <w:szCs w:val="32"/>
    </w:rPr>
  </w:style>
  <w:style w:type="paragraph" w:customStyle="1" w:styleId="xl68">
    <w:name w:val="xl68"/>
    <w:basedOn w:val="Normal"/>
    <w:rsid w:val="00E94AAA"/>
    <w:pPr>
      <w:shd w:val="clear" w:color="000000" w:fill="FFFFFF"/>
      <w:spacing w:before="100" w:beforeAutospacing="1" w:after="100" w:afterAutospacing="1" w:line="240" w:lineRule="auto"/>
      <w:textAlignment w:val="top"/>
    </w:pPr>
    <w:rPr>
      <w:rFonts w:ascii="TH SarabunPSK" w:eastAsia="Times New Roman" w:hAnsi="TH SarabunPSK" w:cs="TH SarabunPSK"/>
      <w:sz w:val="32"/>
      <w:szCs w:val="32"/>
    </w:rPr>
  </w:style>
  <w:style w:type="paragraph" w:customStyle="1" w:styleId="xl69">
    <w:name w:val="xl69"/>
    <w:basedOn w:val="Normal"/>
    <w:rsid w:val="00E94A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H SarabunPSK" w:eastAsia="Times New Roman" w:hAnsi="TH SarabunPSK" w:cs="TH SarabunPSK"/>
      <w:b/>
      <w:bCs/>
      <w:color w:val="000000"/>
      <w:sz w:val="32"/>
      <w:szCs w:val="32"/>
    </w:rPr>
  </w:style>
  <w:style w:type="paragraph" w:customStyle="1" w:styleId="xl70">
    <w:name w:val="xl70"/>
    <w:basedOn w:val="Normal"/>
    <w:rsid w:val="00E94AA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H SarabunPSK" w:eastAsia="Times New Roman" w:hAnsi="TH SarabunPSK" w:cs="TH SarabunPSK"/>
      <w:b/>
      <w:bCs/>
      <w:color w:val="000000"/>
      <w:sz w:val="32"/>
      <w:szCs w:val="32"/>
    </w:rPr>
  </w:style>
  <w:style w:type="paragraph" w:customStyle="1" w:styleId="xl71">
    <w:name w:val="xl71"/>
    <w:basedOn w:val="Normal"/>
    <w:rsid w:val="00E94A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H SarabunPSK" w:eastAsia="Times New Roman" w:hAnsi="TH SarabunPSK" w:cs="TH SarabunPSK"/>
      <w:sz w:val="28"/>
    </w:rPr>
  </w:style>
  <w:style w:type="character" w:customStyle="1" w:styleId="style81">
    <w:name w:val="style81"/>
    <w:rsid w:val="00E94AAA"/>
    <w:rPr>
      <w:color w:val="000000"/>
    </w:rPr>
  </w:style>
  <w:style w:type="character" w:customStyle="1" w:styleId="apple-style-span">
    <w:name w:val="apple-style-span"/>
    <w:rsid w:val="00E94AAA"/>
  </w:style>
  <w:style w:type="character" w:customStyle="1" w:styleId="A21">
    <w:name w:val="A21"/>
    <w:uiPriority w:val="99"/>
    <w:rsid w:val="00E94AAA"/>
    <w:rPr>
      <w:rFonts w:cs="DB Helvethaica X 45 Li"/>
      <w:color w:val="000000"/>
      <w:sz w:val="17"/>
      <w:szCs w:val="17"/>
    </w:rPr>
  </w:style>
  <w:style w:type="character" w:customStyle="1" w:styleId="Hyperlink1">
    <w:name w:val="Hyperlink1"/>
    <w:uiPriority w:val="99"/>
    <w:unhideWhenUsed/>
    <w:rsid w:val="00E94AAA"/>
    <w:rPr>
      <w:color w:val="0000FF"/>
      <w:u w:val="single"/>
    </w:rPr>
  </w:style>
  <w:style w:type="paragraph" w:customStyle="1" w:styleId="14">
    <w:name w:val="ย่อหน้ารายการ1"/>
    <w:basedOn w:val="Normal"/>
    <w:uiPriority w:val="34"/>
    <w:qFormat/>
    <w:rsid w:val="00E94AAA"/>
    <w:pPr>
      <w:spacing w:after="0" w:line="240" w:lineRule="auto"/>
      <w:ind w:left="720"/>
      <w:contextualSpacing/>
    </w:pPr>
    <w:rPr>
      <w:rFonts w:ascii="EucrosiaUPC" w:eastAsia="Cordia New" w:hAnsi="EucrosiaUPC" w:cs="Angsana New"/>
      <w:sz w:val="28"/>
      <w:szCs w:val="35"/>
      <w:lang w:eastAsia="zh-CN"/>
    </w:rPr>
  </w:style>
  <w:style w:type="character" w:customStyle="1" w:styleId="hps">
    <w:name w:val="hps"/>
    <w:rsid w:val="00E94AAA"/>
  </w:style>
  <w:style w:type="paragraph" w:customStyle="1" w:styleId="2">
    <w:name w:val="ชื่อเรื่อง 2"/>
    <w:basedOn w:val="Heading2"/>
    <w:next w:val="Heading2"/>
    <w:qFormat/>
    <w:rsid w:val="00E94AAA"/>
    <w:pPr>
      <w:spacing w:before="240" w:after="60"/>
      <w:jc w:val="left"/>
    </w:pPr>
    <w:rPr>
      <w:rFonts w:ascii="TH SarabunPSK" w:hAnsi="TH SarabunPSK" w:cs="TH SarabunPSK"/>
      <w:b w:val="0"/>
    </w:rPr>
  </w:style>
  <w:style w:type="paragraph" w:customStyle="1" w:styleId="a">
    <w:name w:val="หัวเรื่อง"/>
    <w:basedOn w:val="NormalWeb"/>
    <w:next w:val="Heading2"/>
    <w:link w:val="a0"/>
    <w:qFormat/>
    <w:rsid w:val="00E94AAA"/>
    <w:pPr>
      <w:spacing w:before="0"/>
      <w:jc w:val="center"/>
    </w:pPr>
    <w:rPr>
      <w:rFonts w:ascii="TH SarabunPSK" w:hAnsi="TH SarabunPSK" w:cs="TH SarabunPSK"/>
      <w:color w:val="000000"/>
      <w:sz w:val="36"/>
      <w:szCs w:val="32"/>
      <w:lang w:bidi="th-TH"/>
    </w:rPr>
  </w:style>
  <w:style w:type="character" w:customStyle="1" w:styleId="a0">
    <w:name w:val="หัวเรื่อง อักขระ"/>
    <w:link w:val="a"/>
    <w:rsid w:val="00E94AAA"/>
    <w:rPr>
      <w:rFonts w:ascii="TH SarabunPSK" w:eastAsia="Times New Roman" w:hAnsi="TH SarabunPSK" w:cs="TH SarabunPSK"/>
      <w:color w:val="000000"/>
      <w:sz w:val="36"/>
      <w:szCs w:val="32"/>
    </w:rPr>
  </w:style>
  <w:style w:type="paragraph" w:styleId="BodyText3">
    <w:name w:val="Body Text 3"/>
    <w:basedOn w:val="Normal"/>
    <w:link w:val="BodyText3Char"/>
    <w:rsid w:val="00E94AAA"/>
    <w:pPr>
      <w:spacing w:after="120" w:line="240" w:lineRule="auto"/>
    </w:pPr>
    <w:rPr>
      <w:rFonts w:ascii="Angsana New" w:eastAsia="Times New Roman" w:hAnsi="Angsana New" w:cs="Angsana New"/>
      <w:sz w:val="16"/>
      <w:szCs w:val="16"/>
      <w:lang w:bidi="ar-SA"/>
    </w:rPr>
  </w:style>
  <w:style w:type="character" w:customStyle="1" w:styleId="BodyText3Char">
    <w:name w:val="Body Text 3 Char"/>
    <w:basedOn w:val="DefaultParagraphFont"/>
    <w:link w:val="BodyText3"/>
    <w:rsid w:val="00E94AAA"/>
    <w:rPr>
      <w:rFonts w:ascii="Angsana New" w:eastAsia="Times New Roman" w:hAnsi="Angsana New" w:cs="Angsana New"/>
      <w:sz w:val="16"/>
      <w:szCs w:val="16"/>
      <w:lang w:bidi="ar-SA"/>
    </w:rPr>
  </w:style>
  <w:style w:type="paragraph" w:styleId="Quote">
    <w:name w:val="Quote"/>
    <w:basedOn w:val="Heading2"/>
    <w:next w:val="Heading2"/>
    <w:link w:val="QuoteChar"/>
    <w:uiPriority w:val="29"/>
    <w:qFormat/>
    <w:rsid w:val="00E94AAA"/>
    <w:pPr>
      <w:spacing w:before="200" w:after="160" w:line="276" w:lineRule="auto"/>
      <w:ind w:left="864" w:right="864"/>
    </w:pPr>
    <w:rPr>
      <w:rFonts w:ascii="TH SarabunPSK" w:eastAsia="TH SarabunPSK" w:hAnsi="TH SarabunPSK" w:cs="TH SarabunPSK"/>
      <w:color w:val="404040"/>
    </w:rPr>
  </w:style>
  <w:style w:type="character" w:customStyle="1" w:styleId="QuoteChar">
    <w:name w:val="Quote Char"/>
    <w:basedOn w:val="DefaultParagraphFont"/>
    <w:link w:val="Quote"/>
    <w:uiPriority w:val="29"/>
    <w:rsid w:val="00E94AAA"/>
    <w:rPr>
      <w:rFonts w:ascii="TH SarabunPSK" w:eastAsia="TH SarabunPSK" w:hAnsi="TH SarabunPSK" w:cs="TH SarabunPSK"/>
      <w:b/>
      <w:bCs/>
      <w:color w:val="404040"/>
      <w:sz w:val="32"/>
      <w:szCs w:val="32"/>
    </w:rPr>
  </w:style>
  <w:style w:type="paragraph" w:customStyle="1" w:styleId="xmsonormal">
    <w:name w:val="x_msonormal"/>
    <w:basedOn w:val="Normal"/>
    <w:rsid w:val="00E94AAA"/>
    <w:pPr>
      <w:spacing w:before="100" w:beforeAutospacing="1" w:after="100" w:afterAutospacing="1" w:line="240" w:lineRule="auto"/>
    </w:pPr>
    <w:rPr>
      <w:rFonts w:ascii="Tahoma" w:eastAsia="Times New Roman" w:hAnsi="Tahoma" w:cs="Tahoma"/>
      <w:sz w:val="24"/>
      <w:szCs w:val="24"/>
    </w:rPr>
  </w:style>
  <w:style w:type="paragraph" w:customStyle="1" w:styleId="Body">
    <w:name w:val="Body"/>
    <w:rsid w:val="00E94AAA"/>
    <w:pPr>
      <w:pBdr>
        <w:top w:val="nil"/>
        <w:left w:val="nil"/>
        <w:bottom w:val="nil"/>
        <w:right w:val="nil"/>
        <w:between w:val="nil"/>
        <w:bar w:val="nil"/>
      </w:pBdr>
      <w:spacing w:after="0" w:line="240" w:lineRule="auto"/>
    </w:pPr>
    <w:rPr>
      <w:rFonts w:ascii="Helvetica" w:eastAsia="Arial Unicode MS" w:hAnsi="Arial Unicode MS" w:cs="Arial Unicode MS"/>
      <w:color w:val="000000"/>
      <w:szCs w:val="22"/>
      <w:bdr w:val="nil"/>
    </w:rPr>
  </w:style>
  <w:style w:type="character" w:customStyle="1" w:styleId="apple-tab-span">
    <w:name w:val="apple-tab-span"/>
    <w:rsid w:val="00E94AAA"/>
  </w:style>
  <w:style w:type="paragraph" w:styleId="TableofFigures">
    <w:name w:val="table of figures"/>
    <w:basedOn w:val="Normal"/>
    <w:next w:val="Normal"/>
    <w:uiPriority w:val="99"/>
    <w:rsid w:val="00E94AAA"/>
    <w:pPr>
      <w:spacing w:after="0" w:line="240" w:lineRule="auto"/>
    </w:pPr>
    <w:rPr>
      <w:rFonts w:ascii="Times New Roman" w:eastAsia="Times New Roman" w:hAnsi="Times New Roman" w:cs="Angsana New"/>
      <w:sz w:val="24"/>
    </w:rPr>
  </w:style>
  <w:style w:type="character" w:customStyle="1" w:styleId="normaltextrun">
    <w:name w:val="normaltextrun"/>
    <w:rsid w:val="00E94AAA"/>
  </w:style>
  <w:style w:type="numbering" w:customStyle="1" w:styleId="NoList2">
    <w:name w:val="No List2"/>
    <w:next w:val="NoList"/>
    <w:uiPriority w:val="99"/>
    <w:semiHidden/>
    <w:unhideWhenUsed/>
    <w:rsid w:val="00C063EE"/>
  </w:style>
  <w:style w:type="table" w:customStyle="1" w:styleId="TableGrid4">
    <w:name w:val="Table Grid4"/>
    <w:basedOn w:val="TableNormal"/>
    <w:next w:val="TableGrid"/>
    <w:uiPriority w:val="39"/>
    <w:rsid w:val="00C063EE"/>
    <w:pPr>
      <w:spacing w:after="0" w:line="240" w:lineRule="auto"/>
    </w:pPr>
    <w:rPr>
      <w:rFonts w:ascii="Times New Roman" w:eastAsia="Times New Roman" w:hAnsi="Times New Roman"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063EE"/>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692759">
      <w:bodyDiv w:val="1"/>
      <w:marLeft w:val="0"/>
      <w:marRight w:val="0"/>
      <w:marTop w:val="0"/>
      <w:marBottom w:val="0"/>
      <w:divBdr>
        <w:top w:val="none" w:sz="0" w:space="0" w:color="auto"/>
        <w:left w:val="none" w:sz="0" w:space="0" w:color="auto"/>
        <w:bottom w:val="none" w:sz="0" w:space="0" w:color="auto"/>
        <w:right w:val="none" w:sz="0" w:space="0" w:color="auto"/>
      </w:divBdr>
    </w:div>
    <w:div w:id="17294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20220-27C4-45F8-8FD8-A1296774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98</Pages>
  <Words>20575</Words>
  <Characters>117283</Characters>
  <Application>Microsoft Office Word</Application>
  <DocSecurity>0</DocSecurity>
  <Lines>977</Lines>
  <Paragraphs>275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137583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nurse</cp:lastModifiedBy>
  <cp:revision>69</cp:revision>
  <cp:lastPrinted>2024-08-15T08:44:00Z</cp:lastPrinted>
  <dcterms:created xsi:type="dcterms:W3CDTF">2019-06-29T12:06:00Z</dcterms:created>
  <dcterms:modified xsi:type="dcterms:W3CDTF">2024-08-19T03:26:00Z</dcterms:modified>
</cp:coreProperties>
</file>